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E6" w:rsidRPr="00525288" w:rsidRDefault="00F13EE6" w:rsidP="00F13EE6">
      <w:pPr>
        <w:jc w:val="center"/>
        <w:rPr>
          <w:b/>
          <w:sz w:val="28"/>
          <w:szCs w:val="28"/>
        </w:rPr>
      </w:pPr>
      <w:r w:rsidRPr="00525288">
        <w:rPr>
          <w:b/>
          <w:sz w:val="28"/>
          <w:szCs w:val="28"/>
        </w:rPr>
        <w:t>ПОЯСНИТЕЛЬНАЯ ЗАПИСКА</w:t>
      </w:r>
    </w:p>
    <w:p w:rsidR="00F13EE6" w:rsidRPr="00596B3B" w:rsidRDefault="00F13EE6" w:rsidP="00F13E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r w:rsidRPr="00596B3B">
        <w:rPr>
          <w:bCs/>
          <w:color w:val="000000"/>
          <w:sz w:val="28"/>
          <w:szCs w:val="28"/>
        </w:rPr>
        <w:t>проект</w:t>
      </w:r>
      <w:r>
        <w:rPr>
          <w:bCs/>
          <w:color w:val="000000"/>
          <w:sz w:val="28"/>
          <w:szCs w:val="28"/>
        </w:rPr>
        <w:t>у</w:t>
      </w:r>
      <w:r w:rsidRPr="00596B3B">
        <w:rPr>
          <w:bCs/>
          <w:color w:val="000000"/>
          <w:sz w:val="28"/>
          <w:szCs w:val="28"/>
        </w:rPr>
        <w:t xml:space="preserve"> постановления губернатора Костромской области </w:t>
      </w:r>
    </w:p>
    <w:p w:rsidR="00F13EE6" w:rsidRPr="00596B3B" w:rsidRDefault="00F13EE6" w:rsidP="00F13EE6">
      <w:pPr>
        <w:pStyle w:val="ConsPlusNonformat"/>
        <w:widowControl/>
        <w:spacing w:line="228" w:lineRule="auto"/>
        <w:jc w:val="center"/>
        <w:rPr>
          <w:bCs/>
          <w:color w:val="000000"/>
          <w:sz w:val="28"/>
          <w:szCs w:val="28"/>
        </w:rPr>
      </w:pPr>
      <w:r w:rsidRPr="00596B3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596B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проведении областного конкурса </w:t>
      </w:r>
      <w:r w:rsidRPr="00596B3B">
        <w:rPr>
          <w:rFonts w:ascii="Times New Roman" w:hAnsi="Times New Roman" w:cs="Times New Roman"/>
          <w:bCs/>
          <w:color w:val="000000"/>
          <w:sz w:val="28"/>
          <w:szCs w:val="28"/>
        </w:rPr>
        <w:br/>
        <w:t>«Лучш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ий</w:t>
      </w:r>
      <w:r w:rsidRPr="00596B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наставник</w:t>
      </w:r>
      <w:r w:rsidRPr="00596B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Костромской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- 2018</w:t>
      </w:r>
      <w:r w:rsidRPr="00596B3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F13EE6" w:rsidRDefault="00F13EE6" w:rsidP="00F13EE6">
      <w:pPr>
        <w:jc w:val="center"/>
        <w:rPr>
          <w:b/>
          <w:caps/>
          <w:sz w:val="28"/>
          <w:szCs w:val="28"/>
          <w:highlight w:val="yellow"/>
        </w:rPr>
      </w:pPr>
    </w:p>
    <w:p w:rsidR="00F13EE6" w:rsidRPr="001D1B62" w:rsidRDefault="00F13EE6" w:rsidP="00F13EE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F13EE6" w:rsidRPr="001D1B62" w:rsidRDefault="00F13EE6" w:rsidP="00F13E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B62">
        <w:rPr>
          <w:rFonts w:ascii="Times New Roman" w:hAnsi="Times New Roman" w:cs="Times New Roman"/>
          <w:b/>
          <w:sz w:val="28"/>
          <w:szCs w:val="28"/>
        </w:rPr>
        <w:t>1. Обоснование необходимости принятия проекта правового акта.</w:t>
      </w:r>
    </w:p>
    <w:p w:rsidR="00F13EE6" w:rsidRPr="00B83CD0" w:rsidRDefault="00F13EE6" w:rsidP="00F13EE6">
      <w:pPr>
        <w:pStyle w:val="ConsPlusNonformat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CD0">
        <w:rPr>
          <w:rFonts w:ascii="Times New Roman" w:hAnsi="Times New Roman" w:cs="Times New Roman"/>
          <w:sz w:val="28"/>
          <w:szCs w:val="28"/>
        </w:rPr>
        <w:t>Проект постановления губернатора Костромской области «</w:t>
      </w:r>
      <w:r w:rsidRPr="00B83CD0">
        <w:rPr>
          <w:rFonts w:ascii="Times New Roman" w:hAnsi="Times New Roman" w:cs="Times New Roman"/>
          <w:bCs/>
          <w:color w:val="000000"/>
          <w:sz w:val="28"/>
          <w:szCs w:val="28"/>
        </w:rPr>
        <w:t>О проведении областного конкурса «Лучш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ий</w:t>
      </w:r>
      <w:r w:rsidRPr="00B83C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наставник</w:t>
      </w:r>
      <w:r w:rsidRPr="00B83C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Костромской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- 2018</w:t>
      </w:r>
      <w:r w:rsidRPr="00B83C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B83CD0">
        <w:rPr>
          <w:rFonts w:ascii="Times New Roman" w:hAnsi="Times New Roman" w:cs="Times New Roman"/>
          <w:sz w:val="28"/>
          <w:szCs w:val="28"/>
        </w:rPr>
        <w:t>подготовлен в</w:t>
      </w:r>
      <w:r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B83CD0">
        <w:rPr>
          <w:rFonts w:ascii="Times New Roman" w:hAnsi="Times New Roman" w:cs="Times New Roman"/>
          <w:sz w:val="28"/>
          <w:szCs w:val="28"/>
        </w:rPr>
        <w:t xml:space="preserve">развития движения наставничества и тиражирования практик наставничества и </w:t>
      </w:r>
      <w:proofErr w:type="spellStart"/>
      <w:r w:rsidRPr="00B83CD0">
        <w:rPr>
          <w:rFonts w:ascii="Times New Roman" w:hAnsi="Times New Roman" w:cs="Times New Roman"/>
          <w:sz w:val="28"/>
          <w:szCs w:val="28"/>
        </w:rPr>
        <w:t>менторинга</w:t>
      </w:r>
      <w:proofErr w:type="spellEnd"/>
      <w:r w:rsidRPr="00B83CD0">
        <w:rPr>
          <w:rFonts w:ascii="Times New Roman" w:hAnsi="Times New Roman" w:cs="Times New Roman"/>
          <w:sz w:val="28"/>
          <w:szCs w:val="28"/>
        </w:rPr>
        <w:t xml:space="preserve"> в Костромской области, повышения социального статуса наставника, признания роли, места в обществе и возможности его системного поощрения.</w:t>
      </w:r>
    </w:p>
    <w:p w:rsidR="00F13EE6" w:rsidRPr="001D1B62" w:rsidRDefault="00F13EE6" w:rsidP="00F13EE6">
      <w:pPr>
        <w:pStyle w:val="ConsPlusNormal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1B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Общая характеристика проекта </w:t>
      </w:r>
      <w:r w:rsidRPr="001D1B62">
        <w:rPr>
          <w:rFonts w:ascii="Times New Roman" w:hAnsi="Times New Roman" w:cs="Times New Roman"/>
          <w:b/>
          <w:sz w:val="28"/>
          <w:szCs w:val="28"/>
        </w:rPr>
        <w:t>правового акта</w:t>
      </w:r>
      <w:r w:rsidRPr="001D1B6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13EE6" w:rsidRPr="001D1B62" w:rsidRDefault="00F13EE6" w:rsidP="00F13EE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1D1B62">
        <w:rPr>
          <w:sz w:val="28"/>
          <w:szCs w:val="28"/>
          <w:lang w:eastAsia="en-US"/>
        </w:rPr>
        <w:t xml:space="preserve">Проектом предусмотрено </w:t>
      </w:r>
      <w:r>
        <w:rPr>
          <w:sz w:val="28"/>
          <w:szCs w:val="28"/>
          <w:lang w:eastAsia="en-US"/>
        </w:rPr>
        <w:t xml:space="preserve">проведение </w:t>
      </w:r>
      <w:r>
        <w:rPr>
          <w:bCs/>
          <w:color w:val="000000"/>
          <w:sz w:val="28"/>
          <w:szCs w:val="28"/>
        </w:rPr>
        <w:t xml:space="preserve">областного конкурса «Лучший наставник Костромской области - 2018» </w:t>
      </w:r>
      <w:r>
        <w:rPr>
          <w:sz w:val="28"/>
          <w:szCs w:val="28"/>
        </w:rPr>
        <w:t xml:space="preserve">в семи номинациях: </w:t>
      </w:r>
      <w:r w:rsidRPr="003C7491">
        <w:rPr>
          <w:sz w:val="28"/>
          <w:szCs w:val="28"/>
        </w:rPr>
        <w:t>«Наставничество на производстве»</w:t>
      </w:r>
      <w:r>
        <w:rPr>
          <w:sz w:val="28"/>
          <w:szCs w:val="28"/>
        </w:rPr>
        <w:t xml:space="preserve">, </w:t>
      </w:r>
      <w:r w:rsidRPr="003C7491">
        <w:rPr>
          <w:sz w:val="28"/>
          <w:szCs w:val="28"/>
        </w:rPr>
        <w:t>«Наставничество в бизнесе и предпринимательстве»</w:t>
      </w:r>
      <w:r>
        <w:rPr>
          <w:sz w:val="28"/>
          <w:szCs w:val="28"/>
        </w:rPr>
        <w:t xml:space="preserve">, </w:t>
      </w:r>
      <w:r w:rsidRPr="003C7491">
        <w:rPr>
          <w:sz w:val="28"/>
          <w:szCs w:val="28"/>
        </w:rPr>
        <w:t>«Наставничество в социальной сфере»</w:t>
      </w:r>
      <w:r>
        <w:rPr>
          <w:sz w:val="28"/>
          <w:szCs w:val="28"/>
        </w:rPr>
        <w:t xml:space="preserve">, </w:t>
      </w:r>
      <w:r w:rsidRPr="003C7491">
        <w:rPr>
          <w:sz w:val="28"/>
          <w:szCs w:val="28"/>
        </w:rPr>
        <w:t>«Наставничество в образовании и кружковом движении»</w:t>
      </w:r>
      <w:r>
        <w:rPr>
          <w:sz w:val="28"/>
          <w:szCs w:val="28"/>
        </w:rPr>
        <w:t xml:space="preserve">, </w:t>
      </w:r>
      <w:r w:rsidRPr="003C7491">
        <w:rPr>
          <w:sz w:val="28"/>
          <w:szCs w:val="28"/>
        </w:rPr>
        <w:t>«Наставничество в сфере государственной и му</w:t>
      </w:r>
      <w:r>
        <w:rPr>
          <w:sz w:val="28"/>
          <w:szCs w:val="28"/>
        </w:rPr>
        <w:t>ниципальной службы»,</w:t>
      </w:r>
      <w:r w:rsidRPr="00DC70FE">
        <w:rPr>
          <w:sz w:val="28"/>
          <w:szCs w:val="28"/>
        </w:rPr>
        <w:t xml:space="preserve"> «Наставничество в области технологий будущего»</w:t>
      </w:r>
      <w:r>
        <w:rPr>
          <w:sz w:val="28"/>
          <w:szCs w:val="28"/>
        </w:rPr>
        <w:t xml:space="preserve">, </w:t>
      </w:r>
      <w:r w:rsidRPr="007B74B7">
        <w:rPr>
          <w:sz w:val="28"/>
          <w:szCs w:val="28"/>
        </w:rPr>
        <w:t>«Наставничество в области высшего и профессионального образования»</w:t>
      </w:r>
      <w:r>
        <w:rPr>
          <w:sz w:val="28"/>
          <w:szCs w:val="28"/>
        </w:rPr>
        <w:t>.</w:t>
      </w:r>
    </w:p>
    <w:p w:rsidR="00F13EE6" w:rsidRPr="001D1B62" w:rsidRDefault="00F13EE6" w:rsidP="00F13EE6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1D1B62">
        <w:rPr>
          <w:b/>
          <w:sz w:val="28"/>
          <w:szCs w:val="28"/>
        </w:rPr>
        <w:t>3. Возможные последствия подписания проекта правового акта.</w:t>
      </w:r>
    </w:p>
    <w:p w:rsidR="00F13EE6" w:rsidRPr="00A41673" w:rsidRDefault="00F13EE6" w:rsidP="00F13EE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1D1B62">
        <w:rPr>
          <w:sz w:val="28"/>
          <w:szCs w:val="28"/>
          <w:lang w:eastAsia="en-US"/>
        </w:rPr>
        <w:t>При</w:t>
      </w:r>
      <w:r>
        <w:rPr>
          <w:sz w:val="28"/>
          <w:szCs w:val="28"/>
          <w:lang w:eastAsia="en-US"/>
        </w:rPr>
        <w:t xml:space="preserve">нятие проекта </w:t>
      </w:r>
      <w:r w:rsidRPr="001D1B62">
        <w:rPr>
          <w:sz w:val="28"/>
          <w:szCs w:val="28"/>
          <w:lang w:eastAsia="en-US"/>
        </w:rPr>
        <w:t xml:space="preserve">позволит </w:t>
      </w:r>
      <w:proofErr w:type="gramStart"/>
      <w:r>
        <w:rPr>
          <w:sz w:val="28"/>
          <w:szCs w:val="28"/>
          <w:lang w:eastAsia="en-US"/>
        </w:rPr>
        <w:t>выявить и распространить</w:t>
      </w:r>
      <w:proofErr w:type="gramEnd"/>
      <w:r>
        <w:rPr>
          <w:sz w:val="28"/>
          <w:szCs w:val="28"/>
          <w:lang w:eastAsia="en-US"/>
        </w:rPr>
        <w:t xml:space="preserve"> положительный опыт работы лучших наставников Костромской области, </w:t>
      </w:r>
      <w:r w:rsidRPr="00B83CD0">
        <w:rPr>
          <w:sz w:val="28"/>
          <w:szCs w:val="28"/>
        </w:rPr>
        <w:t>повы</w:t>
      </w:r>
      <w:r>
        <w:rPr>
          <w:sz w:val="28"/>
          <w:szCs w:val="28"/>
        </w:rPr>
        <w:t>сить</w:t>
      </w:r>
      <w:r w:rsidRPr="00B83CD0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ый</w:t>
      </w:r>
      <w:r w:rsidRPr="00B83CD0">
        <w:rPr>
          <w:sz w:val="28"/>
          <w:szCs w:val="28"/>
        </w:rPr>
        <w:t xml:space="preserve"> статус наставника, признани</w:t>
      </w:r>
      <w:r>
        <w:rPr>
          <w:sz w:val="28"/>
          <w:szCs w:val="28"/>
        </w:rPr>
        <w:t>е</w:t>
      </w:r>
      <w:r w:rsidRPr="00B83CD0">
        <w:rPr>
          <w:sz w:val="28"/>
          <w:szCs w:val="28"/>
        </w:rPr>
        <w:t xml:space="preserve"> роли, места в обществе и возможности его системного поощрения</w:t>
      </w:r>
      <w:r>
        <w:rPr>
          <w:bCs/>
          <w:color w:val="000000"/>
          <w:sz w:val="28"/>
          <w:szCs w:val="28"/>
        </w:rPr>
        <w:t>.</w:t>
      </w:r>
    </w:p>
    <w:p w:rsidR="00F13EE6" w:rsidRPr="001D1B62" w:rsidRDefault="00F13EE6" w:rsidP="00F13EE6">
      <w:pPr>
        <w:jc w:val="both"/>
        <w:rPr>
          <w:b/>
          <w:color w:val="000000"/>
          <w:sz w:val="28"/>
          <w:szCs w:val="28"/>
        </w:rPr>
      </w:pPr>
      <w:r w:rsidRPr="001D1B62">
        <w:rPr>
          <w:b/>
          <w:color w:val="000000"/>
          <w:sz w:val="28"/>
          <w:szCs w:val="28"/>
        </w:rPr>
        <w:tab/>
        <w:t xml:space="preserve">4. Финансово-экономическое обоснование проекта </w:t>
      </w:r>
      <w:r w:rsidRPr="001D1B62">
        <w:rPr>
          <w:b/>
          <w:sz w:val="28"/>
          <w:szCs w:val="28"/>
        </w:rPr>
        <w:t>правового акта</w:t>
      </w:r>
      <w:r w:rsidRPr="001D1B62">
        <w:rPr>
          <w:b/>
          <w:color w:val="000000"/>
          <w:sz w:val="28"/>
          <w:szCs w:val="28"/>
        </w:rPr>
        <w:t>.</w:t>
      </w:r>
    </w:p>
    <w:p w:rsidR="00F13EE6" w:rsidRPr="006829EC" w:rsidRDefault="00F13EE6" w:rsidP="00F13EE6">
      <w:pPr>
        <w:ind w:firstLine="709"/>
        <w:jc w:val="both"/>
        <w:rPr>
          <w:sz w:val="28"/>
          <w:szCs w:val="28"/>
        </w:rPr>
      </w:pPr>
      <w:r w:rsidRPr="001D1B62">
        <w:rPr>
          <w:sz w:val="28"/>
          <w:szCs w:val="28"/>
        </w:rPr>
        <w:t xml:space="preserve">Принятие правового акта не повлечет дополнительных расходов за </w:t>
      </w:r>
      <w:r w:rsidRPr="006829EC">
        <w:rPr>
          <w:sz w:val="28"/>
          <w:szCs w:val="28"/>
        </w:rPr>
        <w:t>счет средств областного бюджета.</w:t>
      </w:r>
    </w:p>
    <w:p w:rsidR="00F13EE6" w:rsidRPr="006829EC" w:rsidRDefault="00F13EE6" w:rsidP="00F13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приобретение</w:t>
      </w:r>
      <w:r w:rsidRPr="006829EC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памятных призов</w:t>
      </w:r>
      <w:r w:rsidRPr="006829EC">
        <w:rPr>
          <w:sz w:val="28"/>
          <w:szCs w:val="28"/>
        </w:rPr>
        <w:t xml:space="preserve"> и диплом</w:t>
      </w:r>
      <w:r>
        <w:rPr>
          <w:sz w:val="28"/>
          <w:szCs w:val="28"/>
        </w:rPr>
        <w:t>ов</w:t>
      </w:r>
      <w:r w:rsidRPr="002E1435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осуществлять из внебюджетных источников.</w:t>
      </w:r>
    </w:p>
    <w:p w:rsidR="00F13EE6" w:rsidRPr="001D1B62" w:rsidRDefault="00F13EE6" w:rsidP="00F13EE6">
      <w:pPr>
        <w:jc w:val="both"/>
        <w:rPr>
          <w:b/>
          <w:sz w:val="28"/>
          <w:szCs w:val="28"/>
        </w:rPr>
      </w:pPr>
      <w:r w:rsidRPr="006829EC">
        <w:rPr>
          <w:b/>
          <w:sz w:val="28"/>
          <w:szCs w:val="28"/>
        </w:rPr>
        <w:tab/>
        <w:t>5. Информация о</w:t>
      </w:r>
      <w:r w:rsidRPr="001D1B62">
        <w:rPr>
          <w:b/>
          <w:sz w:val="28"/>
          <w:szCs w:val="28"/>
        </w:rPr>
        <w:t xml:space="preserve"> проведении оценки регулирующего воздействия проекта и ее результатах, а также о проведении общественного обсуждения и его результатах.</w:t>
      </w:r>
    </w:p>
    <w:p w:rsidR="00F13EE6" w:rsidRPr="00C22922" w:rsidRDefault="00F13EE6" w:rsidP="00F13EE6">
      <w:pPr>
        <w:ind w:firstLine="709"/>
        <w:jc w:val="both"/>
        <w:rPr>
          <w:sz w:val="28"/>
          <w:szCs w:val="28"/>
        </w:rPr>
      </w:pPr>
      <w:r w:rsidRPr="00C22922">
        <w:rPr>
          <w:sz w:val="28"/>
          <w:szCs w:val="28"/>
        </w:rPr>
        <w:t xml:space="preserve">В </w:t>
      </w:r>
      <w:proofErr w:type="gramStart"/>
      <w:r w:rsidRPr="00C22922">
        <w:rPr>
          <w:sz w:val="28"/>
          <w:szCs w:val="28"/>
        </w:rPr>
        <w:t>соответствии</w:t>
      </w:r>
      <w:proofErr w:type="gramEnd"/>
      <w:r w:rsidRPr="00C22922">
        <w:rPr>
          <w:sz w:val="28"/>
          <w:szCs w:val="28"/>
        </w:rPr>
        <w:t xml:space="preserve"> с пунктом 8 части 2 статьи 13.1 Закона Костромской области от</w:t>
      </w:r>
      <w:r>
        <w:rPr>
          <w:bCs/>
        </w:rPr>
        <w:t xml:space="preserve"> </w:t>
      </w:r>
      <w:r w:rsidRPr="00C22922">
        <w:rPr>
          <w:sz w:val="28"/>
          <w:szCs w:val="28"/>
        </w:rPr>
        <w:t>11 января 2007 года № 106-4-ЗКО «О нормативных правовых актах Костромской области» проект данного постановления не требует проведения процедуры общественного обсуждения.</w:t>
      </w:r>
    </w:p>
    <w:p w:rsidR="00F13EE6" w:rsidRDefault="00F13EE6" w:rsidP="00F13E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подлежит</w:t>
      </w:r>
      <w:r w:rsidRPr="00222552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2552">
        <w:rPr>
          <w:rFonts w:ascii="Times New Roman" w:hAnsi="Times New Roman" w:cs="Times New Roman"/>
          <w:sz w:val="28"/>
          <w:szCs w:val="28"/>
        </w:rPr>
        <w:t xml:space="preserve"> регулирующего воздействия в соответствии с </w:t>
      </w:r>
      <w:hyperlink r:id="rId4" w:history="1">
        <w:r w:rsidRPr="0022255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22552">
        <w:rPr>
          <w:rFonts w:ascii="Times New Roman" w:hAnsi="Times New Roman" w:cs="Times New Roman"/>
          <w:sz w:val="28"/>
          <w:szCs w:val="28"/>
        </w:rPr>
        <w:t xml:space="preserve"> о порядке проведения оценки регулирующего воздействия проектов нормативных правовых актов Костромской области, утвержденным постановлением администрации Костромской области от 15 ноября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2552">
        <w:rPr>
          <w:rFonts w:ascii="Times New Roman" w:hAnsi="Times New Roman" w:cs="Times New Roman"/>
          <w:sz w:val="28"/>
          <w:szCs w:val="28"/>
        </w:rPr>
        <w:t xml:space="preserve"> 444-а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255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  <w:r w:rsidRPr="00222552">
        <w:rPr>
          <w:rFonts w:ascii="Times New Roman" w:hAnsi="Times New Roman" w:cs="Times New Roman"/>
          <w:sz w:val="28"/>
          <w:szCs w:val="28"/>
        </w:rPr>
        <w:lastRenderedPageBreak/>
        <w:t>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25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3EE6" w:rsidRPr="001D1B62" w:rsidRDefault="00F13EE6" w:rsidP="00F13EE6">
      <w:pPr>
        <w:ind w:firstLine="709"/>
        <w:jc w:val="both"/>
        <w:rPr>
          <w:b/>
          <w:bCs/>
          <w:sz w:val="28"/>
          <w:szCs w:val="28"/>
        </w:rPr>
      </w:pPr>
      <w:r w:rsidRPr="001D1B62">
        <w:rPr>
          <w:b/>
          <w:bCs/>
          <w:sz w:val="28"/>
          <w:szCs w:val="28"/>
        </w:rPr>
        <w:t xml:space="preserve">6. 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</w:t>
      </w:r>
      <w:proofErr w:type="gramStart"/>
      <w:r w:rsidRPr="001D1B62">
        <w:rPr>
          <w:b/>
          <w:bCs/>
          <w:sz w:val="28"/>
          <w:szCs w:val="28"/>
        </w:rPr>
        <w:t>утратившими</w:t>
      </w:r>
      <w:proofErr w:type="gramEnd"/>
      <w:r w:rsidRPr="001D1B62">
        <w:rPr>
          <w:b/>
          <w:bCs/>
          <w:sz w:val="28"/>
          <w:szCs w:val="28"/>
        </w:rPr>
        <w:t xml:space="preserve"> силу правовых актов в связи с подписанием проекта.</w:t>
      </w:r>
    </w:p>
    <w:p w:rsidR="00F13EE6" w:rsidRPr="004E5992" w:rsidRDefault="00F13EE6" w:rsidP="00F13EE6">
      <w:pPr>
        <w:ind w:firstLine="708"/>
        <w:jc w:val="both"/>
        <w:rPr>
          <w:sz w:val="28"/>
          <w:szCs w:val="28"/>
        </w:rPr>
      </w:pPr>
      <w:r w:rsidRPr="004E5992">
        <w:rPr>
          <w:sz w:val="28"/>
          <w:szCs w:val="28"/>
        </w:rPr>
        <w:t xml:space="preserve">Принятие постановления не потребует принятия, изменения, приостановления, признания </w:t>
      </w:r>
      <w:proofErr w:type="gramStart"/>
      <w:r w:rsidRPr="004E5992">
        <w:rPr>
          <w:sz w:val="28"/>
          <w:szCs w:val="28"/>
        </w:rPr>
        <w:t>утратившими</w:t>
      </w:r>
      <w:proofErr w:type="gramEnd"/>
      <w:r w:rsidRPr="004E5992">
        <w:rPr>
          <w:sz w:val="28"/>
          <w:szCs w:val="28"/>
        </w:rPr>
        <w:t xml:space="preserve"> силу иных нормативных правовых актов Костромской области. </w:t>
      </w:r>
    </w:p>
    <w:p w:rsidR="00F13EE6" w:rsidRPr="001D1B62" w:rsidRDefault="00F13EE6" w:rsidP="00F13EE6">
      <w:pPr>
        <w:jc w:val="both"/>
        <w:rPr>
          <w:b/>
          <w:sz w:val="28"/>
          <w:szCs w:val="28"/>
        </w:rPr>
      </w:pPr>
    </w:p>
    <w:p w:rsidR="00F13EE6" w:rsidRPr="001D1B62" w:rsidRDefault="00F13EE6" w:rsidP="00F13EE6">
      <w:pPr>
        <w:jc w:val="both"/>
        <w:rPr>
          <w:sz w:val="28"/>
          <w:szCs w:val="28"/>
        </w:rPr>
      </w:pPr>
    </w:p>
    <w:p w:rsidR="00F13EE6" w:rsidRPr="001D1B62" w:rsidRDefault="00F13EE6" w:rsidP="00F13EE6">
      <w:pPr>
        <w:rPr>
          <w:sz w:val="28"/>
          <w:szCs w:val="28"/>
        </w:rPr>
      </w:pPr>
      <w:r w:rsidRPr="001D1B62">
        <w:rPr>
          <w:sz w:val="28"/>
          <w:szCs w:val="28"/>
        </w:rPr>
        <w:t>Директор департамента</w:t>
      </w:r>
    </w:p>
    <w:p w:rsidR="00F13EE6" w:rsidRPr="001D1B62" w:rsidRDefault="00F13EE6" w:rsidP="00F13EE6">
      <w:pPr>
        <w:rPr>
          <w:sz w:val="28"/>
          <w:szCs w:val="28"/>
        </w:rPr>
      </w:pPr>
      <w:r w:rsidRPr="001D1B62">
        <w:rPr>
          <w:sz w:val="28"/>
          <w:szCs w:val="28"/>
        </w:rPr>
        <w:t>экономического развития</w:t>
      </w:r>
    </w:p>
    <w:p w:rsidR="00F13EE6" w:rsidRPr="0022518A" w:rsidRDefault="00F13EE6" w:rsidP="00F13EE6">
      <w:pPr>
        <w:rPr>
          <w:sz w:val="28"/>
          <w:szCs w:val="28"/>
        </w:rPr>
      </w:pPr>
      <w:r w:rsidRPr="00781061">
        <w:rPr>
          <w:sz w:val="28"/>
          <w:szCs w:val="28"/>
        </w:rPr>
        <w:t>Костромской области                                                                 А.А. Свистунов</w:t>
      </w:r>
    </w:p>
    <w:p w:rsidR="00F13EE6" w:rsidRPr="00D96C3D" w:rsidRDefault="00F13EE6" w:rsidP="00F13EE6">
      <w:pPr>
        <w:ind w:right="-1"/>
        <w:rPr>
          <w:sz w:val="27"/>
          <w:szCs w:val="27"/>
        </w:rPr>
      </w:pPr>
    </w:p>
    <w:p w:rsidR="00720A99" w:rsidRDefault="00720A99"/>
    <w:sectPr w:rsidR="00720A99" w:rsidSect="00317328">
      <w:pgSz w:w="11906" w:h="16838"/>
      <w:pgMar w:top="1134" w:right="1276" w:bottom="851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13EE6"/>
    <w:rsid w:val="00720A99"/>
    <w:rsid w:val="00F1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3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13EE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27CECC52FE05FD06ACC36CC8A5CAC458FBF92E9373E705FE5F90274B478CAF7F3C841E1CBA8FD0E744EF33A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Перелёшина Лариса Рудольфовна</dc:creator>
  <cp:lastModifiedBy>Перелёшина Лариса Рудольфовна</cp:lastModifiedBy>
  <cp:revision>1</cp:revision>
  <dcterms:created xsi:type="dcterms:W3CDTF">2018-11-02T06:27:00Z</dcterms:created>
  <dcterms:modified xsi:type="dcterms:W3CDTF">2018-11-02T06:28:00Z</dcterms:modified>
</cp:coreProperties>
</file>