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0A" w:rsidRPr="000C3641" w:rsidRDefault="00A8670A" w:rsidP="00A60711">
      <w:pPr>
        <w:ind w:firstLine="709"/>
        <w:jc w:val="right"/>
        <w:rPr>
          <w:sz w:val="28"/>
          <w:szCs w:val="28"/>
        </w:rPr>
      </w:pPr>
      <w:bookmarkStart w:id="0" w:name="_GoBack"/>
      <w:bookmarkEnd w:id="0"/>
      <w:r w:rsidRPr="000C3641">
        <w:rPr>
          <w:sz w:val="28"/>
          <w:szCs w:val="28"/>
        </w:rPr>
        <w:t>Проект</w:t>
      </w:r>
    </w:p>
    <w:p w:rsidR="00A8670A" w:rsidRPr="000C3641" w:rsidRDefault="00A8670A" w:rsidP="000C3641">
      <w:pPr>
        <w:spacing w:line="360" w:lineRule="auto"/>
        <w:ind w:firstLine="709"/>
        <w:jc w:val="right"/>
        <w:rPr>
          <w:sz w:val="28"/>
          <w:szCs w:val="28"/>
        </w:rPr>
      </w:pPr>
    </w:p>
    <w:p w:rsidR="00AC1260" w:rsidRDefault="00AC1260" w:rsidP="000C3641">
      <w:pPr>
        <w:pStyle w:val="ConsPlusTitle"/>
        <w:spacing w:line="360" w:lineRule="auto"/>
        <w:ind w:firstLine="709"/>
        <w:jc w:val="center"/>
        <w:rPr>
          <w:rFonts w:ascii="Times New Roman" w:hAnsi="Times New Roman" w:cs="Times New Roman"/>
          <w:sz w:val="28"/>
          <w:szCs w:val="28"/>
        </w:rPr>
      </w:pPr>
    </w:p>
    <w:p w:rsidR="00A60711" w:rsidRPr="000C3641" w:rsidRDefault="00A60711" w:rsidP="000C3641">
      <w:pPr>
        <w:pStyle w:val="ConsPlusTitle"/>
        <w:spacing w:line="360" w:lineRule="auto"/>
        <w:ind w:firstLine="709"/>
        <w:jc w:val="center"/>
        <w:rPr>
          <w:rFonts w:ascii="Times New Roman" w:hAnsi="Times New Roman" w:cs="Times New Roman"/>
          <w:sz w:val="28"/>
          <w:szCs w:val="28"/>
        </w:rPr>
      </w:pPr>
    </w:p>
    <w:p w:rsidR="00AC1260" w:rsidRPr="000C3641" w:rsidRDefault="00AC1260" w:rsidP="000C3641">
      <w:pPr>
        <w:pStyle w:val="ConsPlusTitle"/>
        <w:spacing w:line="360" w:lineRule="auto"/>
        <w:ind w:firstLine="709"/>
        <w:jc w:val="center"/>
        <w:rPr>
          <w:rFonts w:ascii="Times New Roman" w:hAnsi="Times New Roman" w:cs="Times New Roman"/>
          <w:sz w:val="28"/>
          <w:szCs w:val="28"/>
        </w:rPr>
      </w:pPr>
      <w:r w:rsidRPr="000C3641">
        <w:rPr>
          <w:rFonts w:ascii="Times New Roman" w:hAnsi="Times New Roman" w:cs="Times New Roman"/>
          <w:sz w:val="28"/>
          <w:szCs w:val="28"/>
        </w:rPr>
        <w:t>ЗАКОН</w:t>
      </w:r>
    </w:p>
    <w:p w:rsidR="00AC1260" w:rsidRPr="000C3641" w:rsidRDefault="00AC1260" w:rsidP="000C3641">
      <w:pPr>
        <w:pStyle w:val="ConsPlusTitle"/>
        <w:spacing w:line="360" w:lineRule="auto"/>
        <w:ind w:firstLine="709"/>
        <w:jc w:val="center"/>
        <w:rPr>
          <w:rFonts w:ascii="Times New Roman" w:hAnsi="Times New Roman" w:cs="Times New Roman"/>
          <w:sz w:val="28"/>
          <w:szCs w:val="28"/>
        </w:rPr>
      </w:pPr>
      <w:r w:rsidRPr="000C3641">
        <w:rPr>
          <w:rFonts w:ascii="Times New Roman" w:hAnsi="Times New Roman" w:cs="Times New Roman"/>
          <w:sz w:val="28"/>
          <w:szCs w:val="28"/>
        </w:rPr>
        <w:t>КОСТРОМСКОЙ ОБЛАСТИ</w:t>
      </w:r>
    </w:p>
    <w:p w:rsidR="00A60711" w:rsidRPr="000C3641" w:rsidRDefault="00A60711" w:rsidP="00A60711">
      <w:pPr>
        <w:pStyle w:val="ConsPlusTitle"/>
        <w:spacing w:line="360" w:lineRule="auto"/>
        <w:rPr>
          <w:rFonts w:ascii="Times New Roman" w:hAnsi="Times New Roman" w:cs="Times New Roman"/>
          <w:sz w:val="28"/>
          <w:szCs w:val="28"/>
        </w:rPr>
      </w:pPr>
    </w:p>
    <w:p w:rsidR="00AC1260" w:rsidRPr="000C3641" w:rsidRDefault="00A8670A" w:rsidP="000C3641">
      <w:pPr>
        <w:pStyle w:val="ConsPlusTitle"/>
        <w:spacing w:line="360" w:lineRule="auto"/>
        <w:ind w:firstLine="709"/>
        <w:jc w:val="center"/>
        <w:rPr>
          <w:rFonts w:ascii="Times New Roman" w:hAnsi="Times New Roman" w:cs="Times New Roman"/>
          <w:sz w:val="28"/>
          <w:szCs w:val="28"/>
        </w:rPr>
      </w:pPr>
      <w:r w:rsidRPr="000C3641">
        <w:rPr>
          <w:rFonts w:ascii="Times New Roman" w:hAnsi="Times New Roman" w:cs="Times New Roman"/>
          <w:sz w:val="28"/>
          <w:szCs w:val="28"/>
        </w:rPr>
        <w:t>Кодекс Костромской области об административных правонарушениях</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8670A" w:rsidRPr="000C3641" w:rsidRDefault="00A8670A" w:rsidP="000C3641">
      <w:pPr>
        <w:pStyle w:val="ConsPlusNormal"/>
        <w:spacing w:line="360" w:lineRule="auto"/>
        <w:ind w:firstLine="709"/>
        <w:jc w:val="both"/>
        <w:rPr>
          <w:rFonts w:ascii="Times New Roman" w:hAnsi="Times New Roman" w:cs="Times New Roman"/>
          <w:sz w:val="28"/>
          <w:szCs w:val="28"/>
        </w:rPr>
      </w:pPr>
    </w:p>
    <w:p w:rsidR="00A8670A" w:rsidRPr="000C3641" w:rsidRDefault="00A8670A" w:rsidP="000C3641">
      <w:pPr>
        <w:pStyle w:val="ConsPlusNormal"/>
        <w:spacing w:line="360" w:lineRule="auto"/>
        <w:jc w:val="both"/>
        <w:rPr>
          <w:rFonts w:ascii="Times New Roman" w:hAnsi="Times New Roman" w:cs="Times New Roman"/>
          <w:sz w:val="28"/>
          <w:szCs w:val="28"/>
        </w:rPr>
      </w:pPr>
      <w:proofErr w:type="gramStart"/>
      <w:r w:rsidRPr="000C3641">
        <w:rPr>
          <w:rFonts w:ascii="Times New Roman" w:hAnsi="Times New Roman" w:cs="Times New Roman"/>
          <w:sz w:val="28"/>
          <w:szCs w:val="28"/>
        </w:rPr>
        <w:t>Принят</w:t>
      </w:r>
      <w:proofErr w:type="gramEnd"/>
      <w:r w:rsidRPr="000C3641">
        <w:rPr>
          <w:rFonts w:ascii="Times New Roman" w:hAnsi="Times New Roman" w:cs="Times New Roman"/>
          <w:sz w:val="28"/>
          <w:szCs w:val="28"/>
        </w:rPr>
        <w:t xml:space="preserve"> Костромской областной Думой                     </w:t>
      </w:r>
      <w:r w:rsidR="005957A0"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                                    года</w:t>
      </w:r>
    </w:p>
    <w:p w:rsidR="00A8670A" w:rsidRPr="000C3641" w:rsidRDefault="00A8670A" w:rsidP="000C3641">
      <w:pPr>
        <w:pStyle w:val="ConsPlusTitle"/>
        <w:spacing w:line="360" w:lineRule="auto"/>
        <w:jc w:val="center"/>
        <w:outlineLvl w:val="0"/>
        <w:rPr>
          <w:rFonts w:ascii="Times New Roman" w:hAnsi="Times New Roman" w:cs="Times New Roman"/>
          <w:sz w:val="28"/>
          <w:szCs w:val="28"/>
        </w:rPr>
      </w:pPr>
    </w:p>
    <w:p w:rsidR="00A8670A" w:rsidRDefault="00A8670A" w:rsidP="000C3641">
      <w:pPr>
        <w:pStyle w:val="ConsPlusTitle"/>
        <w:spacing w:line="360" w:lineRule="auto"/>
        <w:ind w:firstLine="709"/>
        <w:outlineLvl w:val="0"/>
        <w:rPr>
          <w:rFonts w:ascii="Times New Roman" w:hAnsi="Times New Roman" w:cs="Times New Roman"/>
          <w:sz w:val="28"/>
          <w:szCs w:val="28"/>
        </w:rPr>
      </w:pPr>
    </w:p>
    <w:p w:rsidR="00A60711" w:rsidRPr="000C3641" w:rsidRDefault="00A60711" w:rsidP="000C3641">
      <w:pPr>
        <w:pStyle w:val="ConsPlusTitle"/>
        <w:spacing w:line="360" w:lineRule="auto"/>
        <w:ind w:firstLine="709"/>
        <w:outlineLvl w:val="0"/>
        <w:rPr>
          <w:rFonts w:ascii="Times New Roman" w:hAnsi="Times New Roman" w:cs="Times New Roman"/>
          <w:sz w:val="28"/>
          <w:szCs w:val="28"/>
        </w:rPr>
      </w:pPr>
    </w:p>
    <w:p w:rsidR="00AC1260" w:rsidRPr="000C3641" w:rsidRDefault="00AC1260" w:rsidP="000C3641">
      <w:pPr>
        <w:pStyle w:val="ConsPlusTitle"/>
        <w:spacing w:line="360" w:lineRule="auto"/>
        <w:ind w:firstLine="709"/>
        <w:jc w:val="center"/>
        <w:outlineLvl w:val="0"/>
        <w:rPr>
          <w:rFonts w:ascii="Times New Roman" w:hAnsi="Times New Roman" w:cs="Times New Roman"/>
          <w:sz w:val="28"/>
          <w:szCs w:val="28"/>
        </w:rPr>
      </w:pPr>
      <w:r w:rsidRPr="000C3641">
        <w:rPr>
          <w:rFonts w:ascii="Times New Roman" w:hAnsi="Times New Roman" w:cs="Times New Roman"/>
          <w:b w:val="0"/>
          <w:sz w:val="28"/>
          <w:szCs w:val="28"/>
        </w:rPr>
        <w:t>Раздел I.</w:t>
      </w:r>
      <w:r w:rsidRPr="000C3641">
        <w:rPr>
          <w:rFonts w:ascii="Times New Roman" w:hAnsi="Times New Roman" w:cs="Times New Roman"/>
          <w:sz w:val="28"/>
          <w:szCs w:val="28"/>
        </w:rPr>
        <w:t xml:space="preserve"> </w:t>
      </w:r>
      <w:r w:rsidR="00A8670A" w:rsidRPr="000C3641">
        <w:rPr>
          <w:rFonts w:ascii="Times New Roman" w:hAnsi="Times New Roman" w:cs="Times New Roman"/>
          <w:sz w:val="28"/>
          <w:szCs w:val="28"/>
        </w:rPr>
        <w:t>Общие положения</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B55C82" w:rsidRPr="000C3641" w:rsidRDefault="00AC1260"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t>Глава 1.</w:t>
      </w:r>
      <w:r w:rsidRPr="000C3641">
        <w:rPr>
          <w:rFonts w:ascii="Times New Roman" w:hAnsi="Times New Roman" w:cs="Times New Roman"/>
          <w:sz w:val="28"/>
          <w:szCs w:val="28"/>
        </w:rPr>
        <w:t xml:space="preserve"> </w:t>
      </w:r>
      <w:r w:rsidR="00B55C82" w:rsidRPr="000C3641">
        <w:rPr>
          <w:rFonts w:ascii="Times New Roman" w:hAnsi="Times New Roman" w:cs="Times New Roman"/>
          <w:sz w:val="28"/>
          <w:szCs w:val="28"/>
        </w:rPr>
        <w:t>Предмет регулирования, пределы действия и задачи настоящего Кодекса, законодательство Костромской области об административных правонарушениях, виды административных наказаний</w:t>
      </w:r>
    </w:p>
    <w:p w:rsidR="00B55C82" w:rsidRPr="000C3641" w:rsidRDefault="00B55C82" w:rsidP="000C3641">
      <w:pPr>
        <w:pStyle w:val="ConsPlusNormal"/>
        <w:spacing w:line="360" w:lineRule="auto"/>
        <w:ind w:firstLine="709"/>
        <w:jc w:val="both"/>
        <w:outlineLvl w:val="2"/>
        <w:rPr>
          <w:rFonts w:ascii="Times New Roman" w:hAnsi="Times New Roman" w:cs="Times New Roman"/>
          <w:sz w:val="28"/>
          <w:szCs w:val="28"/>
        </w:rPr>
      </w:pPr>
    </w:p>
    <w:p w:rsidR="00AC1260" w:rsidRPr="000C3641" w:rsidRDefault="00AC1260" w:rsidP="000C3641">
      <w:pPr>
        <w:pStyle w:val="ConsPlusNormal"/>
        <w:spacing w:line="360" w:lineRule="auto"/>
        <w:ind w:left="2268" w:hanging="1559"/>
        <w:jc w:val="both"/>
        <w:outlineLvl w:val="2"/>
        <w:rPr>
          <w:rFonts w:ascii="Times New Roman" w:hAnsi="Times New Roman" w:cs="Times New Roman"/>
          <w:sz w:val="28"/>
          <w:szCs w:val="28"/>
        </w:rPr>
      </w:pPr>
      <w:r w:rsidRPr="000C3641">
        <w:rPr>
          <w:rFonts w:ascii="Times New Roman" w:hAnsi="Times New Roman" w:cs="Times New Roman"/>
          <w:sz w:val="28"/>
          <w:szCs w:val="28"/>
        </w:rPr>
        <w:t>Статья 1</w:t>
      </w:r>
      <w:r w:rsidR="00B55C82" w:rsidRPr="000C3641">
        <w:rPr>
          <w:rFonts w:ascii="Times New Roman" w:hAnsi="Times New Roman" w:cs="Times New Roman"/>
          <w:sz w:val="28"/>
          <w:szCs w:val="28"/>
        </w:rPr>
        <w:t>.1</w:t>
      </w:r>
      <w:r w:rsidR="00717A8E" w:rsidRPr="000C3641">
        <w:rPr>
          <w:rFonts w:ascii="Times New Roman" w:hAnsi="Times New Roman" w:cs="Times New Roman"/>
          <w:sz w:val="28"/>
          <w:szCs w:val="28"/>
        </w:rPr>
        <w:t xml:space="preserve">. </w:t>
      </w:r>
      <w:r w:rsidRPr="000C3641">
        <w:rPr>
          <w:rFonts w:ascii="Times New Roman" w:hAnsi="Times New Roman" w:cs="Times New Roman"/>
          <w:b/>
          <w:sz w:val="28"/>
          <w:szCs w:val="28"/>
        </w:rPr>
        <w:t xml:space="preserve">Предмет регулирования и пределы действия настоящего </w:t>
      </w:r>
      <w:r w:rsidR="00717A8E" w:rsidRPr="000C3641">
        <w:rPr>
          <w:rFonts w:ascii="Times New Roman" w:hAnsi="Times New Roman" w:cs="Times New Roman"/>
          <w:b/>
          <w:sz w:val="28"/>
          <w:szCs w:val="28"/>
        </w:rPr>
        <w:t xml:space="preserve">   </w:t>
      </w:r>
      <w:r w:rsidRPr="000C3641">
        <w:rPr>
          <w:rFonts w:ascii="Times New Roman" w:hAnsi="Times New Roman" w:cs="Times New Roman"/>
          <w:b/>
          <w:sz w:val="28"/>
          <w:szCs w:val="28"/>
        </w:rPr>
        <w:t>Кодекса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525BB7" w:rsidRPr="000C3641" w:rsidRDefault="00525BB7"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Настоящий Кодекс:</w:t>
      </w:r>
    </w:p>
    <w:p w:rsidR="00B55C82" w:rsidRPr="000C3641" w:rsidRDefault="00D56C03"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r w:rsidR="00AC1260" w:rsidRPr="000C3641">
        <w:rPr>
          <w:rFonts w:ascii="Times New Roman" w:hAnsi="Times New Roman" w:cs="Times New Roman"/>
          <w:sz w:val="28"/>
          <w:szCs w:val="28"/>
        </w:rPr>
        <w:t xml:space="preserve">устанавливает на территории Костромской области </w:t>
      </w:r>
      <w:r w:rsidR="004C14D3" w:rsidRPr="000C3641">
        <w:rPr>
          <w:rFonts w:ascii="Times New Roman" w:hAnsi="Times New Roman" w:cs="Times New Roman"/>
          <w:sz w:val="28"/>
          <w:szCs w:val="28"/>
        </w:rPr>
        <w:t>а</w:t>
      </w:r>
      <w:r w:rsidR="00AC1260" w:rsidRPr="000C3641">
        <w:rPr>
          <w:rFonts w:ascii="Times New Roman" w:hAnsi="Times New Roman" w:cs="Times New Roman"/>
          <w:sz w:val="28"/>
          <w:szCs w:val="28"/>
        </w:rPr>
        <w:t>дминистративную ответственность граждан, должностных и юридических лиц за нарушения законов и иных нормативных правовых актов Костромской области, нормативных правовых актов органов местного самоуправления</w:t>
      </w:r>
      <w:r w:rsidR="00B55C82" w:rsidRPr="000C3641">
        <w:rPr>
          <w:rFonts w:ascii="Times New Roman" w:hAnsi="Times New Roman" w:cs="Times New Roman"/>
          <w:sz w:val="28"/>
          <w:szCs w:val="28"/>
        </w:rPr>
        <w:t xml:space="preserve"> муниципальных образований Костромской области (далее – органы местного самоуправления)</w:t>
      </w:r>
      <w:r w:rsidR="00525BB7" w:rsidRPr="000C3641">
        <w:rPr>
          <w:rFonts w:ascii="Times New Roman" w:hAnsi="Times New Roman" w:cs="Times New Roman"/>
          <w:sz w:val="28"/>
          <w:szCs w:val="28"/>
        </w:rPr>
        <w:t>;</w:t>
      </w:r>
      <w:r w:rsidR="00B55C82" w:rsidRPr="000C3641">
        <w:rPr>
          <w:rFonts w:ascii="Times New Roman" w:hAnsi="Times New Roman" w:cs="Times New Roman"/>
          <w:sz w:val="28"/>
          <w:szCs w:val="28"/>
        </w:rPr>
        <w:t xml:space="preserve"> </w:t>
      </w:r>
    </w:p>
    <w:p w:rsidR="00B55C82" w:rsidRPr="000C3641" w:rsidRDefault="00D56C03" w:rsidP="000C3641">
      <w:pPr>
        <w:pStyle w:val="ConsPlusNormal"/>
        <w:tabs>
          <w:tab w:val="left" w:pos="1134"/>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r w:rsidR="00AC1260" w:rsidRPr="000C3641">
        <w:rPr>
          <w:rFonts w:ascii="Times New Roman" w:hAnsi="Times New Roman" w:cs="Times New Roman"/>
          <w:sz w:val="28"/>
          <w:szCs w:val="28"/>
        </w:rPr>
        <w:t xml:space="preserve">определяет полномочия мировых судей, комиссий по делам </w:t>
      </w:r>
      <w:r w:rsidR="00AC1260" w:rsidRPr="000C3641">
        <w:rPr>
          <w:rFonts w:ascii="Times New Roman" w:hAnsi="Times New Roman" w:cs="Times New Roman"/>
          <w:sz w:val="28"/>
          <w:szCs w:val="28"/>
        </w:rPr>
        <w:lastRenderedPageBreak/>
        <w:t>несовершеннолетних и защите их прав, государственных органов Костромской области, исполнительных органов государственной власти Костромской области, административных комиссий по рассмотрению дел об административных правонарушениях, предусмотренных настоящим Кодексом</w:t>
      </w:r>
      <w:r w:rsidR="00525BB7" w:rsidRPr="000C3641">
        <w:rPr>
          <w:rFonts w:ascii="Times New Roman" w:hAnsi="Times New Roman" w:cs="Times New Roman"/>
          <w:sz w:val="28"/>
          <w:szCs w:val="28"/>
        </w:rPr>
        <w:t>;</w:t>
      </w:r>
    </w:p>
    <w:p w:rsidR="00B55C82" w:rsidRPr="000C3641" w:rsidRDefault="00D56C03"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w:t>
      </w:r>
      <w:r w:rsidR="00AC1260" w:rsidRPr="000C3641">
        <w:rPr>
          <w:rFonts w:ascii="Times New Roman" w:hAnsi="Times New Roman" w:cs="Times New Roman"/>
          <w:sz w:val="28"/>
          <w:szCs w:val="28"/>
        </w:rPr>
        <w:t>определяет должностных лиц, уполномоченных составлять протоколы об а</w:t>
      </w:r>
      <w:r w:rsidR="00B55C82" w:rsidRPr="000C3641">
        <w:rPr>
          <w:rFonts w:ascii="Times New Roman" w:hAnsi="Times New Roman" w:cs="Times New Roman"/>
          <w:sz w:val="28"/>
          <w:szCs w:val="28"/>
        </w:rPr>
        <w:t>дминистративных правонарушениях</w:t>
      </w:r>
      <w:r w:rsidR="00525BB7" w:rsidRPr="000C3641">
        <w:rPr>
          <w:rFonts w:ascii="Times New Roman" w:hAnsi="Times New Roman" w:cs="Times New Roman"/>
          <w:sz w:val="28"/>
          <w:szCs w:val="28"/>
        </w:rPr>
        <w:t>;</w:t>
      </w:r>
    </w:p>
    <w:p w:rsidR="00AC1260" w:rsidRPr="000C3641" w:rsidRDefault="00D56C03"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4) </w:t>
      </w:r>
      <w:r w:rsidR="00AC1260" w:rsidRPr="000C3641">
        <w:rPr>
          <w:rFonts w:ascii="Times New Roman" w:hAnsi="Times New Roman" w:cs="Times New Roman"/>
          <w:sz w:val="28"/>
          <w:szCs w:val="28"/>
        </w:rPr>
        <w:t>устанавливает виды административных наказаний за совершение административных правонарушений, предусмотренных настоящим Кодексом.</w:t>
      </w:r>
    </w:p>
    <w:p w:rsidR="00AD51E1" w:rsidRPr="000C3641" w:rsidRDefault="00AD51E1" w:rsidP="000C3641">
      <w:pPr>
        <w:pStyle w:val="ConsPlusNormal"/>
        <w:spacing w:line="360" w:lineRule="auto"/>
        <w:jc w:val="both"/>
        <w:rPr>
          <w:rFonts w:ascii="Times New Roman" w:hAnsi="Times New Roman" w:cs="Times New Roman"/>
          <w:sz w:val="28"/>
          <w:szCs w:val="28"/>
        </w:rPr>
      </w:pPr>
    </w:p>
    <w:p w:rsidR="00AC1260" w:rsidRPr="000C3641" w:rsidRDefault="00AC1260" w:rsidP="000C3641">
      <w:pPr>
        <w:pStyle w:val="ConsPlusNormal"/>
        <w:spacing w:line="360" w:lineRule="auto"/>
        <w:ind w:left="2127" w:hanging="1418"/>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w:t>
      </w:r>
      <w:r w:rsidR="00B55C82" w:rsidRPr="000C3641">
        <w:rPr>
          <w:rFonts w:ascii="Times New Roman" w:hAnsi="Times New Roman" w:cs="Times New Roman"/>
          <w:sz w:val="28"/>
          <w:szCs w:val="28"/>
        </w:rPr>
        <w:t>1.</w:t>
      </w:r>
      <w:r w:rsidRPr="000C3641">
        <w:rPr>
          <w:rFonts w:ascii="Times New Roman" w:hAnsi="Times New Roman" w:cs="Times New Roman"/>
          <w:sz w:val="28"/>
          <w:szCs w:val="28"/>
        </w:rPr>
        <w:t xml:space="preserve">2. </w:t>
      </w:r>
      <w:r w:rsidRPr="000C3641">
        <w:rPr>
          <w:rFonts w:ascii="Times New Roman" w:hAnsi="Times New Roman" w:cs="Times New Roman"/>
          <w:b/>
          <w:sz w:val="28"/>
          <w:szCs w:val="28"/>
        </w:rPr>
        <w:t>Законодательство Костромской области об административных правонарушениях</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B55C82" w:rsidRPr="000C3641" w:rsidRDefault="00AC1260" w:rsidP="000C3641">
      <w:pPr>
        <w:tabs>
          <w:tab w:val="left" w:pos="993"/>
        </w:tabs>
        <w:autoSpaceDE w:val="0"/>
        <w:autoSpaceDN w:val="0"/>
        <w:adjustRightInd w:val="0"/>
        <w:spacing w:line="360" w:lineRule="auto"/>
        <w:ind w:firstLine="709"/>
        <w:jc w:val="both"/>
        <w:rPr>
          <w:rFonts w:eastAsiaTheme="minorHAnsi"/>
          <w:sz w:val="28"/>
          <w:szCs w:val="28"/>
          <w:lang w:eastAsia="en-US"/>
        </w:rPr>
      </w:pPr>
      <w:r w:rsidRPr="000C3641">
        <w:rPr>
          <w:sz w:val="28"/>
          <w:szCs w:val="28"/>
        </w:rPr>
        <w:t>1. Законодательство Костромской области об административных правонарушениях состоит из настоящего Кодекса</w:t>
      </w:r>
      <w:r w:rsidR="00684CFF" w:rsidRPr="000C3641">
        <w:rPr>
          <w:rFonts w:eastAsiaTheme="minorHAnsi"/>
          <w:sz w:val="28"/>
          <w:szCs w:val="28"/>
          <w:lang w:eastAsia="en-US"/>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Настоящий Кодекс основывается на </w:t>
      </w:r>
      <w:hyperlink r:id="rId9" w:history="1">
        <w:r w:rsidRPr="000C3641">
          <w:rPr>
            <w:rFonts w:ascii="Times New Roman" w:hAnsi="Times New Roman" w:cs="Times New Roman"/>
            <w:sz w:val="28"/>
            <w:szCs w:val="28"/>
          </w:rPr>
          <w:t>Конституции</w:t>
        </w:r>
      </w:hyperlink>
      <w:r w:rsidRPr="000C3641">
        <w:rPr>
          <w:rFonts w:ascii="Times New Roman" w:hAnsi="Times New Roman" w:cs="Times New Roman"/>
          <w:sz w:val="28"/>
          <w:szCs w:val="28"/>
        </w:rPr>
        <w:t xml:space="preserve"> Российской Федерации, </w:t>
      </w:r>
      <w:hyperlink r:id="rId10" w:history="1">
        <w:r w:rsidRPr="000C3641">
          <w:rPr>
            <w:rFonts w:ascii="Times New Roman" w:hAnsi="Times New Roman" w:cs="Times New Roman"/>
            <w:sz w:val="28"/>
            <w:szCs w:val="28"/>
          </w:rPr>
          <w:t>Кодексе</w:t>
        </w:r>
      </w:hyperlink>
      <w:r w:rsidRPr="000C3641">
        <w:rPr>
          <w:rFonts w:ascii="Times New Roman" w:hAnsi="Times New Roman" w:cs="Times New Roman"/>
          <w:sz w:val="28"/>
          <w:szCs w:val="28"/>
        </w:rPr>
        <w:t xml:space="preserve"> Российской Федерации об административных правонарушениях.</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w:t>
      </w:r>
      <w:r w:rsidR="00B55C82" w:rsidRPr="000C3641">
        <w:rPr>
          <w:rFonts w:ascii="Times New Roman" w:hAnsi="Times New Roman" w:cs="Times New Roman"/>
          <w:sz w:val="28"/>
          <w:szCs w:val="28"/>
        </w:rPr>
        <w:t>1.</w:t>
      </w:r>
      <w:r w:rsidRPr="000C3641">
        <w:rPr>
          <w:rFonts w:ascii="Times New Roman" w:hAnsi="Times New Roman" w:cs="Times New Roman"/>
          <w:sz w:val="28"/>
          <w:szCs w:val="28"/>
        </w:rPr>
        <w:t xml:space="preserve">3. </w:t>
      </w:r>
      <w:r w:rsidRPr="000C3641">
        <w:rPr>
          <w:rFonts w:ascii="Times New Roman" w:hAnsi="Times New Roman" w:cs="Times New Roman"/>
          <w:b/>
          <w:sz w:val="28"/>
          <w:szCs w:val="28"/>
        </w:rPr>
        <w:t>Задачи настоящего Кодекса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roofErr w:type="gramStart"/>
      <w:r w:rsidRPr="000C3641">
        <w:rPr>
          <w:rFonts w:ascii="Times New Roman" w:hAnsi="Times New Roman" w:cs="Times New Roman"/>
          <w:sz w:val="28"/>
          <w:szCs w:val="28"/>
        </w:rPr>
        <w:t xml:space="preserve">Задачами настоящего Кодекса являются защита личности, охрана прав и свобод человека и гражданина, охрана здоровья граждан, </w:t>
      </w:r>
      <w:r w:rsidR="0083094C" w:rsidRPr="000C3641">
        <w:rPr>
          <w:rFonts w:ascii="Times New Roman" w:hAnsi="Times New Roman" w:cs="Times New Roman"/>
          <w:sz w:val="28"/>
          <w:szCs w:val="28"/>
        </w:rPr>
        <w:t xml:space="preserve">                                      </w:t>
      </w:r>
      <w:r w:rsidRPr="000C3641">
        <w:rPr>
          <w:rFonts w:ascii="Times New Roman" w:hAnsi="Times New Roman" w:cs="Times New Roman"/>
          <w:sz w:val="28"/>
          <w:szCs w:val="28"/>
        </w:rPr>
        <w:t>защита общественной нравственности, охрана окружающей среды, установленного порядка осуществления государственной власти и местного самоуправления,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roofErr w:type="gramEnd"/>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552" w:hanging="1843"/>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w:t>
      </w:r>
      <w:r w:rsidR="00B55C82" w:rsidRPr="000C3641">
        <w:rPr>
          <w:rFonts w:ascii="Times New Roman" w:hAnsi="Times New Roman" w:cs="Times New Roman"/>
          <w:sz w:val="28"/>
          <w:szCs w:val="28"/>
        </w:rPr>
        <w:t>1.</w:t>
      </w:r>
      <w:r w:rsidRPr="000C3641">
        <w:rPr>
          <w:rFonts w:ascii="Times New Roman" w:hAnsi="Times New Roman" w:cs="Times New Roman"/>
          <w:sz w:val="28"/>
          <w:szCs w:val="28"/>
        </w:rPr>
        <w:t xml:space="preserve">4. </w:t>
      </w:r>
      <w:r w:rsidRPr="000C3641">
        <w:rPr>
          <w:rFonts w:ascii="Times New Roman" w:hAnsi="Times New Roman" w:cs="Times New Roman"/>
          <w:b/>
          <w:sz w:val="28"/>
          <w:szCs w:val="28"/>
        </w:rPr>
        <w:t xml:space="preserve">Виды административных наказаний за совершение административных правонарушений, предусмотренных </w:t>
      </w:r>
      <w:r w:rsidRPr="000C3641">
        <w:rPr>
          <w:rFonts w:ascii="Times New Roman" w:hAnsi="Times New Roman" w:cs="Times New Roman"/>
          <w:b/>
          <w:sz w:val="28"/>
          <w:szCs w:val="28"/>
        </w:rPr>
        <w:lastRenderedPageBreak/>
        <w:t>настоящим Кодексом</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За совершение административных правонарушений, предусмотренных настоящим Кодексом, устанавливаются и могут применяться следующие административные наказания:</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предупреждение;</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 административный штраф.</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3. Административный штраф является денежным взысканием, выражается в рублях и устанавливается для граждан в размере, не превышающем пяти тысяч рублей; для должностных лиц - пятидесяти тысяч рублей; для юридических лиц - одного миллиона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Размер административного штрафа не может быть менее ста рублей.</w:t>
      </w:r>
    </w:p>
    <w:p w:rsidR="00AD7255" w:rsidRPr="000C3641" w:rsidRDefault="00AD7255" w:rsidP="000C3641">
      <w:pPr>
        <w:pStyle w:val="ConsPlusNormal"/>
        <w:spacing w:line="360" w:lineRule="auto"/>
        <w:ind w:firstLine="709"/>
        <w:jc w:val="both"/>
        <w:rPr>
          <w:rFonts w:ascii="Times New Roman" w:hAnsi="Times New Roman" w:cs="Times New Roman"/>
          <w:sz w:val="28"/>
          <w:szCs w:val="28"/>
        </w:rPr>
      </w:pPr>
    </w:p>
    <w:p w:rsidR="00AD7255" w:rsidRPr="000C3641" w:rsidRDefault="00AD7255" w:rsidP="000C3641">
      <w:pPr>
        <w:autoSpaceDE w:val="0"/>
        <w:autoSpaceDN w:val="0"/>
        <w:adjustRightInd w:val="0"/>
        <w:spacing w:line="360" w:lineRule="auto"/>
        <w:ind w:firstLine="709"/>
        <w:jc w:val="both"/>
        <w:outlineLvl w:val="0"/>
        <w:rPr>
          <w:rFonts w:eastAsiaTheme="minorHAnsi"/>
          <w:sz w:val="28"/>
          <w:szCs w:val="28"/>
          <w:lang w:eastAsia="en-US"/>
        </w:rPr>
      </w:pPr>
      <w:r w:rsidRPr="000C3641">
        <w:rPr>
          <w:rFonts w:eastAsiaTheme="minorHAnsi"/>
          <w:sz w:val="28"/>
          <w:szCs w:val="28"/>
          <w:lang w:eastAsia="en-US"/>
        </w:rPr>
        <w:t xml:space="preserve">Статья 1.5. </w:t>
      </w:r>
      <w:r w:rsidRPr="000C3641">
        <w:rPr>
          <w:rFonts w:eastAsiaTheme="minorHAnsi"/>
          <w:b/>
          <w:sz w:val="28"/>
          <w:szCs w:val="28"/>
          <w:lang w:eastAsia="en-US"/>
        </w:rPr>
        <w:t>Назначение административного наказания</w:t>
      </w:r>
    </w:p>
    <w:p w:rsidR="00AD7255" w:rsidRPr="000C3641" w:rsidRDefault="00AD7255" w:rsidP="000C3641">
      <w:pPr>
        <w:autoSpaceDE w:val="0"/>
        <w:autoSpaceDN w:val="0"/>
        <w:adjustRightInd w:val="0"/>
        <w:spacing w:line="360" w:lineRule="auto"/>
        <w:ind w:firstLine="709"/>
        <w:rPr>
          <w:rFonts w:eastAsiaTheme="minorHAnsi"/>
          <w:sz w:val="28"/>
          <w:szCs w:val="28"/>
          <w:lang w:eastAsia="en-US"/>
        </w:rPr>
      </w:pPr>
    </w:p>
    <w:p w:rsidR="00AD51E1" w:rsidRDefault="00AD7255" w:rsidP="000C3641">
      <w:pPr>
        <w:autoSpaceDE w:val="0"/>
        <w:autoSpaceDN w:val="0"/>
        <w:adjustRightInd w:val="0"/>
        <w:spacing w:line="360" w:lineRule="auto"/>
        <w:ind w:firstLine="709"/>
        <w:jc w:val="both"/>
        <w:rPr>
          <w:rFonts w:eastAsiaTheme="minorHAnsi"/>
          <w:sz w:val="28"/>
          <w:szCs w:val="28"/>
          <w:lang w:eastAsia="en-US"/>
        </w:rPr>
      </w:pPr>
      <w:proofErr w:type="gramStart"/>
      <w:r w:rsidRPr="000C3641">
        <w:rPr>
          <w:rFonts w:eastAsiaTheme="minorHAnsi"/>
          <w:sz w:val="28"/>
          <w:szCs w:val="28"/>
          <w:lang w:eastAsia="en-US"/>
        </w:rPr>
        <w:t>Назначение административного наказания, в том числе назначение административного наказания за совершение нескольких административных правонарушений, давность привлечения к административной ответственности, срок, в течение которого лицо считается подвергнутым административному наказанию, порядок рассмотрения споров о возмещении имущественного и морального вреда, причиненных административным правонарушением, а также обстоятельства, отягчающие и смягчающие административную ответственность, применяются в соответствии с требованиями федерального законодательства.</w:t>
      </w:r>
      <w:proofErr w:type="gramEnd"/>
    </w:p>
    <w:p w:rsidR="00A60711" w:rsidRDefault="00A60711" w:rsidP="000C3641">
      <w:pPr>
        <w:autoSpaceDE w:val="0"/>
        <w:autoSpaceDN w:val="0"/>
        <w:adjustRightInd w:val="0"/>
        <w:spacing w:line="360" w:lineRule="auto"/>
        <w:ind w:firstLine="709"/>
        <w:jc w:val="both"/>
        <w:rPr>
          <w:rFonts w:eastAsiaTheme="minorHAnsi"/>
          <w:sz w:val="28"/>
          <w:szCs w:val="28"/>
          <w:lang w:eastAsia="en-US"/>
        </w:rPr>
      </w:pPr>
    </w:p>
    <w:p w:rsidR="00A60711" w:rsidRPr="000C3641" w:rsidRDefault="00A60711" w:rsidP="000C3641">
      <w:pPr>
        <w:autoSpaceDE w:val="0"/>
        <w:autoSpaceDN w:val="0"/>
        <w:adjustRightInd w:val="0"/>
        <w:spacing w:line="360" w:lineRule="auto"/>
        <w:ind w:firstLine="709"/>
        <w:jc w:val="both"/>
        <w:rPr>
          <w:rFonts w:eastAsiaTheme="minorHAnsi"/>
          <w:sz w:val="28"/>
          <w:szCs w:val="28"/>
          <w:lang w:eastAsia="en-US"/>
        </w:rPr>
      </w:pPr>
    </w:p>
    <w:p w:rsidR="00AC1260" w:rsidRPr="000C3641" w:rsidRDefault="00AC1260" w:rsidP="000C3641">
      <w:pPr>
        <w:pStyle w:val="ConsPlusTitle"/>
        <w:spacing w:line="360" w:lineRule="auto"/>
        <w:ind w:firstLine="709"/>
        <w:jc w:val="center"/>
        <w:outlineLvl w:val="0"/>
        <w:rPr>
          <w:rFonts w:ascii="Times New Roman" w:hAnsi="Times New Roman" w:cs="Times New Roman"/>
          <w:sz w:val="28"/>
          <w:szCs w:val="28"/>
        </w:rPr>
      </w:pPr>
      <w:r w:rsidRPr="000C3641">
        <w:rPr>
          <w:rFonts w:ascii="Times New Roman" w:hAnsi="Times New Roman" w:cs="Times New Roman"/>
          <w:b w:val="0"/>
          <w:sz w:val="28"/>
          <w:szCs w:val="28"/>
        </w:rPr>
        <w:t>Раздел II.</w:t>
      </w:r>
      <w:r w:rsidRPr="000C3641">
        <w:rPr>
          <w:rFonts w:ascii="Times New Roman" w:hAnsi="Times New Roman" w:cs="Times New Roman"/>
          <w:sz w:val="28"/>
          <w:szCs w:val="28"/>
        </w:rPr>
        <w:t xml:space="preserve"> </w:t>
      </w:r>
      <w:r w:rsidR="0083094C" w:rsidRPr="000C3641">
        <w:rPr>
          <w:rFonts w:ascii="Times New Roman" w:hAnsi="Times New Roman" w:cs="Times New Roman"/>
          <w:sz w:val="28"/>
          <w:szCs w:val="28"/>
        </w:rPr>
        <w:t>Особенная часть</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83094C" w:rsidRPr="000C3641" w:rsidRDefault="00AC1260"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lastRenderedPageBreak/>
        <w:t>Глава 2.</w:t>
      </w:r>
      <w:r w:rsidRPr="000C3641">
        <w:rPr>
          <w:rFonts w:ascii="Times New Roman" w:hAnsi="Times New Roman" w:cs="Times New Roman"/>
          <w:sz w:val="28"/>
          <w:szCs w:val="28"/>
        </w:rPr>
        <w:t xml:space="preserve"> </w:t>
      </w:r>
      <w:r w:rsidR="0083094C" w:rsidRPr="000C3641">
        <w:rPr>
          <w:rFonts w:ascii="Times New Roman" w:hAnsi="Times New Roman" w:cs="Times New Roman"/>
          <w:sz w:val="28"/>
          <w:szCs w:val="28"/>
        </w:rPr>
        <w:t xml:space="preserve">Административные правонарушения в области благоустройства </w:t>
      </w:r>
    </w:p>
    <w:p w:rsidR="00AC1260" w:rsidRPr="000C3641" w:rsidRDefault="00AC1260" w:rsidP="000C3641">
      <w:pPr>
        <w:pStyle w:val="ConsPlusNormal"/>
        <w:spacing w:line="360" w:lineRule="auto"/>
        <w:jc w:val="both"/>
        <w:rPr>
          <w:rFonts w:ascii="Times New Roman" w:hAnsi="Times New Roman" w:cs="Times New Roman"/>
          <w:sz w:val="28"/>
          <w:szCs w:val="28"/>
        </w:rPr>
      </w:pPr>
      <w:bookmarkStart w:id="1" w:name="P93"/>
      <w:bookmarkEnd w:id="1"/>
    </w:p>
    <w:tbl>
      <w:tblPr>
        <w:tblStyle w:val="aa"/>
        <w:tblW w:w="0" w:type="auto"/>
        <w:tblInd w:w="817" w:type="dxa"/>
        <w:tblLook w:val="04A0" w:firstRow="1" w:lastRow="0" w:firstColumn="1" w:lastColumn="0" w:noHBand="0" w:noVBand="1"/>
      </w:tblPr>
      <w:tblGrid>
        <w:gridCol w:w="1559"/>
        <w:gridCol w:w="8045"/>
      </w:tblGrid>
      <w:tr w:rsidR="00F4476F" w:rsidRPr="000C3641" w:rsidTr="00044628">
        <w:tc>
          <w:tcPr>
            <w:tcW w:w="1559" w:type="dxa"/>
            <w:tcBorders>
              <w:top w:val="nil"/>
              <w:left w:val="nil"/>
              <w:bottom w:val="nil"/>
              <w:right w:val="nil"/>
            </w:tcBorders>
          </w:tcPr>
          <w:p w:rsidR="00F4476F" w:rsidRPr="000C3641" w:rsidRDefault="00F4476F"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2.1.</w:t>
            </w:r>
          </w:p>
        </w:tc>
        <w:tc>
          <w:tcPr>
            <w:tcW w:w="8045" w:type="dxa"/>
            <w:tcBorders>
              <w:top w:val="nil"/>
              <w:left w:val="nil"/>
              <w:bottom w:val="nil"/>
              <w:right w:val="nil"/>
            </w:tcBorders>
          </w:tcPr>
          <w:p w:rsidR="00F4476F" w:rsidRPr="000C3641" w:rsidRDefault="00F4476F" w:rsidP="000C3641">
            <w:pPr>
              <w:pStyle w:val="ConsPlusNormal"/>
              <w:spacing w:line="360" w:lineRule="auto"/>
              <w:jc w:val="both"/>
              <w:rPr>
                <w:rFonts w:ascii="Times New Roman" w:hAnsi="Times New Roman" w:cs="Times New Roman"/>
                <w:sz w:val="28"/>
                <w:szCs w:val="28"/>
              </w:rPr>
            </w:pPr>
            <w:r w:rsidRPr="000C3641">
              <w:rPr>
                <w:rFonts w:ascii="Times New Roman" w:eastAsiaTheme="minorHAnsi" w:hAnsi="Times New Roman" w:cs="Times New Roman"/>
                <w:b/>
                <w:bCs/>
                <w:sz w:val="28"/>
                <w:szCs w:val="28"/>
                <w:lang w:eastAsia="en-US"/>
              </w:rPr>
              <w:t>Нарушение чистоты и порядка в местах общественного пользования, массового посещения и отдыха</w:t>
            </w:r>
          </w:p>
        </w:tc>
      </w:tr>
    </w:tbl>
    <w:p w:rsidR="00F4476F" w:rsidRPr="000C3641" w:rsidRDefault="00F4476F" w:rsidP="000C3641">
      <w:pPr>
        <w:pStyle w:val="ConsPlusNormal"/>
        <w:spacing w:line="360" w:lineRule="auto"/>
        <w:ind w:firstLine="709"/>
        <w:jc w:val="both"/>
        <w:rPr>
          <w:rFonts w:ascii="Times New Roman" w:hAnsi="Times New Roman" w:cs="Times New Roman"/>
          <w:sz w:val="28"/>
          <w:szCs w:val="28"/>
        </w:rPr>
      </w:pPr>
    </w:p>
    <w:p w:rsidR="00F4476F" w:rsidRPr="000C3641" w:rsidRDefault="00F4476F" w:rsidP="000C3641">
      <w:pPr>
        <w:tabs>
          <w:tab w:val="left" w:pos="709"/>
        </w:tabs>
        <w:autoSpaceDE w:val="0"/>
        <w:autoSpaceDN w:val="0"/>
        <w:adjustRightInd w:val="0"/>
        <w:spacing w:line="360" w:lineRule="auto"/>
        <w:ind w:firstLine="540"/>
        <w:jc w:val="both"/>
        <w:rPr>
          <w:rFonts w:eastAsiaTheme="minorHAnsi"/>
          <w:sz w:val="28"/>
          <w:szCs w:val="28"/>
          <w:lang w:eastAsia="en-US"/>
        </w:rPr>
      </w:pPr>
      <w:r w:rsidRPr="000C3641">
        <w:rPr>
          <w:rFonts w:eastAsiaTheme="minorHAnsi"/>
          <w:color w:val="00B0F0"/>
          <w:sz w:val="28"/>
          <w:szCs w:val="28"/>
          <w:lang w:eastAsia="en-US"/>
        </w:rPr>
        <w:t xml:space="preserve">  </w:t>
      </w:r>
      <w:r w:rsidRPr="000C3641">
        <w:rPr>
          <w:rFonts w:eastAsiaTheme="minorHAnsi"/>
          <w:sz w:val="28"/>
          <w:szCs w:val="28"/>
          <w:lang w:eastAsia="en-US"/>
        </w:rPr>
        <w:t>1. Совершение действий, нарушающих требования по соблюдению чистоты и порядка в местах общественного пользования, массового посещения и отдыха, в том числе на участках лесного фонда, прибрежных участках водных объектов на территории Костромской области, -</w:t>
      </w:r>
    </w:p>
    <w:p w:rsidR="00457CCB" w:rsidRPr="000C3641" w:rsidRDefault="003B10C4" w:rsidP="000C3641">
      <w:pPr>
        <w:tabs>
          <w:tab w:val="left" w:pos="709"/>
        </w:tabs>
        <w:autoSpaceDE w:val="0"/>
        <w:autoSpaceDN w:val="0"/>
        <w:adjustRightInd w:val="0"/>
        <w:spacing w:line="360" w:lineRule="auto"/>
        <w:jc w:val="both"/>
        <w:rPr>
          <w:sz w:val="28"/>
          <w:szCs w:val="28"/>
        </w:rPr>
      </w:pPr>
      <w:bookmarkStart w:id="2" w:name="P105"/>
      <w:bookmarkEnd w:id="2"/>
      <w:r w:rsidRPr="000C3641">
        <w:rPr>
          <w:sz w:val="28"/>
          <w:szCs w:val="28"/>
        </w:rPr>
        <w:t xml:space="preserve">         </w:t>
      </w:r>
      <w:r w:rsidR="00457CCB" w:rsidRPr="000C3641">
        <w:rPr>
          <w:sz w:val="28"/>
          <w:szCs w:val="28"/>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пятиде</w:t>
      </w:r>
      <w:r w:rsidRPr="000C3641">
        <w:rPr>
          <w:sz w:val="28"/>
          <w:szCs w:val="28"/>
        </w:rPr>
        <w:t>сяти тысяч до ста тысяч рублей.</w:t>
      </w:r>
    </w:p>
    <w:p w:rsidR="003B10C4" w:rsidRPr="000C3641" w:rsidRDefault="003B10C4" w:rsidP="000C3641">
      <w:pPr>
        <w:autoSpaceDE w:val="0"/>
        <w:autoSpaceDN w:val="0"/>
        <w:adjustRightInd w:val="0"/>
        <w:spacing w:line="360" w:lineRule="auto"/>
        <w:jc w:val="both"/>
        <w:rPr>
          <w:rFonts w:eastAsiaTheme="minorHAnsi"/>
          <w:sz w:val="28"/>
          <w:szCs w:val="28"/>
          <w:lang w:eastAsia="en-US"/>
        </w:rPr>
      </w:pPr>
      <w:r w:rsidRPr="000C3641">
        <w:rPr>
          <w:sz w:val="28"/>
          <w:szCs w:val="28"/>
        </w:rPr>
        <w:t xml:space="preserve">         </w:t>
      </w:r>
      <w:r w:rsidR="00F4476F" w:rsidRPr="000C3641">
        <w:rPr>
          <w:sz w:val="28"/>
          <w:szCs w:val="28"/>
        </w:rPr>
        <w:t>2</w:t>
      </w:r>
      <w:r w:rsidR="00113534" w:rsidRPr="000C3641">
        <w:rPr>
          <w:sz w:val="28"/>
          <w:szCs w:val="28"/>
        </w:rPr>
        <w:t xml:space="preserve">. Нарушение установленных нормативными правовыми актами органов местного самоуправления требований </w:t>
      </w:r>
      <w:r w:rsidRPr="000C3641">
        <w:rPr>
          <w:sz w:val="28"/>
          <w:szCs w:val="28"/>
        </w:rPr>
        <w:t xml:space="preserve">к </w:t>
      </w:r>
      <w:r w:rsidRPr="000C3641">
        <w:rPr>
          <w:rFonts w:eastAsiaTheme="minorHAnsi"/>
          <w:sz w:val="28"/>
          <w:szCs w:val="28"/>
          <w:lang w:eastAsia="en-US"/>
        </w:rPr>
        <w:t>местам (площадкам) накопления твердых коммунальных отходов</w:t>
      </w:r>
    </w:p>
    <w:p w:rsidR="00C56E35" w:rsidRPr="000C3641" w:rsidRDefault="00C56E35"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от </w:t>
      </w:r>
      <w:r w:rsidR="00C20150" w:rsidRPr="000C3641">
        <w:rPr>
          <w:rFonts w:ascii="Times New Roman" w:hAnsi="Times New Roman" w:cs="Times New Roman"/>
          <w:sz w:val="28"/>
          <w:szCs w:val="28"/>
        </w:rPr>
        <w:t>четырех тысяч</w:t>
      </w:r>
      <w:r w:rsidRPr="000C3641">
        <w:rPr>
          <w:rFonts w:ascii="Times New Roman" w:hAnsi="Times New Roman" w:cs="Times New Roman"/>
          <w:sz w:val="28"/>
          <w:szCs w:val="28"/>
        </w:rPr>
        <w:t xml:space="preserve"> до </w:t>
      </w:r>
      <w:r w:rsidR="00C20150"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 от </w:t>
      </w:r>
      <w:r w:rsidR="00C20150" w:rsidRPr="000C3641">
        <w:rPr>
          <w:rFonts w:ascii="Times New Roman" w:hAnsi="Times New Roman" w:cs="Times New Roman"/>
          <w:sz w:val="28"/>
          <w:szCs w:val="28"/>
        </w:rPr>
        <w:t xml:space="preserve">десяти </w:t>
      </w:r>
      <w:r w:rsidRPr="000C3641">
        <w:rPr>
          <w:rFonts w:ascii="Times New Roman" w:hAnsi="Times New Roman" w:cs="Times New Roman"/>
          <w:sz w:val="28"/>
          <w:szCs w:val="28"/>
        </w:rPr>
        <w:t xml:space="preserve">тысяч до </w:t>
      </w:r>
      <w:r w:rsidR="00C20150" w:rsidRPr="000C3641">
        <w:rPr>
          <w:rFonts w:ascii="Times New Roman" w:hAnsi="Times New Roman" w:cs="Times New Roman"/>
          <w:sz w:val="28"/>
          <w:szCs w:val="28"/>
        </w:rPr>
        <w:t>пятнадцати</w:t>
      </w:r>
      <w:r w:rsidRPr="000C3641">
        <w:rPr>
          <w:rFonts w:ascii="Times New Roman" w:hAnsi="Times New Roman" w:cs="Times New Roman"/>
          <w:sz w:val="28"/>
          <w:szCs w:val="28"/>
        </w:rPr>
        <w:t xml:space="preserve"> тысяч рублей; на юридических лиц - от д</w:t>
      </w:r>
      <w:r w:rsidR="00C20150" w:rsidRPr="000C3641">
        <w:rPr>
          <w:rFonts w:ascii="Times New Roman" w:hAnsi="Times New Roman" w:cs="Times New Roman"/>
          <w:sz w:val="28"/>
          <w:szCs w:val="28"/>
        </w:rPr>
        <w:t>вадцати</w:t>
      </w:r>
      <w:r w:rsidRPr="000C3641">
        <w:rPr>
          <w:rFonts w:ascii="Times New Roman" w:hAnsi="Times New Roman" w:cs="Times New Roman"/>
          <w:sz w:val="28"/>
          <w:szCs w:val="28"/>
        </w:rPr>
        <w:t xml:space="preserve"> тысяч до тридцати тысяч рублей.</w:t>
      </w:r>
    </w:p>
    <w:p w:rsidR="00B5642E" w:rsidRPr="000C3641" w:rsidRDefault="003B10C4" w:rsidP="000C3641">
      <w:pPr>
        <w:autoSpaceDE w:val="0"/>
        <w:autoSpaceDN w:val="0"/>
        <w:adjustRightInd w:val="0"/>
        <w:spacing w:line="360" w:lineRule="auto"/>
        <w:ind w:firstLine="709"/>
        <w:jc w:val="both"/>
        <w:rPr>
          <w:rFonts w:eastAsiaTheme="minorHAnsi"/>
          <w:sz w:val="28"/>
          <w:szCs w:val="28"/>
          <w:lang w:eastAsia="en-US"/>
        </w:rPr>
      </w:pPr>
      <w:r w:rsidRPr="000C3641">
        <w:rPr>
          <w:sz w:val="28"/>
          <w:szCs w:val="28"/>
        </w:rPr>
        <w:t>3</w:t>
      </w:r>
      <w:r w:rsidR="00563651" w:rsidRPr="000C3641">
        <w:rPr>
          <w:sz w:val="28"/>
          <w:szCs w:val="28"/>
        </w:rPr>
        <w:t xml:space="preserve">. </w:t>
      </w:r>
      <w:proofErr w:type="gramStart"/>
      <w:r w:rsidR="004A246D" w:rsidRPr="000C3641">
        <w:rPr>
          <w:rFonts w:eastAsiaTheme="minorHAnsi"/>
          <w:sz w:val="28"/>
          <w:szCs w:val="28"/>
          <w:lang w:eastAsia="en-US"/>
        </w:rPr>
        <w:t xml:space="preserve">Сброс мусора, иных отходов производства и потребления </w:t>
      </w:r>
      <w:r w:rsidR="00457CCB" w:rsidRPr="000C3641">
        <w:rPr>
          <w:sz w:val="28"/>
          <w:szCs w:val="28"/>
        </w:rPr>
        <w:t xml:space="preserve">вне отведенных и не оборудованных для этой цели мест на территории Костромской области, в том числе из транспортных средств во время их остановки, стоянки или движения, а также </w:t>
      </w:r>
      <w:r w:rsidR="004A246D" w:rsidRPr="000C3641">
        <w:rPr>
          <w:rFonts w:eastAsiaTheme="minorHAnsi"/>
          <w:sz w:val="28"/>
          <w:szCs w:val="28"/>
          <w:lang w:eastAsia="en-US"/>
        </w:rPr>
        <w:t>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если эти</w:t>
      </w:r>
      <w:proofErr w:type="gramEnd"/>
      <w:r w:rsidR="004A246D" w:rsidRPr="000C3641">
        <w:rPr>
          <w:rFonts w:eastAsiaTheme="minorHAnsi"/>
          <w:sz w:val="28"/>
          <w:szCs w:val="28"/>
          <w:lang w:eastAsia="en-US"/>
        </w:rPr>
        <w:t xml:space="preserve"> действия не повлекли нарушений экологических, санитарно-эпидемиологических требований, требований технической эксплуатации жилищного фонда, требований в области обращения с отходами, требований пожарной безопасности, установленных законодательством Российской Федерации</w:t>
      </w:r>
      <w:r w:rsidR="00B5642E" w:rsidRPr="000C3641">
        <w:rPr>
          <w:rFonts w:eastAsiaTheme="minorHAnsi"/>
          <w:sz w:val="28"/>
          <w:szCs w:val="28"/>
          <w:lang w:eastAsia="en-US"/>
        </w:rPr>
        <w:t>,</w:t>
      </w:r>
      <w:r w:rsidR="00067B66" w:rsidRPr="000C3641">
        <w:rPr>
          <w:rFonts w:eastAsiaTheme="minorHAnsi"/>
          <w:sz w:val="28"/>
          <w:szCs w:val="28"/>
          <w:lang w:eastAsia="en-US"/>
        </w:rPr>
        <w:t>-</w:t>
      </w:r>
    </w:p>
    <w:p w:rsidR="00457CCB" w:rsidRPr="000C3641" w:rsidRDefault="00457CCB" w:rsidP="000C3641">
      <w:pPr>
        <w:tabs>
          <w:tab w:val="left" w:pos="709"/>
        </w:tabs>
        <w:autoSpaceDE w:val="0"/>
        <w:autoSpaceDN w:val="0"/>
        <w:adjustRightInd w:val="0"/>
        <w:spacing w:line="360" w:lineRule="auto"/>
        <w:ind w:firstLine="540"/>
        <w:jc w:val="both"/>
        <w:rPr>
          <w:sz w:val="28"/>
          <w:szCs w:val="28"/>
        </w:rPr>
      </w:pPr>
      <w:r w:rsidRPr="000C3641">
        <w:rPr>
          <w:sz w:val="28"/>
          <w:szCs w:val="28"/>
        </w:rPr>
        <w:lastRenderedPageBreak/>
        <w:t xml:space="preserve">  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75E07" w:rsidRPr="000C3641" w:rsidRDefault="00C20150"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3B10C4" w:rsidRPr="000C3641">
        <w:rPr>
          <w:sz w:val="28"/>
          <w:szCs w:val="28"/>
        </w:rPr>
        <w:t>4</w:t>
      </w:r>
      <w:r w:rsidR="00F75E07" w:rsidRPr="000C3641">
        <w:rPr>
          <w:sz w:val="28"/>
          <w:szCs w:val="28"/>
        </w:rPr>
        <w:t xml:space="preserve">. Создание (размещение) несанкционированных свалок мусора, очаговых навалов мусора, навалов мусора на территории </w:t>
      </w:r>
      <w:r w:rsidR="00067B66" w:rsidRPr="000C3641">
        <w:rPr>
          <w:sz w:val="28"/>
          <w:szCs w:val="28"/>
        </w:rPr>
        <w:t>Костромской</w:t>
      </w:r>
      <w:r w:rsidR="00F75E07" w:rsidRPr="000C3641">
        <w:rPr>
          <w:sz w:val="28"/>
          <w:szCs w:val="28"/>
        </w:rPr>
        <w:t xml:space="preserve"> области, в том числе в реках, озерах, прудах и в других водных объектах и на прилегающей к ним территории -</w:t>
      </w:r>
    </w:p>
    <w:p w:rsidR="00F75E07" w:rsidRPr="000C3641" w:rsidRDefault="00C20150" w:rsidP="000C3641">
      <w:pPr>
        <w:autoSpaceDE w:val="0"/>
        <w:autoSpaceDN w:val="0"/>
        <w:adjustRightInd w:val="0"/>
        <w:spacing w:line="360" w:lineRule="auto"/>
        <w:ind w:firstLine="540"/>
        <w:jc w:val="both"/>
        <w:rPr>
          <w:sz w:val="28"/>
          <w:szCs w:val="28"/>
        </w:rPr>
      </w:pPr>
      <w:r w:rsidRPr="000C3641">
        <w:rPr>
          <w:sz w:val="28"/>
          <w:szCs w:val="28"/>
        </w:rPr>
        <w:t xml:space="preserve">  </w:t>
      </w:r>
      <w:r w:rsidR="00F75E07" w:rsidRPr="000C3641">
        <w:rPr>
          <w:sz w:val="28"/>
          <w:szCs w:val="28"/>
        </w:rPr>
        <w:t xml:space="preserve">влечет наложение административного штрафа на граждан в размере </w:t>
      </w:r>
      <w:r w:rsidRPr="000C3641">
        <w:rPr>
          <w:sz w:val="28"/>
          <w:szCs w:val="28"/>
        </w:rPr>
        <w:t>пяти</w:t>
      </w:r>
      <w:r w:rsidR="00F75E07" w:rsidRPr="000C3641">
        <w:rPr>
          <w:sz w:val="28"/>
          <w:szCs w:val="28"/>
        </w:rPr>
        <w:t xml:space="preserve"> тысяч рублей; на должностных лиц - пятидесяти тысяч рублей; на юридических лиц - пятисот тысяч рублей.</w:t>
      </w:r>
    </w:p>
    <w:p w:rsidR="00F75E07" w:rsidRPr="000C3641" w:rsidRDefault="00C20150" w:rsidP="000C3641">
      <w:pPr>
        <w:autoSpaceDE w:val="0"/>
        <w:autoSpaceDN w:val="0"/>
        <w:adjustRightInd w:val="0"/>
        <w:spacing w:line="360" w:lineRule="auto"/>
        <w:ind w:firstLine="540"/>
        <w:jc w:val="both"/>
        <w:rPr>
          <w:sz w:val="28"/>
          <w:szCs w:val="28"/>
        </w:rPr>
      </w:pPr>
      <w:r w:rsidRPr="000C3641">
        <w:rPr>
          <w:sz w:val="28"/>
          <w:szCs w:val="28"/>
        </w:rPr>
        <w:t xml:space="preserve">  </w:t>
      </w:r>
      <w:r w:rsidR="003B10C4" w:rsidRPr="000C3641">
        <w:rPr>
          <w:sz w:val="28"/>
          <w:szCs w:val="28"/>
        </w:rPr>
        <w:t>5</w:t>
      </w:r>
      <w:r w:rsidR="00F75E07" w:rsidRPr="000C3641">
        <w:rPr>
          <w:sz w:val="28"/>
          <w:szCs w:val="28"/>
        </w:rPr>
        <w:t>. Сжигание листвы, травы, тополиного пуха, частей деревьев и кустарников, других остатков растительности в местах общественного пользования и на территории хозяйствующих субъектов, за исключением специально отведенных мест, -</w:t>
      </w:r>
    </w:p>
    <w:p w:rsidR="00CC1187" w:rsidRPr="000C3641" w:rsidRDefault="00C20150"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F75E07" w:rsidRPr="000C3641">
        <w:rPr>
          <w:sz w:val="28"/>
          <w:szCs w:val="28"/>
        </w:rP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w:t>
      </w:r>
      <w:r w:rsidRPr="000C3641">
        <w:rPr>
          <w:sz w:val="28"/>
          <w:szCs w:val="28"/>
        </w:rPr>
        <w:t>сорока</w:t>
      </w:r>
      <w:r w:rsidR="00F75E07" w:rsidRPr="000C3641">
        <w:rPr>
          <w:sz w:val="28"/>
          <w:szCs w:val="28"/>
        </w:rPr>
        <w:t xml:space="preserve"> тысяч рублей; на юридических лиц - от ста тысяч до </w:t>
      </w:r>
      <w:r w:rsidRPr="000C3641">
        <w:rPr>
          <w:sz w:val="28"/>
          <w:szCs w:val="28"/>
        </w:rPr>
        <w:t>ста двадцати</w:t>
      </w:r>
      <w:r w:rsidR="00F75E07" w:rsidRPr="000C3641">
        <w:rPr>
          <w:sz w:val="28"/>
          <w:szCs w:val="28"/>
        </w:rPr>
        <w:t xml:space="preserve"> тысяч рублей.</w:t>
      </w:r>
    </w:p>
    <w:p w:rsidR="002F4AFF" w:rsidRPr="000C3641" w:rsidRDefault="002B73CA"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6. О</w:t>
      </w:r>
      <w:r w:rsidR="002F4AFF" w:rsidRPr="000C3641">
        <w:rPr>
          <w:sz w:val="28"/>
          <w:szCs w:val="28"/>
        </w:rPr>
        <w:t>ставление тары, мусора на улице (территории, прилегающей к нестационарному торговому объекту) после окончания торговли -</w:t>
      </w:r>
    </w:p>
    <w:p w:rsidR="002B73CA" w:rsidRPr="000C3641" w:rsidRDefault="002B73CA"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на юридических лиц - от сорока тысяч до пятидесяти тысяч рублей.</w:t>
      </w:r>
    </w:p>
    <w:p w:rsidR="002F4AFF" w:rsidRPr="000C3641" w:rsidRDefault="002B73CA" w:rsidP="000C3641">
      <w:pPr>
        <w:tabs>
          <w:tab w:val="left" w:pos="709"/>
        </w:tabs>
        <w:autoSpaceDE w:val="0"/>
        <w:autoSpaceDN w:val="0"/>
        <w:adjustRightInd w:val="0"/>
        <w:spacing w:line="360" w:lineRule="auto"/>
        <w:ind w:firstLine="539"/>
        <w:jc w:val="both"/>
        <w:rPr>
          <w:sz w:val="28"/>
          <w:szCs w:val="28"/>
        </w:rPr>
      </w:pPr>
      <w:r w:rsidRPr="000C3641">
        <w:rPr>
          <w:color w:val="0070C0"/>
          <w:sz w:val="28"/>
          <w:szCs w:val="28"/>
        </w:rPr>
        <w:t xml:space="preserve">  </w:t>
      </w:r>
      <w:r w:rsidRPr="000C3641">
        <w:rPr>
          <w:sz w:val="28"/>
          <w:szCs w:val="28"/>
        </w:rPr>
        <w:t>7. С</w:t>
      </w:r>
      <w:r w:rsidR="002F4AFF" w:rsidRPr="000C3641">
        <w:rPr>
          <w:sz w:val="28"/>
          <w:szCs w:val="28"/>
        </w:rPr>
        <w:t>брос сточных вод</w:t>
      </w:r>
      <w:r w:rsidR="00D0185C" w:rsidRPr="000C3641">
        <w:rPr>
          <w:sz w:val="28"/>
          <w:szCs w:val="28"/>
        </w:rPr>
        <w:t>, образовавшихся в результате хозяйственной деятельности организаций</w:t>
      </w:r>
      <w:r w:rsidR="005F187C" w:rsidRPr="000C3641">
        <w:rPr>
          <w:sz w:val="28"/>
          <w:szCs w:val="28"/>
        </w:rPr>
        <w:t>, хозяйственно-бытовой деятельности населения</w:t>
      </w:r>
      <w:r w:rsidR="00D0185C" w:rsidRPr="000C3641">
        <w:rPr>
          <w:sz w:val="28"/>
          <w:szCs w:val="28"/>
        </w:rPr>
        <w:t xml:space="preserve"> в централ</w:t>
      </w:r>
      <w:r w:rsidR="00374BB0" w:rsidRPr="000C3641">
        <w:rPr>
          <w:sz w:val="28"/>
          <w:szCs w:val="28"/>
        </w:rPr>
        <w:t>изованные</w:t>
      </w:r>
      <w:r w:rsidR="00D0185C" w:rsidRPr="000C3641">
        <w:rPr>
          <w:sz w:val="28"/>
          <w:szCs w:val="28"/>
        </w:rPr>
        <w:t xml:space="preserve"> ливневые системы водоотведения</w:t>
      </w:r>
      <w:r w:rsidR="009618DE" w:rsidRPr="000C3641">
        <w:rPr>
          <w:sz w:val="28"/>
          <w:szCs w:val="28"/>
        </w:rPr>
        <w:t xml:space="preserve"> -</w:t>
      </w:r>
    </w:p>
    <w:p w:rsidR="002B73CA" w:rsidRPr="000C3641" w:rsidRDefault="005F187C" w:rsidP="000C3641">
      <w:pPr>
        <w:tabs>
          <w:tab w:val="left" w:pos="709"/>
        </w:tabs>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lastRenderedPageBreak/>
        <w:t xml:space="preserve">  влечет наложение административного штрафа на граждан в размере пяти тысяч рублей; на должностных лиц </w:t>
      </w:r>
      <w:r w:rsidR="009618DE" w:rsidRPr="000C3641">
        <w:rPr>
          <w:rFonts w:eastAsiaTheme="minorHAnsi"/>
          <w:sz w:val="28"/>
          <w:szCs w:val="28"/>
          <w:lang w:eastAsia="en-US"/>
        </w:rPr>
        <w:t>- пятидесяти</w:t>
      </w:r>
      <w:r w:rsidRPr="000C3641">
        <w:rPr>
          <w:rFonts w:eastAsiaTheme="minorHAnsi"/>
          <w:sz w:val="28"/>
          <w:szCs w:val="28"/>
          <w:lang w:eastAsia="en-US"/>
        </w:rPr>
        <w:t xml:space="preserve"> тысяч рублей; на юридических лиц</w:t>
      </w:r>
      <w:r w:rsidR="009618DE" w:rsidRPr="000C3641">
        <w:rPr>
          <w:rFonts w:eastAsiaTheme="minorHAnsi"/>
          <w:sz w:val="28"/>
          <w:szCs w:val="28"/>
          <w:lang w:eastAsia="en-US"/>
        </w:rPr>
        <w:t xml:space="preserve"> - шестьсот</w:t>
      </w:r>
      <w:r w:rsidRPr="000C3641">
        <w:rPr>
          <w:rFonts w:eastAsiaTheme="minorHAnsi"/>
          <w:sz w:val="28"/>
          <w:szCs w:val="28"/>
          <w:lang w:eastAsia="en-US"/>
        </w:rPr>
        <w:t xml:space="preserve"> тысяч рублей.</w:t>
      </w:r>
    </w:p>
    <w:p w:rsidR="002F4AFF" w:rsidRPr="000C3641" w:rsidRDefault="002B73CA" w:rsidP="000C3641">
      <w:pPr>
        <w:tabs>
          <w:tab w:val="left" w:pos="709"/>
        </w:tabs>
        <w:autoSpaceDE w:val="0"/>
        <w:autoSpaceDN w:val="0"/>
        <w:adjustRightInd w:val="0"/>
        <w:spacing w:line="360" w:lineRule="auto"/>
        <w:ind w:firstLine="539"/>
        <w:jc w:val="both"/>
        <w:rPr>
          <w:sz w:val="28"/>
          <w:szCs w:val="28"/>
        </w:rPr>
      </w:pPr>
      <w:r w:rsidRPr="000C3641">
        <w:rPr>
          <w:sz w:val="28"/>
          <w:szCs w:val="28"/>
        </w:rPr>
        <w:t xml:space="preserve">  8. </w:t>
      </w:r>
      <w:r w:rsidR="005F187C" w:rsidRPr="000C3641">
        <w:rPr>
          <w:sz w:val="28"/>
          <w:szCs w:val="28"/>
        </w:rPr>
        <w:t>С</w:t>
      </w:r>
      <w:r w:rsidR="002F4AFF" w:rsidRPr="000C3641">
        <w:rPr>
          <w:sz w:val="28"/>
          <w:szCs w:val="28"/>
        </w:rPr>
        <w:t>лив жидких бытовых</w:t>
      </w:r>
      <w:r w:rsidR="005F187C" w:rsidRPr="000C3641">
        <w:rPr>
          <w:sz w:val="28"/>
          <w:szCs w:val="28"/>
        </w:rPr>
        <w:t xml:space="preserve"> отходов и промышленных отходов </w:t>
      </w:r>
      <w:r w:rsidR="002F4AFF" w:rsidRPr="000C3641">
        <w:rPr>
          <w:sz w:val="28"/>
          <w:szCs w:val="28"/>
        </w:rPr>
        <w:t xml:space="preserve">на рельеф местности, в </w:t>
      </w:r>
      <w:r w:rsidR="005F187C" w:rsidRPr="000C3641">
        <w:rPr>
          <w:sz w:val="28"/>
          <w:szCs w:val="28"/>
        </w:rPr>
        <w:t>централизованные системы водоотведения</w:t>
      </w:r>
      <w:r w:rsidR="00F5783E" w:rsidRPr="000C3641">
        <w:rPr>
          <w:sz w:val="28"/>
          <w:szCs w:val="28"/>
        </w:rPr>
        <w:t xml:space="preserve"> </w:t>
      </w:r>
      <w:proofErr w:type="gramStart"/>
      <w:r w:rsidR="00F5783E" w:rsidRPr="000C3641">
        <w:rPr>
          <w:sz w:val="28"/>
          <w:szCs w:val="28"/>
        </w:rPr>
        <w:t>вне</w:t>
      </w:r>
      <w:proofErr w:type="gramEnd"/>
      <w:r w:rsidR="00F5783E" w:rsidRPr="000C3641">
        <w:rPr>
          <w:sz w:val="28"/>
          <w:szCs w:val="28"/>
        </w:rPr>
        <w:t xml:space="preserve"> установленных местах</w:t>
      </w:r>
      <w:r w:rsidR="009618DE" w:rsidRPr="000C3641">
        <w:rPr>
          <w:sz w:val="28"/>
          <w:szCs w:val="28"/>
        </w:rPr>
        <w:t xml:space="preserve"> -</w:t>
      </w:r>
      <w:r w:rsidR="005F187C" w:rsidRPr="000C3641">
        <w:rPr>
          <w:sz w:val="28"/>
          <w:szCs w:val="28"/>
        </w:rPr>
        <w:t xml:space="preserve"> </w:t>
      </w:r>
    </w:p>
    <w:p w:rsidR="009618DE" w:rsidRPr="000C3641" w:rsidRDefault="005F187C" w:rsidP="000C3641">
      <w:pPr>
        <w:tabs>
          <w:tab w:val="left" w:pos="709"/>
        </w:tabs>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9618DE" w:rsidRPr="000C3641">
        <w:rPr>
          <w:rFonts w:eastAsiaTheme="minorHAnsi"/>
          <w:sz w:val="28"/>
          <w:szCs w:val="28"/>
          <w:lang w:eastAsia="en-US"/>
        </w:rPr>
        <w:t xml:space="preserve"> влечет наложение административного штрафа на граждан в размере пяти тысяч рублей; на должностных лиц - пятидесяти тысяч рублей; на юридических лиц - шестьсот тысяч рублей.</w:t>
      </w:r>
    </w:p>
    <w:p w:rsidR="00CC1187" w:rsidRPr="000C3641" w:rsidRDefault="00CC1187" w:rsidP="000C3641">
      <w:pPr>
        <w:autoSpaceDE w:val="0"/>
        <w:autoSpaceDN w:val="0"/>
        <w:adjustRightInd w:val="0"/>
        <w:spacing w:line="360" w:lineRule="auto"/>
        <w:jc w:val="both"/>
        <w:rPr>
          <w:color w:val="FF0000"/>
          <w:sz w:val="28"/>
          <w:szCs w:val="28"/>
        </w:rPr>
      </w:pPr>
    </w:p>
    <w:tbl>
      <w:tblPr>
        <w:tblStyle w:val="aa"/>
        <w:tblW w:w="0" w:type="auto"/>
        <w:tblInd w:w="675" w:type="dxa"/>
        <w:tblLook w:val="04A0" w:firstRow="1" w:lastRow="0" w:firstColumn="1" w:lastColumn="0" w:noHBand="0" w:noVBand="1"/>
      </w:tblPr>
      <w:tblGrid>
        <w:gridCol w:w="1560"/>
        <w:gridCol w:w="8186"/>
      </w:tblGrid>
      <w:tr w:rsidR="006F4FB3" w:rsidRPr="000C3641" w:rsidTr="00044628">
        <w:tc>
          <w:tcPr>
            <w:tcW w:w="1560" w:type="dxa"/>
            <w:tcBorders>
              <w:top w:val="nil"/>
              <w:left w:val="nil"/>
              <w:bottom w:val="nil"/>
              <w:right w:val="nil"/>
            </w:tcBorders>
          </w:tcPr>
          <w:p w:rsidR="006F4FB3" w:rsidRPr="000C3641" w:rsidRDefault="006F4FB3"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2.2.</w:t>
            </w:r>
          </w:p>
        </w:tc>
        <w:tc>
          <w:tcPr>
            <w:tcW w:w="8186" w:type="dxa"/>
            <w:tcBorders>
              <w:top w:val="nil"/>
              <w:left w:val="nil"/>
              <w:bottom w:val="nil"/>
              <w:right w:val="nil"/>
            </w:tcBorders>
          </w:tcPr>
          <w:p w:rsidR="006F4FB3" w:rsidRPr="000C3641" w:rsidRDefault="006F4FB3"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b/>
                <w:sz w:val="28"/>
                <w:szCs w:val="28"/>
              </w:rPr>
              <w:t>Нарушение требований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tc>
      </w:tr>
    </w:tbl>
    <w:p w:rsidR="00563651" w:rsidRPr="000C3641" w:rsidRDefault="00563651" w:rsidP="000C3641">
      <w:pPr>
        <w:pStyle w:val="ConsPlusNormal"/>
        <w:spacing w:line="360" w:lineRule="auto"/>
        <w:jc w:val="both"/>
        <w:rPr>
          <w:rFonts w:ascii="Times New Roman" w:hAnsi="Times New Roman" w:cs="Times New Roman"/>
          <w:sz w:val="28"/>
          <w:szCs w:val="28"/>
        </w:rPr>
      </w:pPr>
      <w:bookmarkStart w:id="3" w:name="P131"/>
      <w:bookmarkEnd w:id="3"/>
    </w:p>
    <w:p w:rsidR="00563651" w:rsidRPr="000C3641" w:rsidRDefault="005F187C" w:rsidP="000C3641">
      <w:pPr>
        <w:pStyle w:val="ConsPlusNormal"/>
        <w:tabs>
          <w:tab w:val="left" w:pos="426"/>
        </w:tabs>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 xml:space="preserve">       </w:t>
      </w:r>
      <w:r w:rsidR="00563651" w:rsidRPr="000C3641">
        <w:rPr>
          <w:rFonts w:ascii="Times New Roman" w:hAnsi="Times New Roman" w:cs="Times New Roman"/>
          <w:sz w:val="28"/>
          <w:szCs w:val="28"/>
        </w:rPr>
        <w:t xml:space="preserve">Нарушение установленных нормативными правовыми актами органов местного самоуправления </w:t>
      </w:r>
      <w:r w:rsidR="0005174E" w:rsidRPr="000C3641">
        <w:rPr>
          <w:rFonts w:ascii="Times New Roman" w:hAnsi="Times New Roman" w:cs="Times New Roman"/>
          <w:sz w:val="28"/>
          <w:szCs w:val="28"/>
        </w:rPr>
        <w:t xml:space="preserve">требований </w:t>
      </w:r>
      <w:r w:rsidR="00563651" w:rsidRPr="000C3641">
        <w:rPr>
          <w:rFonts w:ascii="Times New Roman" w:hAnsi="Times New Roman" w:cs="Times New Roman"/>
          <w:sz w:val="28"/>
          <w:szCs w:val="28"/>
        </w:rPr>
        <w:t>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r w:rsidR="00684CFF" w:rsidRPr="000C3641">
        <w:rPr>
          <w:rFonts w:ascii="Times New Roman" w:hAnsi="Times New Roman" w:cs="Times New Roman"/>
          <w:sz w:val="28"/>
          <w:szCs w:val="28"/>
        </w:rPr>
        <w:t>,</w:t>
      </w:r>
    </w:p>
    <w:p w:rsidR="00563651" w:rsidRPr="000C3641" w:rsidRDefault="0056365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предупреждение или наложение административного штрафа на граждан в размере </w:t>
      </w:r>
      <w:r w:rsidR="00FB2AF9" w:rsidRPr="000C3641">
        <w:rPr>
          <w:rFonts w:ascii="Times New Roman" w:hAnsi="Times New Roman" w:cs="Times New Roman"/>
          <w:sz w:val="28"/>
          <w:szCs w:val="28"/>
        </w:rPr>
        <w:t xml:space="preserve">от </w:t>
      </w:r>
      <w:r w:rsidR="00AE3268" w:rsidRPr="000C3641">
        <w:rPr>
          <w:rFonts w:ascii="Times New Roman" w:hAnsi="Times New Roman" w:cs="Times New Roman"/>
          <w:sz w:val="28"/>
          <w:szCs w:val="28"/>
        </w:rPr>
        <w:t>трех</w:t>
      </w:r>
      <w:r w:rsidR="00FB2AF9" w:rsidRPr="000C3641">
        <w:rPr>
          <w:rFonts w:ascii="Times New Roman" w:hAnsi="Times New Roman" w:cs="Times New Roman"/>
          <w:sz w:val="28"/>
          <w:szCs w:val="28"/>
        </w:rPr>
        <w:t xml:space="preserve"> тысяч до</w:t>
      </w:r>
      <w:r w:rsidRPr="000C3641">
        <w:rPr>
          <w:rFonts w:ascii="Times New Roman" w:hAnsi="Times New Roman" w:cs="Times New Roman"/>
          <w:sz w:val="28"/>
          <w:szCs w:val="28"/>
        </w:rPr>
        <w:t xml:space="preserve"> </w:t>
      </w:r>
      <w:r w:rsidR="00AE3268"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наложение административного штрафа на должностных лиц в размере </w:t>
      </w:r>
      <w:r w:rsidR="00FB2AF9" w:rsidRPr="000C3641">
        <w:rPr>
          <w:rFonts w:ascii="Times New Roman" w:hAnsi="Times New Roman" w:cs="Times New Roman"/>
          <w:sz w:val="28"/>
          <w:szCs w:val="28"/>
        </w:rPr>
        <w:t xml:space="preserve">от </w:t>
      </w:r>
      <w:r w:rsidR="00AE3268" w:rsidRPr="000C3641">
        <w:rPr>
          <w:rFonts w:ascii="Times New Roman" w:hAnsi="Times New Roman" w:cs="Times New Roman"/>
          <w:sz w:val="28"/>
          <w:szCs w:val="28"/>
        </w:rPr>
        <w:t>тридцати</w:t>
      </w:r>
      <w:r w:rsidR="00FB2AF9" w:rsidRPr="000C3641">
        <w:rPr>
          <w:rFonts w:ascii="Times New Roman" w:hAnsi="Times New Roman" w:cs="Times New Roman"/>
          <w:sz w:val="28"/>
          <w:szCs w:val="28"/>
        </w:rPr>
        <w:t xml:space="preserve"> тысяч </w:t>
      </w:r>
      <w:r w:rsidRPr="000C3641">
        <w:rPr>
          <w:rFonts w:ascii="Times New Roman" w:hAnsi="Times New Roman" w:cs="Times New Roman"/>
          <w:sz w:val="28"/>
          <w:szCs w:val="28"/>
        </w:rPr>
        <w:t>до пят</w:t>
      </w:r>
      <w:r w:rsidR="00AE3268" w:rsidRPr="000C3641">
        <w:rPr>
          <w:rFonts w:ascii="Times New Roman" w:hAnsi="Times New Roman" w:cs="Times New Roman"/>
          <w:sz w:val="28"/>
          <w:szCs w:val="28"/>
        </w:rPr>
        <w:t>идесяти</w:t>
      </w:r>
      <w:r w:rsidRPr="000C3641">
        <w:rPr>
          <w:rFonts w:ascii="Times New Roman" w:hAnsi="Times New Roman" w:cs="Times New Roman"/>
          <w:sz w:val="28"/>
          <w:szCs w:val="28"/>
        </w:rPr>
        <w:t xml:space="preserve"> тысяч рублей; на юридических лиц - от </w:t>
      </w:r>
      <w:r w:rsidR="00AE3268" w:rsidRPr="000C3641">
        <w:rPr>
          <w:rFonts w:ascii="Times New Roman" w:hAnsi="Times New Roman" w:cs="Times New Roman"/>
          <w:sz w:val="28"/>
          <w:szCs w:val="28"/>
        </w:rPr>
        <w:t>пятидесяти</w:t>
      </w:r>
      <w:r w:rsidRPr="000C3641">
        <w:rPr>
          <w:rFonts w:ascii="Times New Roman" w:hAnsi="Times New Roman" w:cs="Times New Roman"/>
          <w:sz w:val="28"/>
          <w:szCs w:val="28"/>
        </w:rPr>
        <w:t xml:space="preserve"> тысяч до </w:t>
      </w:r>
      <w:r w:rsidR="00AE3268" w:rsidRPr="000C3641">
        <w:rPr>
          <w:rFonts w:ascii="Times New Roman" w:hAnsi="Times New Roman" w:cs="Times New Roman"/>
          <w:sz w:val="28"/>
          <w:szCs w:val="28"/>
        </w:rPr>
        <w:t>трехсот</w:t>
      </w:r>
      <w:r w:rsidRPr="000C3641">
        <w:rPr>
          <w:rFonts w:ascii="Times New Roman" w:hAnsi="Times New Roman" w:cs="Times New Roman"/>
          <w:sz w:val="28"/>
          <w:szCs w:val="28"/>
        </w:rPr>
        <w:t xml:space="preserve"> тысяч рублей.</w:t>
      </w:r>
    </w:p>
    <w:p w:rsidR="00563651" w:rsidRPr="000C3641" w:rsidRDefault="00563651" w:rsidP="000C3641">
      <w:pPr>
        <w:pStyle w:val="ConsPlusNormal"/>
        <w:spacing w:line="360" w:lineRule="auto"/>
        <w:ind w:firstLine="709"/>
        <w:jc w:val="both"/>
        <w:rPr>
          <w:rFonts w:ascii="Times New Roman" w:hAnsi="Times New Roman" w:cs="Times New Roman"/>
          <w:sz w:val="28"/>
          <w:szCs w:val="28"/>
        </w:rPr>
      </w:pPr>
    </w:p>
    <w:tbl>
      <w:tblPr>
        <w:tblStyle w:val="aa"/>
        <w:tblW w:w="0" w:type="auto"/>
        <w:tblInd w:w="817" w:type="dxa"/>
        <w:tblLook w:val="04A0" w:firstRow="1" w:lastRow="0" w:firstColumn="1" w:lastColumn="0" w:noHBand="0" w:noVBand="1"/>
      </w:tblPr>
      <w:tblGrid>
        <w:gridCol w:w="1559"/>
        <w:gridCol w:w="8045"/>
      </w:tblGrid>
      <w:tr w:rsidR="00937681" w:rsidRPr="000C3641" w:rsidTr="001C5227">
        <w:tc>
          <w:tcPr>
            <w:tcW w:w="1559" w:type="dxa"/>
            <w:tcBorders>
              <w:top w:val="nil"/>
              <w:left w:val="nil"/>
              <w:bottom w:val="nil"/>
              <w:right w:val="nil"/>
            </w:tcBorders>
          </w:tcPr>
          <w:p w:rsidR="00937681" w:rsidRPr="000C3641" w:rsidRDefault="00937681"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2.3.</w:t>
            </w:r>
          </w:p>
        </w:tc>
        <w:tc>
          <w:tcPr>
            <w:tcW w:w="8045" w:type="dxa"/>
            <w:tcBorders>
              <w:top w:val="nil"/>
              <w:left w:val="nil"/>
              <w:bottom w:val="nil"/>
              <w:right w:val="nil"/>
            </w:tcBorders>
          </w:tcPr>
          <w:p w:rsidR="00937681" w:rsidRPr="000C3641" w:rsidRDefault="00937681" w:rsidP="000C3641">
            <w:pPr>
              <w:pStyle w:val="ConsPlusNormal"/>
              <w:spacing w:line="360" w:lineRule="auto"/>
              <w:jc w:val="both"/>
              <w:outlineLvl w:val="2"/>
              <w:rPr>
                <w:rFonts w:ascii="Times New Roman" w:hAnsi="Times New Roman" w:cs="Times New Roman"/>
                <w:b/>
                <w:sz w:val="28"/>
                <w:szCs w:val="28"/>
              </w:rPr>
            </w:pPr>
            <w:r w:rsidRPr="000C3641">
              <w:rPr>
                <w:rFonts w:ascii="Times New Roman" w:hAnsi="Times New Roman" w:cs="Times New Roman"/>
                <w:b/>
                <w:sz w:val="28"/>
                <w:szCs w:val="28"/>
              </w:rPr>
              <w:t xml:space="preserve">Нарушение требований к внешнему виду, состоянию и   содержанию рекламных конструкций и средств размещения информации </w:t>
            </w:r>
          </w:p>
        </w:tc>
      </w:tr>
    </w:tbl>
    <w:p w:rsidR="00937681" w:rsidRPr="000C3641" w:rsidRDefault="00937681" w:rsidP="000C3641">
      <w:pPr>
        <w:pStyle w:val="ConsPlusNormal"/>
        <w:spacing w:line="360" w:lineRule="auto"/>
        <w:ind w:firstLine="709"/>
        <w:jc w:val="both"/>
        <w:rPr>
          <w:rFonts w:ascii="Times New Roman" w:hAnsi="Times New Roman" w:cs="Times New Roman"/>
          <w:sz w:val="28"/>
          <w:szCs w:val="28"/>
        </w:rPr>
      </w:pPr>
    </w:p>
    <w:p w:rsidR="00937681" w:rsidRPr="000C3641" w:rsidRDefault="00937681" w:rsidP="000C3641">
      <w:pPr>
        <w:autoSpaceDE w:val="0"/>
        <w:autoSpaceDN w:val="0"/>
        <w:adjustRightInd w:val="0"/>
        <w:spacing w:line="360" w:lineRule="auto"/>
        <w:ind w:firstLine="540"/>
        <w:jc w:val="both"/>
        <w:rPr>
          <w:sz w:val="28"/>
          <w:szCs w:val="28"/>
        </w:rPr>
      </w:pPr>
      <w:r w:rsidRPr="000C3641">
        <w:rPr>
          <w:sz w:val="28"/>
          <w:szCs w:val="28"/>
        </w:rPr>
        <w:t xml:space="preserve">  1. Нарушение художественно-композиционных требований к внешнему виду рекламных конструкций и средств размещения информации, установленных </w:t>
      </w:r>
      <w:r w:rsidRPr="000C3641">
        <w:rPr>
          <w:sz w:val="28"/>
          <w:szCs w:val="28"/>
        </w:rPr>
        <w:lastRenderedPageBreak/>
        <w:t>нормативными правовыми актами органов местного самоуправления, а также требований к размещению средств размещения информации, установленных нормативными правовыми актами органов местного самоуправления -</w:t>
      </w:r>
    </w:p>
    <w:p w:rsidR="00937681" w:rsidRPr="000C3641" w:rsidRDefault="00937681"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влечет предупреждение или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восьмидесяти тысяч до ста тысяч рублей.</w:t>
      </w:r>
    </w:p>
    <w:p w:rsidR="00937681" w:rsidRPr="000C3641" w:rsidRDefault="00937681"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2. Ненадлежащее содержание, неисправное и (или) загрязненное состояние рекламных конструкций и средств размещения информации -</w:t>
      </w:r>
    </w:p>
    <w:p w:rsidR="00937681" w:rsidRPr="000C3641" w:rsidRDefault="00937681" w:rsidP="000C3641">
      <w:pPr>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двадцати тысяч рублей.</w:t>
      </w:r>
    </w:p>
    <w:p w:rsidR="00937681" w:rsidRPr="000C3641" w:rsidRDefault="0093768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Нарушение установленных нормативными правовыми актами органов местного самоуправления требований установки (размещения), </w:t>
      </w:r>
      <w:r w:rsidR="001C5227" w:rsidRPr="000C3641">
        <w:rPr>
          <w:rFonts w:ascii="Times New Roman" w:hAnsi="Times New Roman" w:cs="Times New Roman"/>
          <w:sz w:val="28"/>
          <w:szCs w:val="28"/>
        </w:rPr>
        <w:t xml:space="preserve">содержания, эксплуатации, </w:t>
      </w:r>
      <w:r w:rsidRPr="000C3641">
        <w:rPr>
          <w:rFonts w:ascii="Times New Roman" w:hAnsi="Times New Roman" w:cs="Times New Roman"/>
          <w:sz w:val="28"/>
          <w:szCs w:val="28"/>
        </w:rPr>
        <w:t>демонтажа средств размещения информации,</w:t>
      </w:r>
    </w:p>
    <w:p w:rsidR="00937681" w:rsidRPr="000C3641" w:rsidRDefault="0093768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от </w:t>
      </w:r>
      <w:r w:rsidR="001C5227" w:rsidRPr="000C3641">
        <w:rPr>
          <w:rFonts w:ascii="Times New Roman" w:hAnsi="Times New Roman" w:cs="Times New Roman"/>
          <w:sz w:val="28"/>
          <w:szCs w:val="28"/>
        </w:rPr>
        <w:t>двух</w:t>
      </w:r>
      <w:r w:rsidRPr="000C3641">
        <w:rPr>
          <w:rFonts w:ascii="Times New Roman" w:hAnsi="Times New Roman" w:cs="Times New Roman"/>
          <w:sz w:val="28"/>
          <w:szCs w:val="28"/>
        </w:rPr>
        <w:t xml:space="preserve"> тысяч до пяти тысяч рублей, на должностных лиц - от </w:t>
      </w:r>
      <w:r w:rsidR="001C5227"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до десяти тысяч рублей, на юридических лиц - от двадцати тысяч до </w:t>
      </w:r>
      <w:r w:rsidR="00C20150" w:rsidRPr="000C3641">
        <w:rPr>
          <w:rFonts w:ascii="Times New Roman" w:hAnsi="Times New Roman" w:cs="Times New Roman"/>
          <w:sz w:val="28"/>
          <w:szCs w:val="28"/>
        </w:rPr>
        <w:t>тридцати</w:t>
      </w:r>
      <w:r w:rsidRPr="000C3641">
        <w:rPr>
          <w:rFonts w:ascii="Times New Roman" w:hAnsi="Times New Roman" w:cs="Times New Roman"/>
          <w:sz w:val="28"/>
          <w:szCs w:val="28"/>
        </w:rPr>
        <w:t xml:space="preserve"> тысяч рублей.</w:t>
      </w:r>
    </w:p>
    <w:p w:rsidR="00910E06" w:rsidRPr="000C3641" w:rsidRDefault="00910E06" w:rsidP="000C3641">
      <w:pPr>
        <w:autoSpaceDE w:val="0"/>
        <w:autoSpaceDN w:val="0"/>
        <w:adjustRightInd w:val="0"/>
        <w:spacing w:line="360" w:lineRule="auto"/>
        <w:jc w:val="both"/>
        <w:rPr>
          <w:rFonts w:eastAsiaTheme="minorHAnsi"/>
          <w:sz w:val="28"/>
          <w:szCs w:val="28"/>
          <w:lang w:eastAsia="en-US"/>
        </w:rPr>
      </w:pPr>
      <w:r w:rsidRPr="000C3641">
        <w:rPr>
          <w:rFonts w:eastAsiaTheme="minorHAnsi"/>
          <w:sz w:val="28"/>
          <w:szCs w:val="28"/>
          <w:lang w:eastAsia="en-US"/>
        </w:rPr>
        <w:t xml:space="preserve">  </w:t>
      </w:r>
      <w:r w:rsidR="001C45B8" w:rsidRPr="000C3641">
        <w:rPr>
          <w:rFonts w:eastAsiaTheme="minorHAnsi"/>
          <w:sz w:val="28"/>
          <w:szCs w:val="28"/>
          <w:lang w:eastAsia="en-US"/>
        </w:rPr>
        <w:t xml:space="preserve">        </w:t>
      </w:r>
      <w:r w:rsidRPr="000C3641">
        <w:rPr>
          <w:rFonts w:eastAsiaTheme="minorHAnsi"/>
          <w:sz w:val="28"/>
          <w:szCs w:val="28"/>
          <w:lang w:eastAsia="en-US"/>
        </w:rPr>
        <w:t xml:space="preserve">4. Нарушение </w:t>
      </w:r>
      <w:r w:rsidR="001C45B8" w:rsidRPr="000C3641">
        <w:rPr>
          <w:rFonts w:eastAsiaTheme="minorHAnsi"/>
          <w:sz w:val="28"/>
          <w:szCs w:val="28"/>
          <w:lang w:eastAsia="en-US"/>
        </w:rPr>
        <w:t>требований к размещению вывесок и указателей, не содержащих сведений рекламного характера, за исключением указателей с наименованиями улиц и номерами домов</w:t>
      </w:r>
      <w:r w:rsidRPr="000C3641">
        <w:rPr>
          <w:rFonts w:eastAsiaTheme="minorHAnsi"/>
          <w:sz w:val="28"/>
          <w:szCs w:val="28"/>
          <w:lang w:eastAsia="en-US"/>
        </w:rPr>
        <w:t xml:space="preserve"> – </w:t>
      </w:r>
    </w:p>
    <w:p w:rsidR="00910E06" w:rsidRPr="000C3641" w:rsidRDefault="00910E06"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937681" w:rsidRPr="000C3641" w:rsidRDefault="00937681" w:rsidP="000C3641">
      <w:pPr>
        <w:pStyle w:val="ConsPlusNormal"/>
        <w:tabs>
          <w:tab w:val="left" w:pos="709"/>
        </w:tabs>
        <w:spacing w:line="360" w:lineRule="auto"/>
        <w:jc w:val="both"/>
        <w:rPr>
          <w:rFonts w:ascii="Times New Roman" w:hAnsi="Times New Roman" w:cs="Times New Roman"/>
          <w:sz w:val="28"/>
          <w:szCs w:val="28"/>
        </w:rPr>
      </w:pPr>
    </w:p>
    <w:p w:rsidR="004A1033" w:rsidRPr="000C3641" w:rsidRDefault="004A1033" w:rsidP="000C3641">
      <w:pPr>
        <w:pStyle w:val="ConsPlusNormal"/>
        <w:tabs>
          <w:tab w:val="left" w:pos="709"/>
        </w:tabs>
        <w:spacing w:line="360" w:lineRule="auto"/>
        <w:ind w:left="2552" w:hanging="1843"/>
        <w:jc w:val="both"/>
        <w:outlineLvl w:val="2"/>
        <w:rPr>
          <w:rFonts w:ascii="Times New Roman" w:hAnsi="Times New Roman" w:cs="Times New Roman"/>
          <w:b/>
          <w:sz w:val="28"/>
          <w:szCs w:val="28"/>
        </w:rPr>
      </w:pPr>
      <w:r w:rsidRPr="000C3641">
        <w:rPr>
          <w:rFonts w:ascii="Times New Roman" w:hAnsi="Times New Roman" w:cs="Times New Roman"/>
          <w:sz w:val="28"/>
          <w:szCs w:val="28"/>
        </w:rPr>
        <w:t>Статья 2.</w:t>
      </w:r>
      <w:r w:rsidR="00C249F7" w:rsidRPr="000C3641">
        <w:rPr>
          <w:rFonts w:ascii="Times New Roman" w:hAnsi="Times New Roman" w:cs="Times New Roman"/>
          <w:sz w:val="28"/>
          <w:szCs w:val="28"/>
        </w:rPr>
        <w:t>4</w:t>
      </w:r>
      <w:r w:rsidRPr="000C3641">
        <w:rPr>
          <w:rFonts w:ascii="Times New Roman" w:hAnsi="Times New Roman" w:cs="Times New Roman"/>
          <w:sz w:val="28"/>
          <w:szCs w:val="28"/>
        </w:rPr>
        <w:t xml:space="preserve">. </w:t>
      </w:r>
      <w:r w:rsidR="00E76AD3" w:rsidRPr="000C3641">
        <w:rPr>
          <w:rFonts w:ascii="Times New Roman" w:hAnsi="Times New Roman" w:cs="Times New Roman"/>
          <w:b/>
          <w:sz w:val="28"/>
          <w:szCs w:val="28"/>
        </w:rPr>
        <w:t xml:space="preserve">Ненадлежащее содержание наземных частей линейных сооружений и коммуникаций </w:t>
      </w:r>
    </w:p>
    <w:p w:rsidR="004A1033" w:rsidRPr="000C3641" w:rsidRDefault="004A1033" w:rsidP="000C3641">
      <w:pPr>
        <w:pStyle w:val="ConsPlusNormal"/>
        <w:spacing w:line="360" w:lineRule="auto"/>
        <w:ind w:firstLine="709"/>
        <w:jc w:val="both"/>
        <w:rPr>
          <w:rFonts w:ascii="Times New Roman" w:hAnsi="Times New Roman" w:cs="Times New Roman"/>
          <w:sz w:val="28"/>
          <w:szCs w:val="28"/>
        </w:rPr>
      </w:pPr>
    </w:p>
    <w:p w:rsidR="004A1033" w:rsidRPr="000C3641" w:rsidRDefault="004A1033"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Нарушение установленных нормативными правовыми актами </w:t>
      </w:r>
      <w:proofErr w:type="gramStart"/>
      <w:r w:rsidRPr="000C3641">
        <w:rPr>
          <w:rFonts w:ascii="Times New Roman" w:hAnsi="Times New Roman" w:cs="Times New Roman"/>
          <w:sz w:val="28"/>
          <w:szCs w:val="28"/>
        </w:rPr>
        <w:t xml:space="preserve">органов </w:t>
      </w:r>
      <w:r w:rsidRPr="000C3641">
        <w:rPr>
          <w:rFonts w:ascii="Times New Roman" w:hAnsi="Times New Roman" w:cs="Times New Roman"/>
          <w:sz w:val="28"/>
          <w:szCs w:val="28"/>
        </w:rPr>
        <w:lastRenderedPageBreak/>
        <w:t xml:space="preserve">местного самоуправления </w:t>
      </w:r>
      <w:r w:rsidR="0005174E" w:rsidRPr="000C3641">
        <w:rPr>
          <w:rFonts w:ascii="Times New Roman" w:hAnsi="Times New Roman" w:cs="Times New Roman"/>
          <w:sz w:val="28"/>
          <w:szCs w:val="28"/>
        </w:rPr>
        <w:t>требований</w:t>
      </w:r>
      <w:r w:rsidRPr="000C3641">
        <w:rPr>
          <w:rFonts w:ascii="Times New Roman" w:hAnsi="Times New Roman" w:cs="Times New Roman"/>
          <w:sz w:val="28"/>
          <w:szCs w:val="28"/>
        </w:rPr>
        <w:t xml:space="preserve"> содержания наземных частей линейных сооружений</w:t>
      </w:r>
      <w:proofErr w:type="gramEnd"/>
      <w:r w:rsidRPr="000C3641">
        <w:rPr>
          <w:rFonts w:ascii="Times New Roman" w:hAnsi="Times New Roman" w:cs="Times New Roman"/>
          <w:sz w:val="28"/>
          <w:szCs w:val="28"/>
        </w:rPr>
        <w:t xml:space="preserve"> и коммуникаций, а также содержания прилегающей к ним территории</w:t>
      </w:r>
      <w:r w:rsidR="00FB2AF9" w:rsidRPr="000C3641">
        <w:rPr>
          <w:rFonts w:ascii="Times New Roman" w:hAnsi="Times New Roman" w:cs="Times New Roman"/>
          <w:sz w:val="28"/>
          <w:szCs w:val="28"/>
        </w:rPr>
        <w:t>,</w:t>
      </w:r>
    </w:p>
    <w:p w:rsidR="004A1033" w:rsidRPr="000C3641" w:rsidRDefault="004A1033"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должностных лиц в размере от </w:t>
      </w:r>
      <w:r w:rsidR="00C20150" w:rsidRPr="000C3641">
        <w:rPr>
          <w:rFonts w:ascii="Times New Roman" w:hAnsi="Times New Roman" w:cs="Times New Roman"/>
          <w:sz w:val="28"/>
          <w:szCs w:val="28"/>
        </w:rPr>
        <w:t xml:space="preserve">десяти </w:t>
      </w:r>
      <w:r w:rsidRPr="000C3641">
        <w:rPr>
          <w:rFonts w:ascii="Times New Roman" w:hAnsi="Times New Roman" w:cs="Times New Roman"/>
          <w:sz w:val="28"/>
          <w:szCs w:val="28"/>
        </w:rPr>
        <w:t xml:space="preserve">тысяч до </w:t>
      </w:r>
      <w:r w:rsidR="00C20150" w:rsidRPr="000C3641">
        <w:rPr>
          <w:rFonts w:ascii="Times New Roman" w:hAnsi="Times New Roman" w:cs="Times New Roman"/>
          <w:sz w:val="28"/>
          <w:szCs w:val="28"/>
        </w:rPr>
        <w:t>пятнадцати</w:t>
      </w:r>
      <w:r w:rsidRPr="000C3641">
        <w:rPr>
          <w:rFonts w:ascii="Times New Roman" w:hAnsi="Times New Roman" w:cs="Times New Roman"/>
          <w:sz w:val="28"/>
          <w:szCs w:val="28"/>
        </w:rPr>
        <w:t xml:space="preserve"> тысяч рублей; на юридических лиц - от </w:t>
      </w:r>
      <w:r w:rsidR="00C20150" w:rsidRPr="000C3641">
        <w:rPr>
          <w:rFonts w:ascii="Times New Roman" w:hAnsi="Times New Roman" w:cs="Times New Roman"/>
          <w:sz w:val="28"/>
          <w:szCs w:val="28"/>
        </w:rPr>
        <w:t>сорока тысяч</w:t>
      </w:r>
      <w:r w:rsidRPr="000C3641">
        <w:rPr>
          <w:rFonts w:ascii="Times New Roman" w:hAnsi="Times New Roman" w:cs="Times New Roman"/>
          <w:sz w:val="28"/>
          <w:szCs w:val="28"/>
        </w:rPr>
        <w:t xml:space="preserve"> до </w:t>
      </w:r>
      <w:r w:rsidR="00C20150" w:rsidRPr="000C3641">
        <w:rPr>
          <w:rFonts w:ascii="Times New Roman" w:hAnsi="Times New Roman" w:cs="Times New Roman"/>
          <w:sz w:val="28"/>
          <w:szCs w:val="28"/>
        </w:rPr>
        <w:t>пятидесяти</w:t>
      </w:r>
      <w:r w:rsidRPr="000C3641">
        <w:rPr>
          <w:rFonts w:ascii="Times New Roman" w:hAnsi="Times New Roman" w:cs="Times New Roman"/>
          <w:sz w:val="28"/>
          <w:szCs w:val="28"/>
        </w:rPr>
        <w:t xml:space="preserve"> тысяч рублей.</w:t>
      </w:r>
    </w:p>
    <w:p w:rsidR="004A1033" w:rsidRPr="000C3641" w:rsidRDefault="004A1033"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 Действия (бездействие), повлекшие нарушение эксплуатации внутриквартальных и домовых сетей,</w:t>
      </w:r>
    </w:p>
    <w:p w:rsidR="00E76AD3" w:rsidRPr="000C3641" w:rsidRDefault="004A1033"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влекут наложение административного штрафа на граждан в размере </w:t>
      </w:r>
      <w:r w:rsidR="00FB2AF9" w:rsidRPr="000C3641">
        <w:rPr>
          <w:rFonts w:ascii="Times New Roman" w:hAnsi="Times New Roman" w:cs="Times New Roman"/>
          <w:sz w:val="28"/>
          <w:szCs w:val="28"/>
        </w:rPr>
        <w:t xml:space="preserve">от </w:t>
      </w:r>
      <w:r w:rsidR="00C20150" w:rsidRPr="000C3641">
        <w:rPr>
          <w:rFonts w:ascii="Times New Roman" w:hAnsi="Times New Roman" w:cs="Times New Roman"/>
          <w:sz w:val="28"/>
          <w:szCs w:val="28"/>
        </w:rPr>
        <w:t>четырех тысяч</w:t>
      </w:r>
      <w:r w:rsidR="00FB2AF9"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до </w:t>
      </w:r>
      <w:r w:rsidR="00C20150"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w:t>
      </w:r>
      <w:r w:rsidR="00C20150" w:rsidRPr="000C3641">
        <w:rPr>
          <w:rFonts w:ascii="Times New Roman" w:hAnsi="Times New Roman" w:cs="Times New Roman"/>
          <w:sz w:val="28"/>
          <w:szCs w:val="28"/>
        </w:rPr>
        <w:t>–</w:t>
      </w:r>
      <w:r w:rsidRPr="000C3641">
        <w:rPr>
          <w:rFonts w:ascii="Times New Roman" w:hAnsi="Times New Roman" w:cs="Times New Roman"/>
          <w:sz w:val="28"/>
          <w:szCs w:val="28"/>
        </w:rPr>
        <w:t xml:space="preserve"> </w:t>
      </w:r>
      <w:r w:rsidR="00C20150" w:rsidRPr="000C3641">
        <w:rPr>
          <w:rFonts w:ascii="Times New Roman" w:hAnsi="Times New Roman" w:cs="Times New Roman"/>
          <w:sz w:val="28"/>
          <w:szCs w:val="28"/>
        </w:rPr>
        <w:t>от тридцати</w:t>
      </w:r>
      <w:r w:rsidRPr="000C3641">
        <w:rPr>
          <w:rFonts w:ascii="Times New Roman" w:hAnsi="Times New Roman" w:cs="Times New Roman"/>
          <w:sz w:val="28"/>
          <w:szCs w:val="28"/>
        </w:rPr>
        <w:t xml:space="preserve"> тысяч до </w:t>
      </w:r>
      <w:r w:rsidR="00C20150" w:rsidRPr="000C3641">
        <w:rPr>
          <w:rFonts w:ascii="Times New Roman" w:hAnsi="Times New Roman" w:cs="Times New Roman"/>
          <w:sz w:val="28"/>
          <w:szCs w:val="28"/>
        </w:rPr>
        <w:t>сорока</w:t>
      </w:r>
      <w:r w:rsidRPr="000C3641">
        <w:rPr>
          <w:rFonts w:ascii="Times New Roman" w:hAnsi="Times New Roman" w:cs="Times New Roman"/>
          <w:sz w:val="28"/>
          <w:szCs w:val="28"/>
        </w:rPr>
        <w:t xml:space="preserve"> тысяч рублей; на юридических лиц - от </w:t>
      </w:r>
      <w:r w:rsidR="00D017A2" w:rsidRPr="000C3641">
        <w:rPr>
          <w:rFonts w:ascii="Times New Roman" w:hAnsi="Times New Roman" w:cs="Times New Roman"/>
          <w:sz w:val="28"/>
          <w:szCs w:val="28"/>
        </w:rPr>
        <w:t>восьмидесяти</w:t>
      </w:r>
      <w:r w:rsidRPr="000C3641">
        <w:rPr>
          <w:rFonts w:ascii="Times New Roman" w:hAnsi="Times New Roman" w:cs="Times New Roman"/>
          <w:sz w:val="28"/>
          <w:szCs w:val="28"/>
        </w:rPr>
        <w:t xml:space="preserve"> </w:t>
      </w:r>
      <w:r w:rsidR="00E4583F" w:rsidRPr="000C3641">
        <w:rPr>
          <w:rFonts w:ascii="Times New Roman" w:hAnsi="Times New Roman" w:cs="Times New Roman"/>
          <w:sz w:val="28"/>
          <w:szCs w:val="28"/>
        </w:rPr>
        <w:t>тысяч до ста тысяч рублей.</w:t>
      </w:r>
    </w:p>
    <w:p w:rsidR="00E76AD3" w:rsidRPr="000C3641" w:rsidRDefault="00E4583F"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3</w:t>
      </w:r>
      <w:r w:rsidR="00E76AD3" w:rsidRPr="000C3641">
        <w:rPr>
          <w:sz w:val="28"/>
          <w:szCs w:val="28"/>
        </w:rPr>
        <w:t xml:space="preserve">. Ненадлежащее содержание люков, смотровых и </w:t>
      </w:r>
      <w:proofErr w:type="spellStart"/>
      <w:r w:rsidR="00E76AD3" w:rsidRPr="000C3641">
        <w:rPr>
          <w:sz w:val="28"/>
          <w:szCs w:val="28"/>
        </w:rPr>
        <w:t>дождеприемных</w:t>
      </w:r>
      <w:proofErr w:type="spellEnd"/>
      <w:r w:rsidR="00E76AD3" w:rsidRPr="000C3641">
        <w:rPr>
          <w:sz w:val="28"/>
          <w:szCs w:val="28"/>
        </w:rPr>
        <w:t xml:space="preserve"> колодцев, наружной изоляции наземных линий теплосети, газо-, топливо-, водопроводов, коммуникаций, за исключением случаев, предусмотренных </w:t>
      </w:r>
      <w:hyperlink r:id="rId11" w:history="1">
        <w:r w:rsidR="00E76AD3" w:rsidRPr="000C3641">
          <w:rPr>
            <w:rStyle w:val="ab"/>
            <w:color w:val="auto"/>
            <w:sz w:val="28"/>
            <w:szCs w:val="28"/>
            <w:u w:val="none"/>
          </w:rPr>
          <w:t>Кодексом</w:t>
        </w:r>
      </w:hyperlink>
      <w:r w:rsidR="00E76AD3" w:rsidRPr="000C3641">
        <w:rPr>
          <w:sz w:val="28"/>
          <w:szCs w:val="28"/>
        </w:rPr>
        <w:t xml:space="preserve"> Российской Федерации об административных правонарушениях, -</w:t>
      </w:r>
    </w:p>
    <w:p w:rsidR="00E76AD3" w:rsidRPr="000C3641" w:rsidRDefault="00E4583F" w:rsidP="000C3641">
      <w:pPr>
        <w:autoSpaceDE w:val="0"/>
        <w:autoSpaceDN w:val="0"/>
        <w:adjustRightInd w:val="0"/>
        <w:spacing w:line="360" w:lineRule="auto"/>
        <w:ind w:firstLine="540"/>
        <w:jc w:val="both"/>
        <w:rPr>
          <w:sz w:val="28"/>
          <w:szCs w:val="28"/>
        </w:rPr>
      </w:pPr>
      <w:r w:rsidRPr="000C3641">
        <w:rPr>
          <w:sz w:val="28"/>
          <w:szCs w:val="28"/>
        </w:rPr>
        <w:t xml:space="preserve">  </w:t>
      </w:r>
      <w:r w:rsidR="00E76AD3" w:rsidRPr="000C3641">
        <w:rPr>
          <w:sz w:val="28"/>
          <w:szCs w:val="28"/>
        </w:rPr>
        <w:t xml:space="preserve">влечет наложение административного штрафа на должностных лиц в размере от </w:t>
      </w:r>
      <w:r w:rsidR="00D76EFD" w:rsidRPr="000C3641">
        <w:rPr>
          <w:sz w:val="28"/>
          <w:szCs w:val="28"/>
        </w:rPr>
        <w:t>пяти</w:t>
      </w:r>
      <w:r w:rsidR="00E76AD3" w:rsidRPr="000C3641">
        <w:rPr>
          <w:sz w:val="28"/>
          <w:szCs w:val="28"/>
        </w:rPr>
        <w:t xml:space="preserve"> тысяч до </w:t>
      </w:r>
      <w:r w:rsidR="00D76EFD" w:rsidRPr="000C3641">
        <w:rPr>
          <w:sz w:val="28"/>
          <w:szCs w:val="28"/>
        </w:rPr>
        <w:t>семи</w:t>
      </w:r>
      <w:r w:rsidR="00E76AD3" w:rsidRPr="000C3641">
        <w:rPr>
          <w:sz w:val="28"/>
          <w:szCs w:val="28"/>
        </w:rPr>
        <w:t xml:space="preserve"> тысяч рублей; на юридических лиц - от десяти тысяч до двадцати тысяч рублей.</w:t>
      </w:r>
    </w:p>
    <w:p w:rsidR="00E76AD3" w:rsidRPr="000C3641" w:rsidRDefault="00E4583F" w:rsidP="000C3641">
      <w:pPr>
        <w:autoSpaceDE w:val="0"/>
        <w:autoSpaceDN w:val="0"/>
        <w:adjustRightInd w:val="0"/>
        <w:spacing w:line="360" w:lineRule="auto"/>
        <w:ind w:firstLine="540"/>
        <w:jc w:val="both"/>
        <w:rPr>
          <w:sz w:val="28"/>
          <w:szCs w:val="28"/>
        </w:rPr>
      </w:pPr>
      <w:r w:rsidRPr="000C3641">
        <w:rPr>
          <w:sz w:val="28"/>
          <w:szCs w:val="28"/>
        </w:rPr>
        <w:t xml:space="preserve">  4</w:t>
      </w:r>
      <w:r w:rsidR="00E76AD3" w:rsidRPr="000C3641">
        <w:rPr>
          <w:sz w:val="28"/>
          <w:szCs w:val="28"/>
        </w:rPr>
        <w:t xml:space="preserve">. Отсутствие наружной изоляции наземных линий теплосети, газо-, топливо-, водопроводов, не проведение или несвоевременное проведение профилактических обследований указанных объектов, их очистки, покраски и ремонта, за исключением случаев, предусмотренных </w:t>
      </w:r>
      <w:hyperlink r:id="rId12" w:history="1">
        <w:r w:rsidR="00E76AD3" w:rsidRPr="000C3641">
          <w:rPr>
            <w:rStyle w:val="ab"/>
            <w:color w:val="auto"/>
            <w:sz w:val="28"/>
            <w:szCs w:val="28"/>
            <w:u w:val="none"/>
          </w:rPr>
          <w:t>Кодексом</w:t>
        </w:r>
      </w:hyperlink>
      <w:r w:rsidR="00E76AD3" w:rsidRPr="000C3641">
        <w:rPr>
          <w:sz w:val="28"/>
          <w:szCs w:val="28"/>
        </w:rPr>
        <w:t xml:space="preserve"> Российской Федерации об административных правонарушениях, -</w:t>
      </w:r>
    </w:p>
    <w:p w:rsidR="00E76AD3" w:rsidRPr="000C3641" w:rsidRDefault="00E4583F" w:rsidP="000C3641">
      <w:pPr>
        <w:autoSpaceDE w:val="0"/>
        <w:autoSpaceDN w:val="0"/>
        <w:adjustRightInd w:val="0"/>
        <w:spacing w:line="360" w:lineRule="auto"/>
        <w:ind w:firstLine="540"/>
        <w:jc w:val="both"/>
        <w:rPr>
          <w:sz w:val="28"/>
          <w:szCs w:val="28"/>
        </w:rPr>
      </w:pPr>
      <w:r w:rsidRPr="000C3641">
        <w:rPr>
          <w:sz w:val="28"/>
          <w:szCs w:val="28"/>
        </w:rPr>
        <w:t xml:space="preserve">  </w:t>
      </w:r>
      <w:r w:rsidR="00E76AD3" w:rsidRPr="000C3641">
        <w:rPr>
          <w:sz w:val="28"/>
          <w:szCs w:val="28"/>
        </w:rPr>
        <w:t xml:space="preserve">влечет наложение административного штрафа на должностных лиц в размере от </w:t>
      </w:r>
      <w:r w:rsidR="00D76EFD" w:rsidRPr="000C3641">
        <w:rPr>
          <w:sz w:val="28"/>
          <w:szCs w:val="28"/>
        </w:rPr>
        <w:t>десяти</w:t>
      </w:r>
      <w:r w:rsidR="00E76AD3" w:rsidRPr="000C3641">
        <w:rPr>
          <w:sz w:val="28"/>
          <w:szCs w:val="28"/>
        </w:rPr>
        <w:t xml:space="preserve"> тысяч до пят</w:t>
      </w:r>
      <w:r w:rsidR="00D76EFD" w:rsidRPr="000C3641">
        <w:rPr>
          <w:sz w:val="28"/>
          <w:szCs w:val="28"/>
        </w:rPr>
        <w:t xml:space="preserve">надцати </w:t>
      </w:r>
      <w:r w:rsidR="00E76AD3" w:rsidRPr="000C3641">
        <w:rPr>
          <w:sz w:val="28"/>
          <w:szCs w:val="28"/>
        </w:rPr>
        <w:t xml:space="preserve">тысяч рублей; на юридических лиц - от </w:t>
      </w:r>
      <w:r w:rsidR="00D76EFD" w:rsidRPr="000C3641">
        <w:rPr>
          <w:sz w:val="28"/>
          <w:szCs w:val="28"/>
        </w:rPr>
        <w:t>тридцати</w:t>
      </w:r>
      <w:r w:rsidR="00E76AD3" w:rsidRPr="000C3641">
        <w:rPr>
          <w:sz w:val="28"/>
          <w:szCs w:val="28"/>
        </w:rPr>
        <w:t xml:space="preserve"> тысяч до пятидесяти тысяч рублей.</w:t>
      </w:r>
    </w:p>
    <w:p w:rsidR="00E76AD3" w:rsidRPr="000C3641" w:rsidRDefault="00E4583F"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5</w:t>
      </w:r>
      <w:r w:rsidR="00E76AD3" w:rsidRPr="000C3641">
        <w:rPr>
          <w:sz w:val="28"/>
          <w:szCs w:val="28"/>
        </w:rPr>
        <w:t xml:space="preserve">. Ненадлежащее наружное содержание газораспределительных устройств, центральных тепловых пунктов, тепловых и водозаборных устройств, трансформаторных, насосных станций, выраженное в отсутствии проведения ремонта, загрязненном или неокрашенном состоянии, за исключением случаев, </w:t>
      </w:r>
      <w:r w:rsidR="00E76AD3" w:rsidRPr="000C3641">
        <w:rPr>
          <w:sz w:val="28"/>
          <w:szCs w:val="28"/>
        </w:rPr>
        <w:lastRenderedPageBreak/>
        <w:t xml:space="preserve">предусмотренных </w:t>
      </w:r>
      <w:hyperlink r:id="rId13" w:history="1">
        <w:r w:rsidR="00E76AD3" w:rsidRPr="000C3641">
          <w:rPr>
            <w:rStyle w:val="ab"/>
            <w:color w:val="auto"/>
            <w:sz w:val="28"/>
            <w:szCs w:val="28"/>
            <w:u w:val="none"/>
          </w:rPr>
          <w:t>Кодексом</w:t>
        </w:r>
      </w:hyperlink>
      <w:r w:rsidR="00E76AD3" w:rsidRPr="000C3641">
        <w:rPr>
          <w:sz w:val="28"/>
          <w:szCs w:val="28"/>
        </w:rPr>
        <w:t xml:space="preserve"> Российской Федерации об административных правонарушениях, -</w:t>
      </w:r>
    </w:p>
    <w:p w:rsidR="00D76EFD" w:rsidRPr="000C3641" w:rsidRDefault="00E4583F" w:rsidP="000C3641">
      <w:pPr>
        <w:autoSpaceDE w:val="0"/>
        <w:autoSpaceDN w:val="0"/>
        <w:adjustRightInd w:val="0"/>
        <w:spacing w:line="360" w:lineRule="auto"/>
        <w:ind w:firstLine="540"/>
        <w:jc w:val="both"/>
        <w:rPr>
          <w:sz w:val="28"/>
          <w:szCs w:val="28"/>
        </w:rPr>
      </w:pPr>
      <w:r w:rsidRPr="000C3641">
        <w:rPr>
          <w:sz w:val="28"/>
          <w:szCs w:val="28"/>
        </w:rPr>
        <w:t xml:space="preserve">  </w:t>
      </w:r>
      <w:r w:rsidR="00D76EFD" w:rsidRPr="000C3641">
        <w:rPr>
          <w:sz w:val="28"/>
          <w:szCs w:val="28"/>
        </w:rPr>
        <w:t xml:space="preserve">  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76AD3" w:rsidRPr="000C3641" w:rsidRDefault="00E76AD3" w:rsidP="000C3641">
      <w:pPr>
        <w:pStyle w:val="ConsPlusNormal"/>
        <w:spacing w:line="360" w:lineRule="auto"/>
        <w:ind w:firstLine="709"/>
        <w:jc w:val="both"/>
        <w:rPr>
          <w:rFonts w:ascii="Times New Roman" w:hAnsi="Times New Roman" w:cs="Times New Roman"/>
          <w:sz w:val="28"/>
          <w:szCs w:val="28"/>
        </w:rPr>
      </w:pPr>
    </w:p>
    <w:tbl>
      <w:tblPr>
        <w:tblStyle w:val="aa"/>
        <w:tblW w:w="0" w:type="auto"/>
        <w:tblInd w:w="817" w:type="dxa"/>
        <w:tblLook w:val="04A0" w:firstRow="1" w:lastRow="0" w:firstColumn="1" w:lastColumn="0" w:noHBand="0" w:noVBand="1"/>
      </w:tblPr>
      <w:tblGrid>
        <w:gridCol w:w="1559"/>
        <w:gridCol w:w="8045"/>
      </w:tblGrid>
      <w:tr w:rsidR="00D543B5" w:rsidRPr="000C3641" w:rsidTr="00D543B5">
        <w:tc>
          <w:tcPr>
            <w:tcW w:w="1559" w:type="dxa"/>
            <w:tcBorders>
              <w:top w:val="nil"/>
              <w:left w:val="nil"/>
              <w:bottom w:val="nil"/>
              <w:right w:val="nil"/>
            </w:tcBorders>
          </w:tcPr>
          <w:p w:rsidR="00D543B5" w:rsidRPr="000C3641" w:rsidRDefault="00D543B5" w:rsidP="000C3641">
            <w:pPr>
              <w:autoSpaceDE w:val="0"/>
              <w:autoSpaceDN w:val="0"/>
              <w:adjustRightInd w:val="0"/>
              <w:spacing w:line="360" w:lineRule="auto"/>
              <w:jc w:val="both"/>
              <w:rPr>
                <w:sz w:val="28"/>
                <w:szCs w:val="28"/>
              </w:rPr>
            </w:pPr>
            <w:r w:rsidRPr="000C3641">
              <w:rPr>
                <w:sz w:val="28"/>
                <w:szCs w:val="28"/>
              </w:rPr>
              <w:t>Статья 2.5.</w:t>
            </w:r>
          </w:p>
        </w:tc>
        <w:tc>
          <w:tcPr>
            <w:tcW w:w="8045" w:type="dxa"/>
            <w:tcBorders>
              <w:top w:val="nil"/>
              <w:left w:val="nil"/>
              <w:bottom w:val="nil"/>
              <w:right w:val="nil"/>
            </w:tcBorders>
          </w:tcPr>
          <w:p w:rsidR="00D543B5" w:rsidRPr="000C3641" w:rsidRDefault="00D543B5" w:rsidP="000C3641">
            <w:pPr>
              <w:autoSpaceDE w:val="0"/>
              <w:autoSpaceDN w:val="0"/>
              <w:adjustRightInd w:val="0"/>
              <w:spacing w:line="360" w:lineRule="auto"/>
              <w:jc w:val="both"/>
              <w:rPr>
                <w:b/>
                <w:sz w:val="28"/>
                <w:szCs w:val="28"/>
              </w:rPr>
            </w:pPr>
            <w:r w:rsidRPr="000C3641">
              <w:rPr>
                <w:b/>
                <w:sz w:val="28"/>
                <w:szCs w:val="28"/>
              </w:rPr>
              <w:t>Нарушение правил проведения земляных, ремонтных и иных видов работ</w:t>
            </w:r>
          </w:p>
        </w:tc>
      </w:tr>
    </w:tbl>
    <w:p w:rsidR="00D543B5" w:rsidRPr="000C3641" w:rsidRDefault="00D543B5" w:rsidP="000C3641">
      <w:pPr>
        <w:autoSpaceDE w:val="0"/>
        <w:autoSpaceDN w:val="0"/>
        <w:adjustRightInd w:val="0"/>
        <w:spacing w:line="360" w:lineRule="auto"/>
        <w:jc w:val="both"/>
        <w:rPr>
          <w:sz w:val="28"/>
          <w:szCs w:val="28"/>
        </w:rPr>
      </w:pPr>
    </w:p>
    <w:p w:rsidR="00D543B5" w:rsidRPr="000C3641" w:rsidRDefault="00D543B5" w:rsidP="000C3641">
      <w:pPr>
        <w:autoSpaceDE w:val="0"/>
        <w:autoSpaceDN w:val="0"/>
        <w:adjustRightInd w:val="0"/>
        <w:spacing w:line="360" w:lineRule="auto"/>
        <w:ind w:firstLine="539"/>
        <w:jc w:val="both"/>
        <w:rPr>
          <w:sz w:val="28"/>
          <w:szCs w:val="28"/>
        </w:rPr>
      </w:pPr>
      <w:r w:rsidRPr="000C3641">
        <w:rPr>
          <w:sz w:val="28"/>
          <w:szCs w:val="28"/>
        </w:rPr>
        <w:t xml:space="preserve">  1. Нарушение правил проведения земляных, ремонтных и иных видов работ, в том числе работ по прокладке и переустройству инженерных сетей и коммуникаций, выраженное в отсутствии соответствующего разрешения (ордера) на право производства работ, иного разрешительного документа или проведении работ после окончания (приостановления) срока его действия, а также несоблюдение сроков производства работ -</w:t>
      </w:r>
    </w:p>
    <w:p w:rsidR="00D543B5" w:rsidRPr="000C3641" w:rsidRDefault="006F4FB3" w:rsidP="000C3641">
      <w:pPr>
        <w:tabs>
          <w:tab w:val="left" w:pos="709"/>
        </w:tabs>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 xml:space="preserve">влечет наложение административного штрафа на граждан в размере пяти тысяч рублей; на должностных лиц - </w:t>
      </w:r>
      <w:r w:rsidR="00D76EFD" w:rsidRPr="000C3641">
        <w:rPr>
          <w:sz w:val="28"/>
          <w:szCs w:val="28"/>
        </w:rPr>
        <w:t>пятидесяти</w:t>
      </w:r>
      <w:r w:rsidR="00D543B5" w:rsidRPr="000C3641">
        <w:rPr>
          <w:sz w:val="28"/>
          <w:szCs w:val="28"/>
        </w:rPr>
        <w:t xml:space="preserve"> тысяч рублей; на юридических лиц - трехсот тысяч рублей.</w:t>
      </w:r>
    </w:p>
    <w:p w:rsidR="00D543B5" w:rsidRPr="000C3641" w:rsidRDefault="006F4FB3" w:rsidP="000C3641">
      <w:pPr>
        <w:tabs>
          <w:tab w:val="left" w:pos="709"/>
        </w:tabs>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 xml:space="preserve">2. </w:t>
      </w:r>
      <w:proofErr w:type="spellStart"/>
      <w:r w:rsidR="00D543B5" w:rsidRPr="000C3641">
        <w:rPr>
          <w:sz w:val="28"/>
          <w:szCs w:val="28"/>
        </w:rPr>
        <w:t>Невосстановление</w:t>
      </w:r>
      <w:proofErr w:type="spellEnd"/>
      <w:r w:rsidR="00D543B5" w:rsidRPr="000C3641">
        <w:rPr>
          <w:sz w:val="28"/>
          <w:szCs w:val="28"/>
        </w:rPr>
        <w:t xml:space="preserve"> территории после завершения земляных, строительных, аварийных, ремонтных и иных видов работ, несвоевременная ликвидация провала и иной деформации дорожного покрытия, связанных с производством разрытия, -</w:t>
      </w:r>
    </w:p>
    <w:p w:rsidR="00D543B5" w:rsidRPr="000C3641" w:rsidRDefault="006F4FB3" w:rsidP="000C3641">
      <w:pPr>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 xml:space="preserve">влечет наложение административного штрафа на граждан в размере пяти тысяч рублей; на должностных лиц - </w:t>
      </w:r>
      <w:r w:rsidR="00D76EFD" w:rsidRPr="000C3641">
        <w:rPr>
          <w:sz w:val="28"/>
          <w:szCs w:val="28"/>
        </w:rPr>
        <w:t>пятидесяти</w:t>
      </w:r>
      <w:r w:rsidR="00D543B5" w:rsidRPr="000C3641">
        <w:rPr>
          <w:sz w:val="28"/>
          <w:szCs w:val="28"/>
        </w:rPr>
        <w:t xml:space="preserve"> тысяч рублей; на юридических лиц - </w:t>
      </w:r>
      <w:r w:rsidR="008E1E69" w:rsidRPr="000C3641">
        <w:rPr>
          <w:sz w:val="28"/>
          <w:szCs w:val="28"/>
        </w:rPr>
        <w:t>пятисот</w:t>
      </w:r>
      <w:r w:rsidR="00D543B5" w:rsidRPr="000C3641">
        <w:rPr>
          <w:sz w:val="28"/>
          <w:szCs w:val="28"/>
        </w:rPr>
        <w:t xml:space="preserve"> тысяч рублей.</w:t>
      </w:r>
    </w:p>
    <w:p w:rsidR="00D543B5" w:rsidRPr="000C3641" w:rsidRDefault="006F4FB3" w:rsidP="000C3641">
      <w:pPr>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 xml:space="preserve">3. Повреждение при производстве работ или иных действиях наземных частей смотровых и </w:t>
      </w:r>
      <w:proofErr w:type="spellStart"/>
      <w:r w:rsidR="00D543B5" w:rsidRPr="000C3641">
        <w:rPr>
          <w:sz w:val="28"/>
          <w:szCs w:val="28"/>
        </w:rPr>
        <w:t>дождеприемных</w:t>
      </w:r>
      <w:proofErr w:type="spellEnd"/>
      <w:r w:rsidR="00D543B5" w:rsidRPr="000C3641">
        <w:rPr>
          <w:sz w:val="28"/>
          <w:szCs w:val="28"/>
        </w:rPr>
        <w:t xml:space="preserve"> колодцев, линий теплотрасс, газо-, топливо-, водопроводов, линий электропередачи и их изоляции, иных частей линейных сооружений и коммуникаций -</w:t>
      </w:r>
    </w:p>
    <w:p w:rsidR="00D543B5" w:rsidRPr="000C3641" w:rsidRDefault="009849F9" w:rsidP="000C3641">
      <w:pPr>
        <w:autoSpaceDE w:val="0"/>
        <w:autoSpaceDN w:val="0"/>
        <w:adjustRightInd w:val="0"/>
        <w:spacing w:line="360" w:lineRule="auto"/>
        <w:ind w:firstLine="539"/>
        <w:jc w:val="both"/>
        <w:rPr>
          <w:sz w:val="28"/>
          <w:szCs w:val="28"/>
        </w:rPr>
      </w:pPr>
      <w:r w:rsidRPr="000C3641">
        <w:rPr>
          <w:sz w:val="28"/>
          <w:szCs w:val="28"/>
        </w:rPr>
        <w:lastRenderedPageBreak/>
        <w:t xml:space="preserve">  </w:t>
      </w:r>
      <w:r w:rsidR="00D543B5" w:rsidRPr="000C3641">
        <w:rPr>
          <w:sz w:val="28"/>
          <w:szCs w:val="28"/>
        </w:rPr>
        <w:t xml:space="preserve">влечет наложение административного штрафа на граждан в размере от </w:t>
      </w:r>
      <w:r w:rsidR="008E1E69" w:rsidRPr="000C3641">
        <w:rPr>
          <w:sz w:val="28"/>
          <w:szCs w:val="28"/>
        </w:rPr>
        <w:t>четырех</w:t>
      </w:r>
      <w:r w:rsidR="00D543B5" w:rsidRPr="000C3641">
        <w:rPr>
          <w:sz w:val="28"/>
          <w:szCs w:val="28"/>
        </w:rPr>
        <w:t xml:space="preserve"> тысяч до пяти тысяч рублей; на должностных лиц - от тридцати тысяч до сорока тысяч рублей; на юридических лиц - от ста тысяч до двухсот тысяч рублей.</w:t>
      </w:r>
    </w:p>
    <w:p w:rsidR="00D543B5" w:rsidRPr="000C3641" w:rsidRDefault="009849F9" w:rsidP="000C3641">
      <w:pPr>
        <w:tabs>
          <w:tab w:val="left" w:pos="709"/>
        </w:tabs>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4. Ненадлежащее содержание объектов в процессе производства работ, выраженное в отсутствии аварийного освещения, указателей, организованных мест сбора строительных отходов и мусора, а равно несвоевременный вывоз строительных отходов и мусора -</w:t>
      </w:r>
    </w:p>
    <w:p w:rsidR="00D543B5" w:rsidRPr="000C3641" w:rsidRDefault="009849F9" w:rsidP="000C3641">
      <w:pPr>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 xml:space="preserve">влечет наложение административного штрафа на граждан в размере от </w:t>
      </w:r>
      <w:r w:rsidR="008E1E69" w:rsidRPr="000C3641">
        <w:rPr>
          <w:sz w:val="28"/>
          <w:szCs w:val="28"/>
        </w:rPr>
        <w:t>четырех</w:t>
      </w:r>
      <w:r w:rsidR="00D543B5" w:rsidRPr="000C3641">
        <w:rPr>
          <w:sz w:val="28"/>
          <w:szCs w:val="28"/>
        </w:rPr>
        <w:t xml:space="preserve"> тысяч до </w:t>
      </w:r>
      <w:r w:rsidR="008E1E69" w:rsidRPr="000C3641">
        <w:rPr>
          <w:sz w:val="28"/>
          <w:szCs w:val="28"/>
        </w:rPr>
        <w:t>пяти</w:t>
      </w:r>
      <w:r w:rsidR="00D543B5" w:rsidRPr="000C3641">
        <w:rPr>
          <w:sz w:val="28"/>
          <w:szCs w:val="28"/>
        </w:rPr>
        <w:t xml:space="preserve"> тысяч рублей; на должностных лиц - от </w:t>
      </w:r>
      <w:r w:rsidR="008E1E69" w:rsidRPr="000C3641">
        <w:rPr>
          <w:sz w:val="28"/>
          <w:szCs w:val="28"/>
        </w:rPr>
        <w:t>тридцати</w:t>
      </w:r>
      <w:r w:rsidR="00D543B5" w:rsidRPr="000C3641">
        <w:rPr>
          <w:sz w:val="28"/>
          <w:szCs w:val="28"/>
        </w:rPr>
        <w:t xml:space="preserve"> тысяч до </w:t>
      </w:r>
      <w:r w:rsidR="008E1E69" w:rsidRPr="000C3641">
        <w:rPr>
          <w:sz w:val="28"/>
          <w:szCs w:val="28"/>
        </w:rPr>
        <w:t>сорока</w:t>
      </w:r>
      <w:r w:rsidR="00D543B5" w:rsidRPr="000C3641">
        <w:rPr>
          <w:sz w:val="28"/>
          <w:szCs w:val="28"/>
        </w:rPr>
        <w:t xml:space="preserve"> тысяч рублей; на юридических лиц - от </w:t>
      </w:r>
      <w:r w:rsidR="008E1E69" w:rsidRPr="000C3641">
        <w:rPr>
          <w:sz w:val="28"/>
          <w:szCs w:val="28"/>
        </w:rPr>
        <w:t>сорока</w:t>
      </w:r>
      <w:r w:rsidR="00D543B5" w:rsidRPr="000C3641">
        <w:rPr>
          <w:sz w:val="28"/>
          <w:szCs w:val="28"/>
        </w:rPr>
        <w:t xml:space="preserve"> тысяч до </w:t>
      </w:r>
      <w:r w:rsidR="008E1E69" w:rsidRPr="000C3641">
        <w:rPr>
          <w:sz w:val="28"/>
          <w:szCs w:val="28"/>
        </w:rPr>
        <w:t>пятидесяти</w:t>
      </w:r>
      <w:r w:rsidR="00D543B5" w:rsidRPr="000C3641">
        <w:rPr>
          <w:sz w:val="28"/>
          <w:szCs w:val="28"/>
        </w:rPr>
        <w:t xml:space="preserve"> тысяч рублей.</w:t>
      </w:r>
    </w:p>
    <w:p w:rsidR="00D543B5" w:rsidRPr="000C3641" w:rsidRDefault="009849F9" w:rsidP="000C3641">
      <w:pPr>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 xml:space="preserve">5. </w:t>
      </w:r>
      <w:proofErr w:type="spellStart"/>
      <w:proofErr w:type="gramStart"/>
      <w:r w:rsidR="00D543B5" w:rsidRPr="000C3641">
        <w:rPr>
          <w:sz w:val="28"/>
          <w:szCs w:val="28"/>
        </w:rPr>
        <w:t>Невызов</w:t>
      </w:r>
      <w:proofErr w:type="spellEnd"/>
      <w:r w:rsidR="00D543B5" w:rsidRPr="000C3641">
        <w:rPr>
          <w:sz w:val="28"/>
          <w:szCs w:val="28"/>
        </w:rPr>
        <w:t xml:space="preserve">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w:t>
      </w:r>
      <w:proofErr w:type="spellStart"/>
      <w:r w:rsidR="00D543B5" w:rsidRPr="000C3641">
        <w:rPr>
          <w:sz w:val="28"/>
          <w:szCs w:val="28"/>
        </w:rPr>
        <w:t>неизвещение</w:t>
      </w:r>
      <w:proofErr w:type="spellEnd"/>
      <w:r w:rsidR="00D543B5" w:rsidRPr="000C3641">
        <w:rPr>
          <w:sz w:val="28"/>
          <w:szCs w:val="28"/>
        </w:rPr>
        <w:t xml:space="preserve">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w:t>
      </w:r>
      <w:proofErr w:type="gramEnd"/>
      <w:r w:rsidR="00D543B5" w:rsidRPr="000C3641">
        <w:rPr>
          <w:sz w:val="28"/>
          <w:szCs w:val="28"/>
        </w:rPr>
        <w:t xml:space="preserve">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w:t>
      </w:r>
    </w:p>
    <w:p w:rsidR="00D543B5" w:rsidRPr="000C3641" w:rsidRDefault="009849F9" w:rsidP="000C3641">
      <w:pPr>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 xml:space="preserve">влечет наложение административного штрафа на граждан в размере от </w:t>
      </w:r>
      <w:r w:rsidR="008E1E69" w:rsidRPr="000C3641">
        <w:rPr>
          <w:sz w:val="28"/>
          <w:szCs w:val="28"/>
        </w:rPr>
        <w:t>двух</w:t>
      </w:r>
      <w:r w:rsidR="00D543B5" w:rsidRPr="000C3641">
        <w:rPr>
          <w:sz w:val="28"/>
          <w:szCs w:val="28"/>
        </w:rPr>
        <w:t xml:space="preserve"> тысяч до </w:t>
      </w:r>
      <w:r w:rsidR="008E1E69" w:rsidRPr="000C3641">
        <w:rPr>
          <w:sz w:val="28"/>
          <w:szCs w:val="28"/>
        </w:rPr>
        <w:t>трех</w:t>
      </w:r>
      <w:r w:rsidR="00D543B5" w:rsidRPr="000C3641">
        <w:rPr>
          <w:sz w:val="28"/>
          <w:szCs w:val="28"/>
        </w:rPr>
        <w:t xml:space="preserve"> тысяч рублей; на должностных лиц - от трех тысяч до пяти тысяч рублей; на юридических лиц - от десяти тысяч до </w:t>
      </w:r>
      <w:r w:rsidR="008E1E69" w:rsidRPr="000C3641">
        <w:rPr>
          <w:sz w:val="28"/>
          <w:szCs w:val="28"/>
        </w:rPr>
        <w:t>пятнадцати</w:t>
      </w:r>
      <w:r w:rsidR="00D543B5" w:rsidRPr="000C3641">
        <w:rPr>
          <w:sz w:val="28"/>
          <w:szCs w:val="28"/>
        </w:rPr>
        <w:t xml:space="preserve"> тысяч рублей.</w:t>
      </w:r>
    </w:p>
    <w:p w:rsidR="00D543B5" w:rsidRPr="000C3641" w:rsidRDefault="009849F9" w:rsidP="000C3641">
      <w:pPr>
        <w:tabs>
          <w:tab w:val="left" w:pos="567"/>
          <w:tab w:val="left" w:pos="709"/>
        </w:tabs>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6. Выдача и (или) продление разрешений на производство земляных, ремонтных и иных видов работ с нарушением сроков, порядка выдачи и установленных норм -</w:t>
      </w:r>
    </w:p>
    <w:p w:rsidR="00D543B5" w:rsidRPr="000C3641" w:rsidRDefault="009849F9" w:rsidP="000C3641">
      <w:pPr>
        <w:tabs>
          <w:tab w:val="left" w:pos="709"/>
        </w:tabs>
        <w:autoSpaceDE w:val="0"/>
        <w:autoSpaceDN w:val="0"/>
        <w:adjustRightInd w:val="0"/>
        <w:spacing w:line="360" w:lineRule="auto"/>
        <w:ind w:firstLine="539"/>
        <w:jc w:val="both"/>
        <w:rPr>
          <w:sz w:val="28"/>
          <w:szCs w:val="28"/>
        </w:rPr>
      </w:pPr>
      <w:r w:rsidRPr="000C3641">
        <w:rPr>
          <w:sz w:val="28"/>
          <w:szCs w:val="28"/>
        </w:rPr>
        <w:t xml:space="preserve">  </w:t>
      </w:r>
      <w:r w:rsidR="00D543B5" w:rsidRPr="000C3641">
        <w:rPr>
          <w:sz w:val="28"/>
          <w:szCs w:val="28"/>
        </w:rPr>
        <w:t xml:space="preserve">влечет наложение административного штрафа на должностных лиц в размере </w:t>
      </w:r>
      <w:r w:rsidR="008E1E69" w:rsidRPr="000C3641">
        <w:rPr>
          <w:sz w:val="28"/>
          <w:szCs w:val="28"/>
        </w:rPr>
        <w:t>от десяти тысяч до пятнадцати тысяч рублей</w:t>
      </w:r>
      <w:r w:rsidR="00D543B5" w:rsidRPr="000C3641">
        <w:rPr>
          <w:sz w:val="28"/>
          <w:szCs w:val="28"/>
        </w:rPr>
        <w:t>.</w:t>
      </w:r>
    </w:p>
    <w:p w:rsidR="00D543B5" w:rsidRPr="000C3641" w:rsidRDefault="00D543B5" w:rsidP="000C3641">
      <w:pPr>
        <w:pStyle w:val="ConsPlusNormal"/>
        <w:spacing w:line="360" w:lineRule="auto"/>
        <w:ind w:left="2127" w:hanging="1418"/>
        <w:jc w:val="both"/>
        <w:outlineLvl w:val="2"/>
        <w:rPr>
          <w:rFonts w:ascii="Times New Roman" w:hAnsi="Times New Roman" w:cs="Times New Roman"/>
          <w:sz w:val="28"/>
          <w:szCs w:val="28"/>
        </w:rPr>
      </w:pPr>
    </w:p>
    <w:p w:rsidR="00AC1260" w:rsidRPr="000C3641" w:rsidRDefault="00AC1260" w:rsidP="000C3641">
      <w:pPr>
        <w:pStyle w:val="ConsPlusNormal"/>
        <w:tabs>
          <w:tab w:val="left" w:pos="709"/>
        </w:tabs>
        <w:spacing w:line="360" w:lineRule="auto"/>
        <w:ind w:left="2127" w:hanging="1418"/>
        <w:jc w:val="both"/>
        <w:outlineLvl w:val="2"/>
        <w:rPr>
          <w:rFonts w:ascii="Times New Roman" w:hAnsi="Times New Roman" w:cs="Times New Roman"/>
          <w:b/>
          <w:sz w:val="28"/>
          <w:szCs w:val="28"/>
        </w:rPr>
      </w:pPr>
      <w:r w:rsidRPr="000C3641">
        <w:rPr>
          <w:rFonts w:ascii="Times New Roman" w:hAnsi="Times New Roman" w:cs="Times New Roman"/>
          <w:sz w:val="28"/>
          <w:szCs w:val="28"/>
        </w:rPr>
        <w:lastRenderedPageBreak/>
        <w:t xml:space="preserve">Статья </w:t>
      </w:r>
      <w:r w:rsidR="00B05378" w:rsidRPr="000C3641">
        <w:rPr>
          <w:rFonts w:ascii="Times New Roman" w:hAnsi="Times New Roman" w:cs="Times New Roman"/>
          <w:sz w:val="28"/>
          <w:szCs w:val="28"/>
        </w:rPr>
        <w:t>2.</w:t>
      </w:r>
      <w:r w:rsidR="004A1033" w:rsidRPr="000C3641">
        <w:rPr>
          <w:rFonts w:ascii="Times New Roman" w:hAnsi="Times New Roman" w:cs="Times New Roman"/>
          <w:sz w:val="28"/>
          <w:szCs w:val="28"/>
        </w:rPr>
        <w:t>6</w:t>
      </w:r>
      <w:r w:rsidRPr="000C3641">
        <w:rPr>
          <w:rFonts w:ascii="Times New Roman" w:hAnsi="Times New Roman" w:cs="Times New Roman"/>
          <w:sz w:val="28"/>
          <w:szCs w:val="28"/>
        </w:rPr>
        <w:t xml:space="preserve">. </w:t>
      </w:r>
      <w:r w:rsidR="00167FBB" w:rsidRPr="000C3641">
        <w:rPr>
          <w:rFonts w:ascii="Times New Roman" w:hAnsi="Times New Roman" w:cs="Times New Roman"/>
          <w:b/>
          <w:sz w:val="28"/>
          <w:szCs w:val="28"/>
        </w:rPr>
        <w:t>Н</w:t>
      </w:r>
      <w:r w:rsidR="004A1033" w:rsidRPr="000C3641">
        <w:rPr>
          <w:rFonts w:ascii="Times New Roman" w:hAnsi="Times New Roman" w:cs="Times New Roman"/>
          <w:b/>
          <w:sz w:val="28"/>
          <w:szCs w:val="28"/>
        </w:rPr>
        <w:t xml:space="preserve">арушение </w:t>
      </w:r>
      <w:r w:rsidR="003C2F39" w:rsidRPr="000C3641">
        <w:rPr>
          <w:rFonts w:ascii="Times New Roman" w:hAnsi="Times New Roman" w:cs="Times New Roman"/>
          <w:b/>
          <w:sz w:val="28"/>
          <w:szCs w:val="28"/>
        </w:rPr>
        <w:t>требований</w:t>
      </w:r>
      <w:r w:rsidR="004A1033" w:rsidRPr="000C3641">
        <w:rPr>
          <w:rFonts w:ascii="Times New Roman" w:hAnsi="Times New Roman" w:cs="Times New Roman"/>
          <w:b/>
          <w:sz w:val="28"/>
          <w:szCs w:val="28"/>
        </w:rPr>
        <w:t xml:space="preserve"> </w:t>
      </w:r>
      <w:r w:rsidR="00E57C99" w:rsidRPr="000C3641">
        <w:rPr>
          <w:rFonts w:ascii="Times New Roman" w:hAnsi="Times New Roman" w:cs="Times New Roman"/>
          <w:b/>
          <w:sz w:val="28"/>
          <w:szCs w:val="28"/>
        </w:rPr>
        <w:t xml:space="preserve">к </w:t>
      </w:r>
      <w:r w:rsidR="004A1033" w:rsidRPr="000C3641">
        <w:rPr>
          <w:rFonts w:ascii="Times New Roman" w:hAnsi="Times New Roman" w:cs="Times New Roman"/>
          <w:b/>
          <w:sz w:val="28"/>
          <w:szCs w:val="28"/>
        </w:rPr>
        <w:t>размещени</w:t>
      </w:r>
      <w:r w:rsidR="00E57C99" w:rsidRPr="000C3641">
        <w:rPr>
          <w:rFonts w:ascii="Times New Roman" w:hAnsi="Times New Roman" w:cs="Times New Roman"/>
          <w:b/>
          <w:sz w:val="28"/>
          <w:szCs w:val="28"/>
        </w:rPr>
        <w:t>ю</w:t>
      </w:r>
      <w:r w:rsidR="004A1033" w:rsidRPr="000C3641">
        <w:rPr>
          <w:rFonts w:ascii="Times New Roman" w:hAnsi="Times New Roman" w:cs="Times New Roman"/>
          <w:b/>
          <w:sz w:val="28"/>
          <w:szCs w:val="28"/>
        </w:rPr>
        <w:t xml:space="preserve"> транспортных средств</w:t>
      </w:r>
    </w:p>
    <w:p w:rsidR="004A1033" w:rsidRPr="000C3641" w:rsidRDefault="004A1033" w:rsidP="000C3641">
      <w:pPr>
        <w:pStyle w:val="ConsPlusNormal"/>
        <w:spacing w:line="360" w:lineRule="auto"/>
        <w:ind w:left="2127" w:hanging="1418"/>
        <w:jc w:val="both"/>
        <w:outlineLvl w:val="2"/>
        <w:rPr>
          <w:rFonts w:ascii="Times New Roman" w:hAnsi="Times New Roman" w:cs="Times New Roman"/>
          <w:sz w:val="28"/>
          <w:szCs w:val="28"/>
        </w:rPr>
      </w:pPr>
    </w:p>
    <w:p w:rsidR="00167FBB" w:rsidRPr="000C3641" w:rsidRDefault="004A1033" w:rsidP="000C3641">
      <w:pPr>
        <w:autoSpaceDE w:val="0"/>
        <w:autoSpaceDN w:val="0"/>
        <w:adjustRightInd w:val="0"/>
        <w:spacing w:line="360" w:lineRule="auto"/>
        <w:ind w:firstLine="709"/>
        <w:jc w:val="both"/>
        <w:rPr>
          <w:rFonts w:eastAsiaTheme="minorHAnsi"/>
          <w:bCs/>
          <w:sz w:val="28"/>
          <w:szCs w:val="28"/>
          <w:lang w:eastAsia="en-US"/>
        </w:rPr>
      </w:pPr>
      <w:r w:rsidRPr="000C3641">
        <w:rPr>
          <w:rFonts w:eastAsiaTheme="minorHAnsi"/>
          <w:bCs/>
          <w:sz w:val="28"/>
          <w:szCs w:val="28"/>
          <w:lang w:eastAsia="en-US"/>
        </w:rPr>
        <w:t xml:space="preserve">1. </w:t>
      </w:r>
      <w:r w:rsidR="00167FBB" w:rsidRPr="000C3641">
        <w:rPr>
          <w:rFonts w:eastAsiaTheme="minorHAnsi"/>
          <w:bCs/>
          <w:sz w:val="28"/>
          <w:szCs w:val="28"/>
          <w:lang w:eastAsia="en-US"/>
        </w:rPr>
        <w:t>Размещение транспортных средств на газонах, участках с зелеными насаждениями, если данные действия запрещены правилами благоустройства территории муниципального образования</w:t>
      </w:r>
      <w:r w:rsidR="00886512" w:rsidRPr="000C3641">
        <w:rPr>
          <w:rFonts w:eastAsiaTheme="minorHAnsi"/>
          <w:bCs/>
          <w:sz w:val="28"/>
          <w:szCs w:val="28"/>
          <w:lang w:eastAsia="en-US"/>
        </w:rPr>
        <w:t>,</w:t>
      </w:r>
    </w:p>
    <w:p w:rsidR="00167FBB" w:rsidRPr="000C3641" w:rsidRDefault="00167FBB" w:rsidP="000C3641">
      <w:pPr>
        <w:autoSpaceDE w:val="0"/>
        <w:autoSpaceDN w:val="0"/>
        <w:adjustRightInd w:val="0"/>
        <w:spacing w:line="360" w:lineRule="auto"/>
        <w:ind w:firstLine="709"/>
        <w:jc w:val="both"/>
        <w:rPr>
          <w:rFonts w:eastAsiaTheme="minorHAnsi"/>
          <w:bCs/>
          <w:sz w:val="28"/>
          <w:szCs w:val="28"/>
          <w:lang w:eastAsia="en-US"/>
        </w:rPr>
      </w:pPr>
      <w:r w:rsidRPr="000C3641">
        <w:rPr>
          <w:rFonts w:eastAsiaTheme="minorHAnsi"/>
          <w:bCs/>
          <w:sz w:val="28"/>
          <w:szCs w:val="28"/>
          <w:lang w:eastAsia="en-US"/>
        </w:rPr>
        <w:t xml:space="preserve">- влечет наложение административного штрафа на граждан в размере </w:t>
      </w:r>
      <w:r w:rsidR="00E57C99" w:rsidRPr="000C3641">
        <w:rPr>
          <w:rFonts w:eastAsiaTheme="minorHAnsi"/>
          <w:bCs/>
          <w:sz w:val="28"/>
          <w:szCs w:val="28"/>
          <w:lang w:eastAsia="en-US"/>
        </w:rPr>
        <w:t>пяти</w:t>
      </w:r>
      <w:r w:rsidRPr="000C3641">
        <w:rPr>
          <w:rFonts w:eastAsiaTheme="minorHAnsi"/>
          <w:bCs/>
          <w:sz w:val="28"/>
          <w:szCs w:val="28"/>
          <w:lang w:eastAsia="en-US"/>
        </w:rPr>
        <w:t xml:space="preserve"> тысяч рублей, на должностных лиц - </w:t>
      </w:r>
      <w:r w:rsidR="00E57C99" w:rsidRPr="000C3641">
        <w:rPr>
          <w:rFonts w:eastAsiaTheme="minorHAnsi"/>
          <w:bCs/>
          <w:sz w:val="28"/>
          <w:szCs w:val="28"/>
          <w:lang w:eastAsia="en-US"/>
        </w:rPr>
        <w:t>десяти</w:t>
      </w:r>
      <w:r w:rsidRPr="000C3641">
        <w:rPr>
          <w:rFonts w:eastAsiaTheme="minorHAnsi"/>
          <w:bCs/>
          <w:sz w:val="28"/>
          <w:szCs w:val="28"/>
          <w:lang w:eastAsia="en-US"/>
        </w:rPr>
        <w:t xml:space="preserve"> тысяч рублей, на юридических лиц - десяти тысяч рублей,</w:t>
      </w:r>
    </w:p>
    <w:p w:rsidR="00E57C99" w:rsidRPr="000C3641" w:rsidRDefault="00E57C99" w:rsidP="000C3641">
      <w:pPr>
        <w:tabs>
          <w:tab w:val="left" w:pos="567"/>
          <w:tab w:val="left" w:pos="851"/>
        </w:tabs>
        <w:autoSpaceDE w:val="0"/>
        <w:autoSpaceDN w:val="0"/>
        <w:adjustRightInd w:val="0"/>
        <w:spacing w:line="360" w:lineRule="auto"/>
        <w:ind w:firstLine="539"/>
        <w:jc w:val="both"/>
        <w:rPr>
          <w:sz w:val="28"/>
          <w:szCs w:val="28"/>
        </w:rPr>
      </w:pPr>
      <w:r w:rsidRPr="000C3641">
        <w:rPr>
          <w:sz w:val="28"/>
          <w:szCs w:val="28"/>
        </w:rPr>
        <w:t xml:space="preserve">  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w:t>
      </w:r>
    </w:p>
    <w:p w:rsidR="00E57C99" w:rsidRPr="000C3641" w:rsidRDefault="00E57C99" w:rsidP="000C3641">
      <w:pPr>
        <w:autoSpaceDE w:val="0"/>
        <w:autoSpaceDN w:val="0"/>
        <w:adjustRightInd w:val="0"/>
        <w:spacing w:line="360" w:lineRule="auto"/>
        <w:ind w:firstLine="539"/>
        <w:jc w:val="both"/>
        <w:rPr>
          <w:sz w:val="28"/>
          <w:szCs w:val="28"/>
        </w:rPr>
      </w:pPr>
      <w:r w:rsidRPr="000C3641">
        <w:rPr>
          <w:sz w:val="28"/>
          <w:szCs w:val="28"/>
        </w:rPr>
        <w:t xml:space="preserve"> 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пятнадцати тысяч до тридцати тысяч рублей.</w:t>
      </w:r>
    </w:p>
    <w:p w:rsidR="00AC1260" w:rsidRPr="000C3641" w:rsidRDefault="00E57C99" w:rsidP="000C3641">
      <w:pPr>
        <w:autoSpaceDE w:val="0"/>
        <w:autoSpaceDN w:val="0"/>
        <w:adjustRightInd w:val="0"/>
        <w:spacing w:line="360" w:lineRule="auto"/>
        <w:ind w:firstLine="709"/>
        <w:jc w:val="both"/>
        <w:rPr>
          <w:sz w:val="28"/>
          <w:szCs w:val="28"/>
        </w:rPr>
      </w:pPr>
      <w:r w:rsidRPr="000C3641">
        <w:rPr>
          <w:sz w:val="28"/>
          <w:szCs w:val="28"/>
        </w:rPr>
        <w:t>3</w:t>
      </w:r>
      <w:r w:rsidR="004A1033" w:rsidRPr="000C3641">
        <w:rPr>
          <w:sz w:val="28"/>
          <w:szCs w:val="28"/>
        </w:rPr>
        <w:t xml:space="preserve">. </w:t>
      </w:r>
      <w:bookmarkStart w:id="4" w:name="P124"/>
      <w:bookmarkEnd w:id="4"/>
      <w:r w:rsidR="00AC1260" w:rsidRPr="000C3641">
        <w:rPr>
          <w:sz w:val="28"/>
          <w:szCs w:val="28"/>
        </w:rPr>
        <w:t>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r w:rsidR="00172FDD" w:rsidRPr="000C3641">
        <w:rPr>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от </w:t>
      </w:r>
      <w:r w:rsidR="004523DD" w:rsidRPr="000C3641">
        <w:rPr>
          <w:rFonts w:ascii="Times New Roman" w:hAnsi="Times New Roman" w:cs="Times New Roman"/>
          <w:sz w:val="28"/>
          <w:szCs w:val="28"/>
        </w:rPr>
        <w:t>двух</w:t>
      </w:r>
      <w:r w:rsidRPr="000C3641">
        <w:rPr>
          <w:rFonts w:ascii="Times New Roman" w:hAnsi="Times New Roman" w:cs="Times New Roman"/>
          <w:sz w:val="28"/>
          <w:szCs w:val="28"/>
        </w:rPr>
        <w:t xml:space="preserve"> тысяч до </w:t>
      </w:r>
      <w:r w:rsidR="00E6409E" w:rsidRPr="000C3641">
        <w:rPr>
          <w:rFonts w:ascii="Times New Roman" w:hAnsi="Times New Roman" w:cs="Times New Roman"/>
          <w:sz w:val="28"/>
          <w:szCs w:val="28"/>
        </w:rPr>
        <w:t>трех</w:t>
      </w:r>
      <w:r w:rsidRPr="000C3641">
        <w:rPr>
          <w:rFonts w:ascii="Times New Roman" w:hAnsi="Times New Roman" w:cs="Times New Roman"/>
          <w:sz w:val="28"/>
          <w:szCs w:val="28"/>
        </w:rPr>
        <w:t xml:space="preserve"> тысяч рублей; на должностных лиц - от пяти тысяч до десяти тысяч рублей; на юридических лиц - от двадцати тысяч до </w:t>
      </w:r>
      <w:r w:rsidR="004523DD" w:rsidRPr="000C3641">
        <w:rPr>
          <w:rFonts w:ascii="Times New Roman" w:hAnsi="Times New Roman" w:cs="Times New Roman"/>
          <w:sz w:val="28"/>
          <w:szCs w:val="28"/>
        </w:rPr>
        <w:t>тридцати</w:t>
      </w:r>
      <w:r w:rsidRPr="000C3641">
        <w:rPr>
          <w:rFonts w:ascii="Times New Roman" w:hAnsi="Times New Roman" w:cs="Times New Roman"/>
          <w:sz w:val="28"/>
          <w:szCs w:val="28"/>
        </w:rPr>
        <w:t xml:space="preserve"> тысяч рублей.</w:t>
      </w:r>
    </w:p>
    <w:p w:rsidR="00172FDD" w:rsidRPr="000C3641" w:rsidRDefault="00E57C9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4</w:t>
      </w:r>
      <w:r w:rsidR="00172FDD" w:rsidRPr="000C3641">
        <w:rPr>
          <w:rFonts w:ascii="Times New Roman" w:hAnsi="Times New Roman" w:cs="Times New Roman"/>
          <w:sz w:val="28"/>
          <w:szCs w:val="28"/>
        </w:rPr>
        <w:t xml:space="preserve">. </w:t>
      </w:r>
      <w:r w:rsidR="00E6409E" w:rsidRPr="000C3641">
        <w:rPr>
          <w:rFonts w:ascii="Times New Roman" w:hAnsi="Times New Roman" w:cs="Times New Roman"/>
          <w:sz w:val="28"/>
          <w:szCs w:val="28"/>
        </w:rPr>
        <w:t>Н</w:t>
      </w:r>
      <w:r w:rsidR="00172FDD" w:rsidRPr="000C3641">
        <w:rPr>
          <w:rFonts w:ascii="Times New Roman" w:hAnsi="Times New Roman" w:cs="Times New Roman"/>
          <w:sz w:val="28"/>
          <w:szCs w:val="28"/>
        </w:rPr>
        <w:t>еисполнение собственником</w:t>
      </w:r>
      <w:r w:rsidR="00E6409E" w:rsidRPr="000C3641">
        <w:rPr>
          <w:rFonts w:ascii="Times New Roman" w:hAnsi="Times New Roman" w:cs="Times New Roman"/>
          <w:sz w:val="28"/>
          <w:szCs w:val="28"/>
        </w:rPr>
        <w:t xml:space="preserve"> явно непригодного к эксплуатации транспортного средства, кузова транспортного средства, </w:t>
      </w:r>
      <w:r w:rsidR="00172FDD" w:rsidRPr="000C3641">
        <w:rPr>
          <w:rFonts w:ascii="Times New Roman" w:hAnsi="Times New Roman" w:cs="Times New Roman"/>
          <w:sz w:val="28"/>
          <w:szCs w:val="28"/>
        </w:rPr>
        <w:t xml:space="preserve">требования о </w:t>
      </w:r>
      <w:r w:rsidR="00E6409E" w:rsidRPr="000C3641">
        <w:rPr>
          <w:rFonts w:ascii="Times New Roman" w:hAnsi="Times New Roman" w:cs="Times New Roman"/>
          <w:sz w:val="28"/>
          <w:szCs w:val="28"/>
        </w:rPr>
        <w:t xml:space="preserve">его добровольном перемещении в срок, установленный нормативными правовыми актами органов местного самоуправления, </w:t>
      </w:r>
    </w:p>
    <w:p w:rsidR="00E6409E" w:rsidRPr="000C3641" w:rsidRDefault="00E6409E" w:rsidP="000C3641">
      <w:pPr>
        <w:pStyle w:val="ConsPlusNormal"/>
        <w:spacing w:line="360" w:lineRule="auto"/>
        <w:ind w:firstLine="709"/>
        <w:jc w:val="both"/>
        <w:rPr>
          <w:rFonts w:ascii="Times New Roman" w:hAnsi="Times New Roman" w:cs="Times New Roman"/>
          <w:sz w:val="28"/>
          <w:szCs w:val="28"/>
        </w:rPr>
      </w:pPr>
      <w:bookmarkStart w:id="5" w:name="P128"/>
      <w:bookmarkEnd w:id="5"/>
      <w:r w:rsidRPr="000C3641">
        <w:rPr>
          <w:rFonts w:ascii="Times New Roman" w:hAnsi="Times New Roman" w:cs="Times New Roman"/>
          <w:sz w:val="28"/>
          <w:szCs w:val="28"/>
        </w:rPr>
        <w:t>- 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F3260F" w:rsidRPr="000C3641" w:rsidRDefault="00E6409E"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П</w:t>
      </w:r>
      <w:r w:rsidR="00F3260F" w:rsidRPr="000C3641">
        <w:rPr>
          <w:rFonts w:eastAsiaTheme="minorHAnsi"/>
          <w:sz w:val="28"/>
          <w:szCs w:val="28"/>
          <w:lang w:eastAsia="en-US"/>
        </w:rPr>
        <w:t>римечани</w:t>
      </w:r>
      <w:r w:rsidRPr="000C3641">
        <w:rPr>
          <w:rFonts w:eastAsiaTheme="minorHAnsi"/>
          <w:sz w:val="28"/>
          <w:szCs w:val="28"/>
          <w:lang w:eastAsia="en-US"/>
        </w:rPr>
        <w:t>е</w:t>
      </w:r>
      <w:r w:rsidR="00F3260F" w:rsidRPr="000C3641">
        <w:rPr>
          <w:rFonts w:eastAsiaTheme="minorHAnsi"/>
          <w:sz w:val="28"/>
          <w:szCs w:val="28"/>
          <w:lang w:eastAsia="en-US"/>
        </w:rPr>
        <w:t>:</w:t>
      </w:r>
    </w:p>
    <w:p w:rsidR="00E6409E" w:rsidRPr="000C3641" w:rsidRDefault="00F3260F" w:rsidP="000C3641">
      <w:pPr>
        <w:autoSpaceDE w:val="0"/>
        <w:autoSpaceDN w:val="0"/>
        <w:adjustRightInd w:val="0"/>
        <w:spacing w:line="360" w:lineRule="auto"/>
        <w:ind w:firstLine="709"/>
        <w:jc w:val="both"/>
        <w:rPr>
          <w:rFonts w:eastAsiaTheme="minorHAnsi"/>
          <w:bCs/>
          <w:sz w:val="28"/>
          <w:szCs w:val="28"/>
          <w:lang w:eastAsia="en-US"/>
        </w:rPr>
      </w:pPr>
      <w:proofErr w:type="gramStart"/>
      <w:r w:rsidRPr="000C3641">
        <w:rPr>
          <w:rFonts w:eastAsiaTheme="minorHAnsi"/>
          <w:sz w:val="28"/>
          <w:szCs w:val="28"/>
          <w:lang w:eastAsia="en-US"/>
        </w:rPr>
        <w:lastRenderedPageBreak/>
        <w:t xml:space="preserve">Для целей настоящей статьи под </w:t>
      </w:r>
      <w:r w:rsidR="00E6409E" w:rsidRPr="000C3641">
        <w:rPr>
          <w:sz w:val="28"/>
          <w:szCs w:val="28"/>
        </w:rPr>
        <w:t xml:space="preserve">явно непригодным к эксплуатации транспортным средством </w:t>
      </w:r>
      <w:r w:rsidRPr="000C3641">
        <w:rPr>
          <w:rFonts w:eastAsiaTheme="minorHAnsi"/>
          <w:sz w:val="28"/>
          <w:szCs w:val="28"/>
          <w:lang w:eastAsia="en-US"/>
        </w:rPr>
        <w:t xml:space="preserve">понимается транспортное средство, </w:t>
      </w:r>
      <w:r w:rsidR="00E6409E" w:rsidRPr="000C3641">
        <w:rPr>
          <w:rFonts w:eastAsiaTheme="minorHAnsi"/>
          <w:bCs/>
          <w:sz w:val="28"/>
          <w:szCs w:val="28"/>
          <w:lang w:eastAsia="en-US"/>
        </w:rPr>
        <w:t>разукомплектованное и не подле</w:t>
      </w:r>
      <w:r w:rsidR="00A16803" w:rsidRPr="000C3641">
        <w:rPr>
          <w:rFonts w:eastAsiaTheme="minorHAnsi"/>
          <w:bCs/>
          <w:sz w:val="28"/>
          <w:szCs w:val="28"/>
          <w:lang w:eastAsia="en-US"/>
        </w:rPr>
        <w:t>жащее эксплуатации, о</w:t>
      </w:r>
      <w:r w:rsidR="00E6409E" w:rsidRPr="000C3641">
        <w:rPr>
          <w:rFonts w:eastAsiaTheme="minorHAnsi"/>
          <w:bCs/>
          <w:sz w:val="28"/>
          <w:szCs w:val="28"/>
          <w:lang w:eastAsia="en-US"/>
        </w:rPr>
        <w:t xml:space="preserve">бязательным признаком </w:t>
      </w:r>
      <w:r w:rsidR="00A16803" w:rsidRPr="000C3641">
        <w:rPr>
          <w:rFonts w:eastAsiaTheme="minorHAnsi"/>
          <w:bCs/>
          <w:sz w:val="28"/>
          <w:szCs w:val="28"/>
          <w:lang w:eastAsia="en-US"/>
        </w:rPr>
        <w:t>которого</w:t>
      </w:r>
      <w:r w:rsidR="00E6409E" w:rsidRPr="000C3641">
        <w:rPr>
          <w:rFonts w:eastAsiaTheme="minorHAnsi"/>
          <w:bCs/>
          <w:sz w:val="28"/>
          <w:szCs w:val="28"/>
          <w:lang w:eastAsia="en-US"/>
        </w:rPr>
        <w:t xml:space="preserve"> является отсутствие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w:t>
      </w:r>
      <w:proofErr w:type="gramEnd"/>
    </w:p>
    <w:p w:rsidR="00E57C99" w:rsidRPr="000C3641" w:rsidRDefault="00E57C99" w:rsidP="000C3641">
      <w:pPr>
        <w:autoSpaceDE w:val="0"/>
        <w:autoSpaceDN w:val="0"/>
        <w:adjustRightInd w:val="0"/>
        <w:spacing w:line="360" w:lineRule="auto"/>
        <w:jc w:val="both"/>
        <w:outlineLvl w:val="0"/>
        <w:rPr>
          <w:b/>
          <w:sz w:val="28"/>
          <w:szCs w:val="28"/>
        </w:rPr>
      </w:pPr>
    </w:p>
    <w:p w:rsidR="00535AF9" w:rsidRPr="000C3641" w:rsidRDefault="00535AF9" w:rsidP="000C3641">
      <w:pPr>
        <w:autoSpaceDE w:val="0"/>
        <w:autoSpaceDN w:val="0"/>
        <w:adjustRightInd w:val="0"/>
        <w:spacing w:line="360" w:lineRule="auto"/>
        <w:ind w:left="2410" w:hanging="1701"/>
        <w:jc w:val="both"/>
        <w:outlineLvl w:val="0"/>
        <w:rPr>
          <w:rFonts w:eastAsiaTheme="minorHAnsi"/>
          <w:b/>
          <w:bCs/>
          <w:sz w:val="28"/>
          <w:szCs w:val="28"/>
          <w:lang w:eastAsia="en-US"/>
        </w:rPr>
      </w:pPr>
      <w:r w:rsidRPr="000C3641">
        <w:rPr>
          <w:sz w:val="28"/>
          <w:szCs w:val="28"/>
        </w:rPr>
        <w:t>Статья 2.</w:t>
      </w:r>
      <w:r w:rsidR="00063624" w:rsidRPr="000C3641">
        <w:rPr>
          <w:sz w:val="28"/>
          <w:szCs w:val="28"/>
        </w:rPr>
        <w:t>7</w:t>
      </w:r>
      <w:r w:rsidRPr="000C3641">
        <w:rPr>
          <w:sz w:val="28"/>
          <w:szCs w:val="28"/>
        </w:rPr>
        <w:t>.</w:t>
      </w:r>
      <w:r w:rsidRPr="000C3641">
        <w:rPr>
          <w:b/>
          <w:sz w:val="28"/>
          <w:szCs w:val="28"/>
        </w:rPr>
        <w:t xml:space="preserve"> </w:t>
      </w:r>
      <w:r w:rsidR="00480FAB" w:rsidRPr="000C3641">
        <w:rPr>
          <w:b/>
          <w:sz w:val="28"/>
          <w:szCs w:val="28"/>
        </w:rPr>
        <w:t>Нарушение требований к внешнему виду, состоянию и содержанию ограждений</w:t>
      </w:r>
      <w:r w:rsidR="00480FAB" w:rsidRPr="000C3641">
        <w:rPr>
          <w:rFonts w:eastAsiaTheme="minorHAnsi"/>
          <w:b/>
          <w:bCs/>
          <w:sz w:val="28"/>
          <w:szCs w:val="28"/>
          <w:lang w:eastAsia="en-US"/>
        </w:rPr>
        <w:t xml:space="preserve"> </w:t>
      </w:r>
    </w:p>
    <w:p w:rsidR="00480FAB" w:rsidRPr="000C3641" w:rsidRDefault="00480FAB" w:rsidP="000C3641">
      <w:pPr>
        <w:autoSpaceDE w:val="0"/>
        <w:autoSpaceDN w:val="0"/>
        <w:adjustRightInd w:val="0"/>
        <w:spacing w:line="360" w:lineRule="auto"/>
        <w:ind w:left="2410" w:hanging="1701"/>
        <w:jc w:val="both"/>
        <w:outlineLvl w:val="0"/>
        <w:rPr>
          <w:b/>
          <w:sz w:val="28"/>
          <w:szCs w:val="28"/>
        </w:rPr>
      </w:pPr>
    </w:p>
    <w:p w:rsidR="00480FAB" w:rsidRPr="000C3641" w:rsidRDefault="00480FAB"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1. Нарушение архитектурно-художественных требований к внешнему виду ограждений, установленных нормативными правовыми актами органов местного самоуправления, -</w:t>
      </w:r>
    </w:p>
    <w:p w:rsidR="00480FAB" w:rsidRPr="000C3641" w:rsidRDefault="00480FAB" w:rsidP="000C3641">
      <w:pPr>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пятнадцати тысяч до тридцати тысяч рублей.</w:t>
      </w:r>
    </w:p>
    <w:p w:rsidR="00480FAB" w:rsidRPr="000C3641" w:rsidRDefault="00480FAB"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2. Ненадлежащее состояние и содержание ограждений -</w:t>
      </w:r>
    </w:p>
    <w:p w:rsidR="00480FAB" w:rsidRPr="000C3641" w:rsidRDefault="00480FAB" w:rsidP="000C3641">
      <w:pPr>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от трех тысяч до пяти тысяч рублей; на должностных лиц - от </w:t>
      </w:r>
      <w:r w:rsidR="00483CE4" w:rsidRPr="000C3641">
        <w:rPr>
          <w:sz w:val="28"/>
          <w:szCs w:val="28"/>
        </w:rPr>
        <w:t>десяти</w:t>
      </w:r>
      <w:r w:rsidRPr="000C3641">
        <w:rPr>
          <w:sz w:val="28"/>
          <w:szCs w:val="28"/>
        </w:rPr>
        <w:t xml:space="preserve"> тысяч до двадцати тысяч рублей; на юридических лиц - от </w:t>
      </w:r>
      <w:r w:rsidR="00483CE4" w:rsidRPr="000C3641">
        <w:rPr>
          <w:sz w:val="28"/>
          <w:szCs w:val="28"/>
        </w:rPr>
        <w:t>сорока</w:t>
      </w:r>
      <w:r w:rsidRPr="000C3641">
        <w:rPr>
          <w:sz w:val="28"/>
          <w:szCs w:val="28"/>
        </w:rPr>
        <w:t xml:space="preserve"> тысяч до семидесяти тысяч рублей.</w:t>
      </w:r>
    </w:p>
    <w:p w:rsidR="00480FAB" w:rsidRPr="000C3641" w:rsidRDefault="00480FAB" w:rsidP="000C3641">
      <w:pPr>
        <w:tabs>
          <w:tab w:val="left" w:pos="709"/>
        </w:tabs>
        <w:autoSpaceDE w:val="0"/>
        <w:autoSpaceDN w:val="0"/>
        <w:adjustRightInd w:val="0"/>
        <w:spacing w:line="360" w:lineRule="auto"/>
        <w:jc w:val="both"/>
        <w:rPr>
          <w:sz w:val="28"/>
          <w:szCs w:val="28"/>
        </w:rPr>
      </w:pPr>
      <w:r w:rsidRPr="000C3641">
        <w:rPr>
          <w:sz w:val="28"/>
          <w:szCs w:val="28"/>
        </w:rPr>
        <w:t xml:space="preserve">          3. </w:t>
      </w:r>
      <w:proofErr w:type="gramStart"/>
      <w:r w:rsidRPr="000C3641">
        <w:rPr>
          <w:rFonts w:eastAsiaTheme="minorHAnsi"/>
          <w:sz w:val="28"/>
          <w:szCs w:val="28"/>
          <w:lang w:eastAsia="en-US"/>
        </w:rPr>
        <w:t xml:space="preserve">Самовольное размещение (установка) </w:t>
      </w:r>
      <w:r w:rsidRPr="000C3641">
        <w:rPr>
          <w:sz w:val="28"/>
          <w:szCs w:val="28"/>
        </w:rPr>
        <w:t>шлагбаумов, цепей, столбов, бетонных блоков и плит</w:t>
      </w:r>
      <w:r w:rsidRPr="000C3641">
        <w:rPr>
          <w:rFonts w:eastAsiaTheme="minorHAnsi"/>
          <w:sz w:val="28"/>
          <w:szCs w:val="28"/>
          <w:lang w:eastAsia="en-US"/>
        </w:rPr>
        <w:t xml:space="preserve"> и (или) использование ограждений на территориях общего пользования в целях резервирования места для остановки, стоянки транспортного средства, закрытия или сужения проезжей части и тротуаров, в том числе ограничивающих проход (движение) пешеходов, затрудняющих проезд транспорта, </w:t>
      </w:r>
      <w:r w:rsidRPr="000C3641">
        <w:rPr>
          <w:sz w:val="28"/>
          <w:szCs w:val="28"/>
        </w:rPr>
        <w:t xml:space="preserve">если эти нарушения не подпадают под действие </w:t>
      </w:r>
      <w:hyperlink r:id="rId14" w:history="1">
        <w:r w:rsidRPr="000C3641">
          <w:rPr>
            <w:sz w:val="28"/>
            <w:szCs w:val="28"/>
          </w:rPr>
          <w:t>статей 7.1</w:t>
        </w:r>
      </w:hyperlink>
      <w:r w:rsidRPr="000C3641">
        <w:rPr>
          <w:sz w:val="28"/>
          <w:szCs w:val="28"/>
        </w:rPr>
        <w:t xml:space="preserve">, 8.8 и </w:t>
      </w:r>
      <w:hyperlink r:id="rId15" w:history="1">
        <w:r w:rsidRPr="000C3641">
          <w:rPr>
            <w:sz w:val="28"/>
            <w:szCs w:val="28"/>
          </w:rPr>
          <w:t>12.34</w:t>
        </w:r>
      </w:hyperlink>
      <w:r w:rsidRPr="000C3641">
        <w:rPr>
          <w:sz w:val="28"/>
          <w:szCs w:val="28"/>
        </w:rPr>
        <w:t xml:space="preserve"> Кодекса Российской Федерации об</w:t>
      </w:r>
      <w:proofErr w:type="gramEnd"/>
      <w:r w:rsidRPr="000C3641">
        <w:rPr>
          <w:sz w:val="28"/>
          <w:szCs w:val="28"/>
        </w:rPr>
        <w:t xml:space="preserve"> административных </w:t>
      </w:r>
      <w:proofErr w:type="gramStart"/>
      <w:r w:rsidRPr="000C3641">
        <w:rPr>
          <w:sz w:val="28"/>
          <w:szCs w:val="28"/>
        </w:rPr>
        <w:t>правонарушениях</w:t>
      </w:r>
      <w:proofErr w:type="gramEnd"/>
      <w:r w:rsidRPr="000C3641">
        <w:rPr>
          <w:sz w:val="28"/>
          <w:szCs w:val="28"/>
        </w:rPr>
        <w:t>, -</w:t>
      </w:r>
    </w:p>
    <w:p w:rsidR="00480FAB" w:rsidRPr="000C3641" w:rsidRDefault="00480FAB" w:rsidP="000C3641">
      <w:pPr>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от четырех тысяч до пяти тысяч рублей; на должностных лиц - от </w:t>
      </w:r>
      <w:r w:rsidR="00483CE4" w:rsidRPr="000C3641">
        <w:rPr>
          <w:sz w:val="28"/>
          <w:szCs w:val="28"/>
        </w:rPr>
        <w:t>тридцати</w:t>
      </w:r>
      <w:r w:rsidRPr="000C3641">
        <w:rPr>
          <w:sz w:val="28"/>
          <w:szCs w:val="28"/>
        </w:rPr>
        <w:t xml:space="preserve"> тысяч до </w:t>
      </w:r>
      <w:r w:rsidRPr="000C3641">
        <w:rPr>
          <w:sz w:val="28"/>
          <w:szCs w:val="28"/>
        </w:rPr>
        <w:lastRenderedPageBreak/>
        <w:t>сорока тысяч рублей; на юридических лиц - от восьмидесяти тысяч до ста тысяч рублей.</w:t>
      </w:r>
    </w:p>
    <w:p w:rsidR="00480FAB" w:rsidRPr="000C3641" w:rsidRDefault="00480FAB" w:rsidP="000C3641">
      <w:pPr>
        <w:autoSpaceDE w:val="0"/>
        <w:autoSpaceDN w:val="0"/>
        <w:adjustRightInd w:val="0"/>
        <w:spacing w:line="360" w:lineRule="auto"/>
        <w:ind w:firstLine="540"/>
        <w:jc w:val="both"/>
        <w:rPr>
          <w:sz w:val="28"/>
          <w:szCs w:val="28"/>
        </w:rPr>
      </w:pPr>
      <w:r w:rsidRPr="000C3641">
        <w:rPr>
          <w:sz w:val="28"/>
          <w:szCs w:val="28"/>
        </w:rPr>
        <w:t xml:space="preserve">  4. Отсутствие ограждений в местах проведения земляных и иных видов работ, а также в других местах, установленных нормативными правовыми актами органов местного самоуправления -</w:t>
      </w:r>
    </w:p>
    <w:p w:rsidR="00480FAB" w:rsidRPr="000C3641" w:rsidRDefault="00480FAB"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D715EB" w:rsidRPr="000C3641" w:rsidRDefault="00D715EB" w:rsidP="000C3641">
      <w:pPr>
        <w:tabs>
          <w:tab w:val="left" w:pos="709"/>
        </w:tabs>
        <w:autoSpaceDE w:val="0"/>
        <w:autoSpaceDN w:val="0"/>
        <w:adjustRightInd w:val="0"/>
        <w:spacing w:line="360" w:lineRule="auto"/>
        <w:ind w:firstLine="540"/>
        <w:jc w:val="both"/>
        <w:rPr>
          <w:sz w:val="28"/>
          <w:szCs w:val="28"/>
        </w:rPr>
      </w:pPr>
    </w:p>
    <w:tbl>
      <w:tblPr>
        <w:tblStyle w:val="aa"/>
        <w:tblW w:w="0" w:type="auto"/>
        <w:tblInd w:w="817" w:type="dxa"/>
        <w:tblLook w:val="04A0" w:firstRow="1" w:lastRow="0" w:firstColumn="1" w:lastColumn="0" w:noHBand="0" w:noVBand="1"/>
      </w:tblPr>
      <w:tblGrid>
        <w:gridCol w:w="1559"/>
        <w:gridCol w:w="8045"/>
      </w:tblGrid>
      <w:tr w:rsidR="009849F9" w:rsidRPr="000C3641" w:rsidTr="00044628">
        <w:tc>
          <w:tcPr>
            <w:tcW w:w="1559"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sz w:val="28"/>
                <w:szCs w:val="28"/>
              </w:rPr>
            </w:pPr>
            <w:r w:rsidRPr="000C3641">
              <w:rPr>
                <w:sz w:val="28"/>
                <w:szCs w:val="28"/>
              </w:rPr>
              <w:t>Статья 2.8.</w:t>
            </w:r>
          </w:p>
        </w:tc>
        <w:tc>
          <w:tcPr>
            <w:tcW w:w="8045"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b/>
                <w:sz w:val="28"/>
                <w:szCs w:val="28"/>
              </w:rPr>
            </w:pPr>
            <w:r w:rsidRPr="000C3641">
              <w:rPr>
                <w:b/>
                <w:sz w:val="28"/>
                <w:szCs w:val="28"/>
              </w:rPr>
              <w:t>Ненадлежащее состояние и содержание дорог, подъездных путей, объектов, находящихся в полосе отвода (отчуждения) автомобильных и железных дорог</w:t>
            </w:r>
          </w:p>
        </w:tc>
      </w:tr>
    </w:tbl>
    <w:p w:rsidR="006C16F8" w:rsidRPr="000C3641" w:rsidRDefault="006C16F8" w:rsidP="000C3641">
      <w:pPr>
        <w:autoSpaceDE w:val="0"/>
        <w:autoSpaceDN w:val="0"/>
        <w:adjustRightInd w:val="0"/>
        <w:spacing w:line="360" w:lineRule="auto"/>
        <w:jc w:val="both"/>
        <w:rPr>
          <w:sz w:val="28"/>
          <w:szCs w:val="28"/>
        </w:rPr>
      </w:pP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1. </w:t>
      </w:r>
      <w:proofErr w:type="gramStart"/>
      <w:r w:rsidR="006C16F8" w:rsidRPr="000C3641">
        <w:rPr>
          <w:sz w:val="28"/>
          <w:szCs w:val="28"/>
        </w:rPr>
        <w:t xml:space="preserve">Ненадлежащее состояние или содержание дорог, улиц, других площадей и территорий, обочин дорог, кюветов и иных элементов дорог, полосы отвода, подъездных путей, тротуаров, внутриквартальных и </w:t>
      </w:r>
      <w:proofErr w:type="spellStart"/>
      <w:r w:rsidR="006C16F8" w:rsidRPr="000C3641">
        <w:rPr>
          <w:sz w:val="28"/>
          <w:szCs w:val="28"/>
        </w:rPr>
        <w:t>внутридворовых</w:t>
      </w:r>
      <w:proofErr w:type="spellEnd"/>
      <w:r w:rsidR="006C16F8" w:rsidRPr="000C3641">
        <w:rPr>
          <w:sz w:val="28"/>
          <w:szCs w:val="28"/>
        </w:rPr>
        <w:t xml:space="preserve"> проездов, объектов инфраструктуры железнодорожного транспорта, выраженное в отсутствии проведения необходимого ремонта, поврежденном или загрязненном состоянии бортового (бордюрного) камня, отсутствии твердого покрытия подъездных путей к складам, автостоянкам, объектам торговли и снабжения, строительным и контейнерным площадкам и</w:t>
      </w:r>
      <w:proofErr w:type="gramEnd"/>
      <w:r w:rsidR="006C16F8" w:rsidRPr="000C3641">
        <w:rPr>
          <w:sz w:val="28"/>
          <w:szCs w:val="28"/>
        </w:rPr>
        <w:t xml:space="preserve"> другим местам погрузки-разгрузки и производства работ в границах закрепленных земельных участков, если это установлено требованиями нормативными правовыми актами органов местного самоуправления, технической документацией по объекту, -</w:t>
      </w:r>
    </w:p>
    <w:p w:rsidR="006C16F8" w:rsidRPr="000C3641" w:rsidRDefault="009849F9"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влечет наложение административного штрафа на должностных лиц в размере от </w:t>
      </w:r>
      <w:r w:rsidR="00483CE4" w:rsidRPr="000C3641">
        <w:rPr>
          <w:sz w:val="28"/>
          <w:szCs w:val="28"/>
        </w:rPr>
        <w:t>сорока</w:t>
      </w:r>
      <w:r w:rsidR="006C16F8" w:rsidRPr="000C3641">
        <w:rPr>
          <w:sz w:val="28"/>
          <w:szCs w:val="28"/>
        </w:rPr>
        <w:t xml:space="preserve"> тысяч до </w:t>
      </w:r>
      <w:r w:rsidR="00483CE4" w:rsidRPr="000C3641">
        <w:rPr>
          <w:sz w:val="28"/>
          <w:szCs w:val="28"/>
        </w:rPr>
        <w:t>пятидесяти</w:t>
      </w:r>
      <w:r w:rsidR="006C16F8" w:rsidRPr="000C3641">
        <w:rPr>
          <w:sz w:val="28"/>
          <w:szCs w:val="28"/>
        </w:rPr>
        <w:t xml:space="preserve"> тысяч рублей; на юридических лиц - от </w:t>
      </w:r>
      <w:r w:rsidR="00483CE4" w:rsidRPr="000C3641">
        <w:rPr>
          <w:sz w:val="28"/>
          <w:szCs w:val="28"/>
        </w:rPr>
        <w:t>пятидесяти тысяч до ста двадцати</w:t>
      </w:r>
      <w:r w:rsidR="006C16F8" w:rsidRPr="000C3641">
        <w:rPr>
          <w:sz w:val="28"/>
          <w:szCs w:val="28"/>
        </w:rPr>
        <w:t xml:space="preserve"> тысяч</w:t>
      </w:r>
      <w:r w:rsidR="00483CE4" w:rsidRPr="000C3641">
        <w:rPr>
          <w:sz w:val="28"/>
          <w:szCs w:val="28"/>
        </w:rPr>
        <w:t xml:space="preserve"> </w:t>
      </w:r>
      <w:r w:rsidR="006C16F8" w:rsidRPr="000C3641">
        <w:rPr>
          <w:sz w:val="28"/>
          <w:szCs w:val="28"/>
        </w:rPr>
        <w:t>рублей.</w:t>
      </w:r>
    </w:p>
    <w:p w:rsidR="006C16F8" w:rsidRPr="000C3641" w:rsidRDefault="009849F9"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2. Несанкционированное проведение работ, связанных с нарушением асфальтобетонного (иного твердого) покрытия подъездных путей, дорог, улиц, </w:t>
      </w:r>
      <w:r w:rsidR="006C16F8" w:rsidRPr="000C3641">
        <w:rPr>
          <w:sz w:val="28"/>
          <w:szCs w:val="28"/>
        </w:rPr>
        <w:lastRenderedPageBreak/>
        <w:t xml:space="preserve">тротуаров, внутриквартальных и </w:t>
      </w:r>
      <w:proofErr w:type="spellStart"/>
      <w:r w:rsidR="006C16F8" w:rsidRPr="000C3641">
        <w:rPr>
          <w:sz w:val="28"/>
          <w:szCs w:val="28"/>
        </w:rPr>
        <w:t>внутридворовых</w:t>
      </w:r>
      <w:proofErr w:type="spellEnd"/>
      <w:r w:rsidR="006C16F8" w:rsidRPr="000C3641">
        <w:rPr>
          <w:sz w:val="28"/>
          <w:szCs w:val="28"/>
        </w:rPr>
        <w:t xml:space="preserve"> проездов, иных площадей и территорий, -</w:t>
      </w:r>
    </w:p>
    <w:p w:rsidR="006C16F8" w:rsidRPr="000C3641" w:rsidRDefault="006C16F8" w:rsidP="000C3641">
      <w:pPr>
        <w:autoSpaceDE w:val="0"/>
        <w:autoSpaceDN w:val="0"/>
        <w:adjustRightInd w:val="0"/>
        <w:spacing w:line="360" w:lineRule="auto"/>
        <w:ind w:firstLine="540"/>
        <w:jc w:val="both"/>
        <w:rPr>
          <w:sz w:val="28"/>
          <w:szCs w:val="28"/>
        </w:rPr>
      </w:pPr>
      <w:r w:rsidRPr="000C3641">
        <w:rPr>
          <w:sz w:val="28"/>
          <w:szCs w:val="28"/>
        </w:rPr>
        <w:t xml:space="preserve">влечет наложение административного штрафа на граждан в размере пяти тысяч рублей; на должностных лиц - </w:t>
      </w:r>
      <w:r w:rsidR="00483CE4" w:rsidRPr="000C3641">
        <w:rPr>
          <w:sz w:val="28"/>
          <w:szCs w:val="28"/>
        </w:rPr>
        <w:t xml:space="preserve">пятидесяти </w:t>
      </w:r>
      <w:r w:rsidRPr="000C3641">
        <w:rPr>
          <w:sz w:val="28"/>
          <w:szCs w:val="28"/>
        </w:rPr>
        <w:t xml:space="preserve">тысяч рублей; на юридических лиц </w:t>
      </w:r>
      <w:r w:rsidR="00483CE4" w:rsidRPr="000C3641">
        <w:rPr>
          <w:sz w:val="28"/>
          <w:szCs w:val="28"/>
        </w:rPr>
        <w:t>–</w:t>
      </w:r>
      <w:r w:rsidRPr="000C3641">
        <w:rPr>
          <w:sz w:val="28"/>
          <w:szCs w:val="28"/>
        </w:rPr>
        <w:t xml:space="preserve"> </w:t>
      </w:r>
      <w:r w:rsidR="00483CE4" w:rsidRPr="000C3641">
        <w:rPr>
          <w:sz w:val="28"/>
          <w:szCs w:val="28"/>
        </w:rPr>
        <w:t xml:space="preserve">ста </w:t>
      </w:r>
      <w:r w:rsidRPr="000C3641">
        <w:rPr>
          <w:sz w:val="28"/>
          <w:szCs w:val="28"/>
        </w:rPr>
        <w:t>тысяч рублей.</w:t>
      </w:r>
    </w:p>
    <w:p w:rsidR="006C16F8" w:rsidRPr="000C3641" w:rsidRDefault="006C16F8" w:rsidP="000C3641">
      <w:pPr>
        <w:autoSpaceDE w:val="0"/>
        <w:autoSpaceDN w:val="0"/>
        <w:adjustRightInd w:val="0"/>
        <w:spacing w:line="360" w:lineRule="auto"/>
        <w:jc w:val="both"/>
        <w:rPr>
          <w:sz w:val="28"/>
          <w:szCs w:val="28"/>
        </w:rPr>
      </w:pPr>
    </w:p>
    <w:tbl>
      <w:tblPr>
        <w:tblStyle w:val="aa"/>
        <w:tblW w:w="0" w:type="auto"/>
        <w:tblInd w:w="817" w:type="dxa"/>
        <w:tblLook w:val="04A0" w:firstRow="1" w:lastRow="0" w:firstColumn="1" w:lastColumn="0" w:noHBand="0" w:noVBand="1"/>
      </w:tblPr>
      <w:tblGrid>
        <w:gridCol w:w="1559"/>
        <w:gridCol w:w="8045"/>
      </w:tblGrid>
      <w:tr w:rsidR="009849F9" w:rsidRPr="000C3641" w:rsidTr="00044628">
        <w:tc>
          <w:tcPr>
            <w:tcW w:w="1559"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sz w:val="28"/>
                <w:szCs w:val="28"/>
              </w:rPr>
            </w:pPr>
            <w:r w:rsidRPr="000C3641">
              <w:rPr>
                <w:sz w:val="28"/>
                <w:szCs w:val="28"/>
              </w:rPr>
              <w:t>Статья 2.9.</w:t>
            </w:r>
          </w:p>
        </w:tc>
        <w:tc>
          <w:tcPr>
            <w:tcW w:w="8045"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b/>
                <w:sz w:val="28"/>
                <w:szCs w:val="28"/>
              </w:rPr>
            </w:pPr>
            <w:r w:rsidRPr="000C3641">
              <w:rPr>
                <w:b/>
                <w:sz w:val="28"/>
                <w:szCs w:val="28"/>
              </w:rPr>
              <w:t>Загрязнение территории, связанное с эксплуатацией и ремонтом транспортных средств</w:t>
            </w:r>
          </w:p>
        </w:tc>
      </w:tr>
    </w:tbl>
    <w:p w:rsidR="006C16F8" w:rsidRPr="000C3641" w:rsidRDefault="006C16F8" w:rsidP="000C3641">
      <w:pPr>
        <w:autoSpaceDE w:val="0"/>
        <w:autoSpaceDN w:val="0"/>
        <w:adjustRightInd w:val="0"/>
        <w:spacing w:line="360" w:lineRule="auto"/>
        <w:jc w:val="both"/>
        <w:rPr>
          <w:sz w:val="28"/>
          <w:szCs w:val="28"/>
        </w:rPr>
      </w:pP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proofErr w:type="gramStart"/>
      <w:r w:rsidR="006C16F8" w:rsidRPr="000C3641">
        <w:rPr>
          <w:sz w:val="28"/>
          <w:szCs w:val="28"/>
        </w:rPr>
        <w:t>Загрязнение транспортными средствами территории во время их эксплуатации, стоянки, обслуживания или ремонта,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некачественной мойки или очистки колес на выезде со строительных объектов и площадок, карьеров и полигонов твердых бытовых</w:t>
      </w:r>
      <w:proofErr w:type="gramEnd"/>
      <w:r w:rsidR="006C16F8" w:rsidRPr="000C3641">
        <w:rPr>
          <w:sz w:val="28"/>
          <w:szCs w:val="28"/>
        </w:rPr>
        <w:t xml:space="preserve"> отходов (в том числе </w:t>
      </w:r>
      <w:proofErr w:type="spellStart"/>
      <w:r w:rsidR="006C16F8" w:rsidRPr="000C3641">
        <w:rPr>
          <w:sz w:val="28"/>
          <w:szCs w:val="28"/>
        </w:rPr>
        <w:t>рекультивируемых</w:t>
      </w:r>
      <w:proofErr w:type="spellEnd"/>
      <w:r w:rsidR="006C16F8" w:rsidRPr="000C3641">
        <w:rPr>
          <w:sz w:val="28"/>
          <w:szCs w:val="28"/>
        </w:rPr>
        <w:t>), предприятий по производству строительных материалов, а также мойка транспортных средств или слив топлива, масел вне установленных нормативными правовыми актами органов местного самоуправления мест -</w:t>
      </w:r>
    </w:p>
    <w:p w:rsidR="006C16F8" w:rsidRPr="000C3641" w:rsidRDefault="00483CE4"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восьмидесяти тысяч до двухсот тысяч рублей.</w:t>
      </w:r>
    </w:p>
    <w:p w:rsidR="006C16F8" w:rsidRPr="000C3641" w:rsidRDefault="006C16F8" w:rsidP="000C3641">
      <w:pPr>
        <w:autoSpaceDE w:val="0"/>
        <w:autoSpaceDN w:val="0"/>
        <w:adjustRightInd w:val="0"/>
        <w:spacing w:line="360" w:lineRule="auto"/>
        <w:jc w:val="both"/>
        <w:rPr>
          <w:sz w:val="28"/>
          <w:szCs w:val="28"/>
        </w:rPr>
      </w:pPr>
    </w:p>
    <w:tbl>
      <w:tblPr>
        <w:tblStyle w:val="aa"/>
        <w:tblW w:w="0" w:type="auto"/>
        <w:tblInd w:w="817" w:type="dxa"/>
        <w:tblLook w:val="04A0" w:firstRow="1" w:lastRow="0" w:firstColumn="1" w:lastColumn="0" w:noHBand="0" w:noVBand="1"/>
      </w:tblPr>
      <w:tblGrid>
        <w:gridCol w:w="1701"/>
        <w:gridCol w:w="7903"/>
      </w:tblGrid>
      <w:tr w:rsidR="009849F9" w:rsidRPr="000C3641" w:rsidTr="00044628">
        <w:tc>
          <w:tcPr>
            <w:tcW w:w="1701"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sz w:val="28"/>
                <w:szCs w:val="28"/>
              </w:rPr>
            </w:pPr>
            <w:r w:rsidRPr="000C3641">
              <w:rPr>
                <w:sz w:val="28"/>
                <w:szCs w:val="28"/>
              </w:rPr>
              <w:t>Статья 2.10.</w:t>
            </w:r>
          </w:p>
        </w:tc>
        <w:tc>
          <w:tcPr>
            <w:tcW w:w="7903"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b/>
                <w:sz w:val="28"/>
                <w:szCs w:val="28"/>
              </w:rPr>
            </w:pPr>
            <w:r w:rsidRPr="000C3641">
              <w:rPr>
                <w:b/>
                <w:sz w:val="28"/>
                <w:szCs w:val="28"/>
              </w:rPr>
              <w:t>Нарушение правил установки, содержания, размещения и эксплуатации средств наружного освещения и оформления</w:t>
            </w:r>
          </w:p>
        </w:tc>
      </w:tr>
    </w:tbl>
    <w:p w:rsidR="006C16F8" w:rsidRPr="000C3641" w:rsidRDefault="006C16F8" w:rsidP="000C3641">
      <w:pPr>
        <w:autoSpaceDE w:val="0"/>
        <w:autoSpaceDN w:val="0"/>
        <w:adjustRightInd w:val="0"/>
        <w:spacing w:line="360" w:lineRule="auto"/>
        <w:jc w:val="both"/>
        <w:rPr>
          <w:sz w:val="28"/>
          <w:szCs w:val="28"/>
        </w:rPr>
      </w:pP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1. Нарушение требований по организации освещения улиц, дорог, площадей и иных территорий муниципальных образований, -</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lastRenderedPageBreak/>
        <w:t xml:space="preserve">  </w:t>
      </w:r>
      <w:r w:rsidR="006C16F8" w:rsidRPr="000C3641">
        <w:rPr>
          <w:sz w:val="28"/>
          <w:szCs w:val="28"/>
        </w:rPr>
        <w:t xml:space="preserve">влечет наложение административного штрафа на должностных лиц в размере от </w:t>
      </w:r>
      <w:r w:rsidR="00483CE4" w:rsidRPr="000C3641">
        <w:rPr>
          <w:sz w:val="28"/>
          <w:szCs w:val="28"/>
        </w:rPr>
        <w:t>десяти</w:t>
      </w:r>
      <w:r w:rsidR="006C16F8" w:rsidRPr="000C3641">
        <w:rPr>
          <w:sz w:val="28"/>
          <w:szCs w:val="28"/>
        </w:rPr>
        <w:t xml:space="preserve"> тысяч до д</w:t>
      </w:r>
      <w:r w:rsidR="00483CE4" w:rsidRPr="000C3641">
        <w:rPr>
          <w:sz w:val="28"/>
          <w:szCs w:val="28"/>
        </w:rPr>
        <w:t>вадцати</w:t>
      </w:r>
      <w:r w:rsidR="006C16F8" w:rsidRPr="000C3641">
        <w:rPr>
          <w:sz w:val="28"/>
          <w:szCs w:val="28"/>
        </w:rPr>
        <w:t xml:space="preserve"> тысяч рублей; на юридических лиц - от </w:t>
      </w:r>
      <w:r w:rsidR="00483CE4" w:rsidRPr="000C3641">
        <w:rPr>
          <w:sz w:val="28"/>
          <w:szCs w:val="28"/>
        </w:rPr>
        <w:t>тридцати</w:t>
      </w:r>
      <w:r w:rsidR="006C16F8" w:rsidRPr="000C3641">
        <w:rPr>
          <w:sz w:val="28"/>
          <w:szCs w:val="28"/>
        </w:rPr>
        <w:t xml:space="preserve"> тысяч до сорока тысяч рублей.</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2. Ненадлежащее содержание объектов (средств) наружного освещения, в том числе нарушение уровня освещенности, -</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влечет наложение административного штрафа на должностных лиц в размере от десяти тысяч до пятнадцати тысяч рублей; на юридических лиц - от </w:t>
      </w:r>
      <w:r w:rsidR="00483CE4" w:rsidRPr="000C3641">
        <w:rPr>
          <w:sz w:val="28"/>
          <w:szCs w:val="28"/>
        </w:rPr>
        <w:t>тридцати</w:t>
      </w:r>
      <w:r w:rsidR="006C16F8" w:rsidRPr="000C3641">
        <w:rPr>
          <w:sz w:val="28"/>
          <w:szCs w:val="28"/>
        </w:rPr>
        <w:t xml:space="preserve"> тысяч до сорока тысяч рублей.</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3. Нарушение требований по архитектурно-художественному освещению на территории муниципальных образований, -</w:t>
      </w:r>
    </w:p>
    <w:p w:rsidR="006C16F8" w:rsidRPr="000C3641" w:rsidRDefault="006C16F8" w:rsidP="000C3641">
      <w:pPr>
        <w:autoSpaceDE w:val="0"/>
        <w:autoSpaceDN w:val="0"/>
        <w:adjustRightInd w:val="0"/>
        <w:spacing w:line="360" w:lineRule="auto"/>
        <w:ind w:firstLine="540"/>
        <w:jc w:val="both"/>
        <w:rPr>
          <w:sz w:val="28"/>
          <w:szCs w:val="28"/>
        </w:rPr>
      </w:pPr>
      <w:r w:rsidRPr="000C3641">
        <w:rPr>
          <w:sz w:val="28"/>
          <w:szCs w:val="28"/>
        </w:rPr>
        <w:t xml:space="preserve">влечет наложение административного штрафа на должностных лиц в размере от пятнадцати тысяч до двадцати тысяч рублей; на юридических лиц - от пятнадцати тысяч до </w:t>
      </w:r>
      <w:r w:rsidR="00483CE4" w:rsidRPr="000C3641">
        <w:rPr>
          <w:sz w:val="28"/>
          <w:szCs w:val="28"/>
        </w:rPr>
        <w:t>двадцати</w:t>
      </w:r>
      <w:r w:rsidRPr="000C3641">
        <w:rPr>
          <w:sz w:val="28"/>
          <w:szCs w:val="28"/>
        </w:rPr>
        <w:t xml:space="preserve"> тысяч рублей.</w:t>
      </w:r>
    </w:p>
    <w:p w:rsidR="006C16F8" w:rsidRPr="000C3641" w:rsidRDefault="006C16F8" w:rsidP="000C3641">
      <w:pPr>
        <w:autoSpaceDE w:val="0"/>
        <w:autoSpaceDN w:val="0"/>
        <w:adjustRightInd w:val="0"/>
        <w:spacing w:line="360" w:lineRule="auto"/>
        <w:jc w:val="both"/>
        <w:rPr>
          <w:sz w:val="28"/>
          <w:szCs w:val="28"/>
        </w:rPr>
      </w:pPr>
    </w:p>
    <w:tbl>
      <w:tblPr>
        <w:tblStyle w:val="aa"/>
        <w:tblW w:w="0" w:type="auto"/>
        <w:tblInd w:w="817" w:type="dxa"/>
        <w:tblLook w:val="04A0" w:firstRow="1" w:lastRow="0" w:firstColumn="1" w:lastColumn="0" w:noHBand="0" w:noVBand="1"/>
      </w:tblPr>
      <w:tblGrid>
        <w:gridCol w:w="1701"/>
        <w:gridCol w:w="7903"/>
      </w:tblGrid>
      <w:tr w:rsidR="009849F9" w:rsidRPr="000C3641" w:rsidTr="00044628">
        <w:tc>
          <w:tcPr>
            <w:tcW w:w="1701"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sz w:val="28"/>
                <w:szCs w:val="28"/>
              </w:rPr>
            </w:pPr>
            <w:r w:rsidRPr="000C3641">
              <w:rPr>
                <w:sz w:val="28"/>
                <w:szCs w:val="28"/>
              </w:rPr>
              <w:t>Статья 2.11.</w:t>
            </w:r>
          </w:p>
        </w:tc>
        <w:tc>
          <w:tcPr>
            <w:tcW w:w="7903"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b/>
                <w:sz w:val="28"/>
                <w:szCs w:val="28"/>
              </w:rPr>
            </w:pPr>
            <w:r w:rsidRPr="000C3641">
              <w:rPr>
                <w:b/>
                <w:sz w:val="28"/>
                <w:szCs w:val="28"/>
              </w:rPr>
              <w:t>Ненадлежащее состояние и содержание территории</w:t>
            </w:r>
          </w:p>
        </w:tc>
      </w:tr>
    </w:tbl>
    <w:p w:rsidR="006C16F8" w:rsidRPr="000C3641" w:rsidRDefault="006C16F8" w:rsidP="000C3641">
      <w:pPr>
        <w:autoSpaceDE w:val="0"/>
        <w:autoSpaceDN w:val="0"/>
        <w:adjustRightInd w:val="0"/>
        <w:spacing w:line="360" w:lineRule="auto"/>
        <w:jc w:val="both"/>
        <w:rPr>
          <w:sz w:val="28"/>
          <w:szCs w:val="28"/>
        </w:rPr>
      </w:pPr>
    </w:p>
    <w:p w:rsidR="006C16F8" w:rsidRPr="000C3641" w:rsidRDefault="009849F9" w:rsidP="000C3641">
      <w:pPr>
        <w:tabs>
          <w:tab w:val="left" w:pos="709"/>
        </w:tabs>
        <w:autoSpaceDE w:val="0"/>
        <w:autoSpaceDN w:val="0"/>
        <w:adjustRightInd w:val="0"/>
        <w:spacing w:line="360" w:lineRule="auto"/>
        <w:ind w:firstLine="540"/>
        <w:jc w:val="both"/>
        <w:rPr>
          <w:sz w:val="28"/>
          <w:szCs w:val="28"/>
        </w:rPr>
      </w:pPr>
      <w:bookmarkStart w:id="6" w:name="Par103"/>
      <w:bookmarkEnd w:id="6"/>
      <w:r w:rsidRPr="000C3641">
        <w:rPr>
          <w:sz w:val="28"/>
          <w:szCs w:val="28"/>
        </w:rPr>
        <w:t xml:space="preserve">  </w:t>
      </w:r>
      <w:r w:rsidR="006C16F8" w:rsidRPr="000C3641">
        <w:rPr>
          <w:sz w:val="28"/>
          <w:szCs w:val="28"/>
        </w:rPr>
        <w:t>1. Ненадлежащее состояние и содержание, несвоевременная и (или) некачественная уборка мест общественного пользования, мест массового посещения и отдыха, нарушение норм и правил озеленения и содержания зеленых насаждений, а равно нарушение порядка и условий содержания территории, установленных нормативными правовыми актами органов местного самоуправления, -</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6C16F8" w:rsidRPr="000C3641" w:rsidRDefault="009849F9" w:rsidP="000C3641">
      <w:pPr>
        <w:tabs>
          <w:tab w:val="left" w:pos="709"/>
        </w:tabs>
        <w:autoSpaceDE w:val="0"/>
        <w:autoSpaceDN w:val="0"/>
        <w:adjustRightInd w:val="0"/>
        <w:spacing w:line="360" w:lineRule="auto"/>
        <w:ind w:firstLine="540"/>
        <w:jc w:val="both"/>
        <w:rPr>
          <w:sz w:val="28"/>
          <w:szCs w:val="28"/>
        </w:rPr>
      </w:pPr>
      <w:bookmarkStart w:id="7" w:name="Par105"/>
      <w:bookmarkEnd w:id="7"/>
      <w:r w:rsidRPr="000C3641">
        <w:rPr>
          <w:sz w:val="28"/>
          <w:szCs w:val="28"/>
        </w:rPr>
        <w:t xml:space="preserve">  </w:t>
      </w:r>
      <w:r w:rsidR="006C16F8" w:rsidRPr="000C3641">
        <w:rPr>
          <w:sz w:val="28"/>
          <w:szCs w:val="28"/>
        </w:rPr>
        <w:t>2. Несвоевременная очистка или отсутствие в установленных местах урн, мусорных контейнеров, наличие навалов мусора вокруг урн, контейнеров, бункеров-накопителей, на контейнерной площадке или вокруг нее -</w:t>
      </w:r>
    </w:p>
    <w:p w:rsidR="006C16F8" w:rsidRPr="000C3641" w:rsidRDefault="009849F9" w:rsidP="000C3641">
      <w:pPr>
        <w:tabs>
          <w:tab w:val="left" w:pos="709"/>
        </w:tabs>
        <w:autoSpaceDE w:val="0"/>
        <w:autoSpaceDN w:val="0"/>
        <w:adjustRightInd w:val="0"/>
        <w:spacing w:line="360" w:lineRule="auto"/>
        <w:ind w:firstLine="540"/>
        <w:jc w:val="both"/>
        <w:rPr>
          <w:sz w:val="28"/>
          <w:szCs w:val="28"/>
        </w:rPr>
      </w:pPr>
      <w:r w:rsidRPr="000C3641">
        <w:rPr>
          <w:sz w:val="28"/>
          <w:szCs w:val="28"/>
        </w:rPr>
        <w:lastRenderedPageBreak/>
        <w:t xml:space="preserve">  </w:t>
      </w:r>
      <w:r w:rsidR="006C16F8" w:rsidRPr="000C3641">
        <w:rPr>
          <w:sz w:val="28"/>
          <w:szCs w:val="28"/>
        </w:rPr>
        <w:t xml:space="preserve">влечет наложение административного штрафа на должностных лиц в размере от </w:t>
      </w:r>
      <w:r w:rsidR="007E736F" w:rsidRPr="000C3641">
        <w:rPr>
          <w:sz w:val="28"/>
          <w:szCs w:val="28"/>
        </w:rPr>
        <w:t>сорока</w:t>
      </w:r>
      <w:r w:rsidR="006C16F8" w:rsidRPr="000C3641">
        <w:rPr>
          <w:sz w:val="28"/>
          <w:szCs w:val="28"/>
        </w:rPr>
        <w:t xml:space="preserve"> тысяч до пятидесяти тысяч рублей; на юридических лиц - от </w:t>
      </w:r>
      <w:r w:rsidR="007E736F" w:rsidRPr="000C3641">
        <w:rPr>
          <w:sz w:val="28"/>
          <w:szCs w:val="28"/>
        </w:rPr>
        <w:t>восьмидесяти</w:t>
      </w:r>
      <w:r w:rsidR="006C16F8" w:rsidRPr="000C3641">
        <w:rPr>
          <w:sz w:val="28"/>
          <w:szCs w:val="28"/>
        </w:rPr>
        <w:t xml:space="preserve"> тысяч до ста пятидесяти тысяч рублей.</w:t>
      </w:r>
    </w:p>
    <w:p w:rsidR="006C16F8" w:rsidRPr="000C3641" w:rsidRDefault="009849F9" w:rsidP="000C3641">
      <w:pPr>
        <w:autoSpaceDE w:val="0"/>
        <w:autoSpaceDN w:val="0"/>
        <w:adjustRightInd w:val="0"/>
        <w:spacing w:line="360" w:lineRule="auto"/>
        <w:ind w:firstLine="540"/>
        <w:jc w:val="both"/>
        <w:rPr>
          <w:sz w:val="28"/>
          <w:szCs w:val="28"/>
        </w:rPr>
      </w:pPr>
      <w:bookmarkStart w:id="8" w:name="Par108"/>
      <w:bookmarkEnd w:id="8"/>
      <w:r w:rsidRPr="000C3641">
        <w:rPr>
          <w:sz w:val="28"/>
          <w:szCs w:val="28"/>
        </w:rPr>
        <w:t xml:space="preserve">  </w:t>
      </w:r>
      <w:r w:rsidR="006C16F8" w:rsidRPr="000C3641">
        <w:rPr>
          <w:sz w:val="28"/>
          <w:szCs w:val="28"/>
        </w:rPr>
        <w:t>3. Непринятие мер к ликвидации несанкционированных свалок мусора, очаговых навалов мусора, навалов мусора -</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двухсот тысяч до трехсот тысяч рублей.</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483CE4" w:rsidRPr="000C3641">
        <w:rPr>
          <w:sz w:val="28"/>
          <w:szCs w:val="28"/>
        </w:rPr>
        <w:t xml:space="preserve"> </w:t>
      </w:r>
      <w:r w:rsidR="006C16F8" w:rsidRPr="000C3641">
        <w:rPr>
          <w:sz w:val="28"/>
          <w:szCs w:val="28"/>
        </w:rPr>
        <w:t xml:space="preserve">4. Действия (бездействие), предусмотренные </w:t>
      </w:r>
      <w:hyperlink r:id="rId16" w:anchor="Par103" w:history="1">
        <w:r w:rsidR="006C16F8" w:rsidRPr="000C3641">
          <w:rPr>
            <w:rStyle w:val="ab"/>
            <w:color w:val="auto"/>
            <w:sz w:val="28"/>
            <w:szCs w:val="28"/>
            <w:u w:val="none"/>
          </w:rPr>
          <w:t>частями 1</w:t>
        </w:r>
      </w:hyperlink>
      <w:r w:rsidR="006C16F8" w:rsidRPr="000C3641">
        <w:rPr>
          <w:sz w:val="28"/>
          <w:szCs w:val="28"/>
        </w:rPr>
        <w:t xml:space="preserve">, </w:t>
      </w:r>
      <w:hyperlink r:id="rId17" w:anchor="Par105" w:history="1">
        <w:r w:rsidR="006C16F8" w:rsidRPr="000C3641">
          <w:rPr>
            <w:rStyle w:val="ab"/>
            <w:color w:val="auto"/>
            <w:sz w:val="28"/>
            <w:szCs w:val="28"/>
            <w:u w:val="none"/>
          </w:rPr>
          <w:t>2</w:t>
        </w:r>
      </w:hyperlink>
      <w:r w:rsidR="006C16F8" w:rsidRPr="000C3641">
        <w:rPr>
          <w:sz w:val="28"/>
          <w:szCs w:val="28"/>
        </w:rPr>
        <w:t xml:space="preserve"> или </w:t>
      </w:r>
      <w:hyperlink r:id="rId18" w:anchor="Par108" w:history="1">
        <w:r w:rsidR="006C16F8" w:rsidRPr="000C3641">
          <w:rPr>
            <w:rStyle w:val="ab"/>
            <w:color w:val="auto"/>
            <w:sz w:val="28"/>
            <w:szCs w:val="28"/>
            <w:u w:val="none"/>
          </w:rPr>
          <w:t>3</w:t>
        </w:r>
      </w:hyperlink>
      <w:r w:rsidR="006C16F8" w:rsidRPr="000C3641">
        <w:rPr>
          <w:sz w:val="28"/>
          <w:szCs w:val="28"/>
        </w:rPr>
        <w:t xml:space="preserve"> настоящей статьи, повлекшие возгорание мусора, остатков растительности, -</w:t>
      </w:r>
    </w:p>
    <w:p w:rsidR="006C16F8" w:rsidRPr="000C3641" w:rsidRDefault="009849F9"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483CE4" w:rsidRPr="000C3641">
        <w:rPr>
          <w:sz w:val="28"/>
          <w:szCs w:val="28"/>
        </w:rPr>
        <w:t xml:space="preserve"> </w:t>
      </w:r>
      <w:r w:rsidR="006C16F8" w:rsidRPr="000C3641">
        <w:rPr>
          <w:sz w:val="28"/>
          <w:szCs w:val="28"/>
        </w:rPr>
        <w:t>влекут наложение административного штрафа на должностных лиц в размере от сорока тысяч до пятидесяти тысяч рублей; на юридических лиц - от ста тысяч до двухсот тысяч рублей.</w:t>
      </w:r>
    </w:p>
    <w:p w:rsidR="006C16F8" w:rsidRPr="000C3641" w:rsidRDefault="006C16F8" w:rsidP="000C3641">
      <w:pPr>
        <w:autoSpaceDE w:val="0"/>
        <w:autoSpaceDN w:val="0"/>
        <w:adjustRightInd w:val="0"/>
        <w:spacing w:line="360" w:lineRule="auto"/>
        <w:jc w:val="both"/>
        <w:rPr>
          <w:sz w:val="28"/>
          <w:szCs w:val="28"/>
        </w:rPr>
      </w:pPr>
      <w:r w:rsidRPr="000C3641">
        <w:rPr>
          <w:sz w:val="28"/>
          <w:szCs w:val="28"/>
        </w:rPr>
        <w:t xml:space="preserve">       </w:t>
      </w:r>
      <w:r w:rsidR="009849F9" w:rsidRPr="000C3641">
        <w:rPr>
          <w:sz w:val="28"/>
          <w:szCs w:val="28"/>
        </w:rPr>
        <w:t xml:space="preserve"> </w:t>
      </w:r>
      <w:r w:rsidR="00483CE4" w:rsidRPr="000C3641">
        <w:rPr>
          <w:sz w:val="28"/>
          <w:szCs w:val="28"/>
        </w:rPr>
        <w:t xml:space="preserve"> </w:t>
      </w:r>
      <w:r w:rsidRPr="000C3641">
        <w:rPr>
          <w:sz w:val="28"/>
          <w:szCs w:val="28"/>
        </w:rPr>
        <w:t xml:space="preserve">5. </w:t>
      </w:r>
      <w:proofErr w:type="spellStart"/>
      <w:r w:rsidRPr="000C3641">
        <w:rPr>
          <w:sz w:val="28"/>
          <w:szCs w:val="28"/>
        </w:rPr>
        <w:t>Непроведение</w:t>
      </w:r>
      <w:proofErr w:type="spellEnd"/>
      <w:r w:rsidRPr="000C3641">
        <w:rPr>
          <w:sz w:val="28"/>
          <w:szCs w:val="28"/>
        </w:rPr>
        <w:t xml:space="preserve"> мероприятий по удалению с земельных участков</w:t>
      </w:r>
      <w:r w:rsidR="00F5783E" w:rsidRPr="000C3641">
        <w:rPr>
          <w:sz w:val="28"/>
          <w:szCs w:val="28"/>
        </w:rPr>
        <w:t xml:space="preserve"> в населенных пунктах</w:t>
      </w:r>
      <w:r w:rsidRPr="000C3641">
        <w:rPr>
          <w:sz w:val="28"/>
          <w:szCs w:val="28"/>
        </w:rPr>
        <w:t xml:space="preserve"> борщевика Сосновского – </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483CE4" w:rsidRPr="000C3641">
        <w:rPr>
          <w:sz w:val="28"/>
          <w:szCs w:val="28"/>
        </w:rPr>
        <w:t xml:space="preserve"> </w:t>
      </w:r>
      <w:r w:rsidR="006C16F8" w:rsidRPr="000C3641">
        <w:rPr>
          <w:sz w:val="28"/>
          <w:szCs w:val="28"/>
        </w:rPr>
        <w:t>влечет предупреждение или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пятидесяти тысяч до ста пятидесяти тысяч рублей.</w:t>
      </w:r>
    </w:p>
    <w:p w:rsidR="00F40DE6" w:rsidRPr="000C3641" w:rsidRDefault="00AE3268" w:rsidP="000C3641">
      <w:pPr>
        <w:autoSpaceDE w:val="0"/>
        <w:autoSpaceDN w:val="0"/>
        <w:adjustRightInd w:val="0"/>
        <w:spacing w:line="360" w:lineRule="auto"/>
        <w:ind w:firstLine="540"/>
        <w:jc w:val="both"/>
        <w:rPr>
          <w:sz w:val="28"/>
          <w:szCs w:val="28"/>
        </w:rPr>
      </w:pPr>
      <w:r w:rsidRPr="000C3641">
        <w:rPr>
          <w:sz w:val="28"/>
          <w:szCs w:val="28"/>
        </w:rPr>
        <w:t xml:space="preserve">  6</w:t>
      </w:r>
      <w:r w:rsidR="00F40DE6" w:rsidRPr="000C3641">
        <w:rPr>
          <w:sz w:val="28"/>
          <w:szCs w:val="28"/>
        </w:rPr>
        <w:t xml:space="preserve">. Невыполнение установленного нормативными правовыми актами органов местного самоуправления порядка уборки снега, наледей, обледенений с кровель зданий и сооружений, пандусов, с проезжей части дорог, а также улиц, </w:t>
      </w:r>
      <w:proofErr w:type="spellStart"/>
      <w:r w:rsidR="00F40DE6" w:rsidRPr="000C3641">
        <w:rPr>
          <w:sz w:val="28"/>
          <w:szCs w:val="28"/>
        </w:rPr>
        <w:t>внутридворовых</w:t>
      </w:r>
      <w:proofErr w:type="spellEnd"/>
      <w:r w:rsidR="00F40DE6" w:rsidRPr="000C3641">
        <w:rPr>
          <w:sz w:val="28"/>
          <w:szCs w:val="28"/>
        </w:rPr>
        <w:t xml:space="preserve"> проездов, тротуаров, ступеней и площадок перед входами в здания -</w:t>
      </w:r>
    </w:p>
    <w:p w:rsidR="00F40DE6" w:rsidRPr="000C3641" w:rsidRDefault="00AE3268"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F40DE6" w:rsidRPr="000C3641">
        <w:rPr>
          <w:sz w:val="28"/>
          <w:szCs w:val="28"/>
        </w:rPr>
        <w:t xml:space="preserve">влечет наложение административного штрафа на граждан в размере от </w:t>
      </w:r>
      <w:r w:rsidR="00D715EB" w:rsidRPr="000C3641">
        <w:rPr>
          <w:sz w:val="28"/>
          <w:szCs w:val="28"/>
        </w:rPr>
        <w:t>двух</w:t>
      </w:r>
      <w:r w:rsidR="00F40DE6" w:rsidRPr="000C3641">
        <w:rPr>
          <w:sz w:val="28"/>
          <w:szCs w:val="28"/>
        </w:rPr>
        <w:t xml:space="preserve"> тысяч до пяти тысяч рублей; на должностных лиц - от </w:t>
      </w:r>
      <w:r w:rsidR="00D715EB" w:rsidRPr="000C3641">
        <w:rPr>
          <w:sz w:val="28"/>
          <w:szCs w:val="28"/>
        </w:rPr>
        <w:t>двадцати</w:t>
      </w:r>
      <w:r w:rsidR="00F40DE6" w:rsidRPr="000C3641">
        <w:rPr>
          <w:sz w:val="28"/>
          <w:szCs w:val="28"/>
        </w:rPr>
        <w:t xml:space="preserve"> тысяч до </w:t>
      </w:r>
      <w:r w:rsidR="00D715EB" w:rsidRPr="000C3641">
        <w:rPr>
          <w:sz w:val="28"/>
          <w:szCs w:val="28"/>
        </w:rPr>
        <w:t>тридцати</w:t>
      </w:r>
      <w:r w:rsidR="00F40DE6" w:rsidRPr="000C3641">
        <w:rPr>
          <w:sz w:val="28"/>
          <w:szCs w:val="28"/>
        </w:rPr>
        <w:t xml:space="preserve"> тысяч рублей; на юридических лиц - от пят</w:t>
      </w:r>
      <w:r w:rsidR="00D715EB" w:rsidRPr="000C3641">
        <w:rPr>
          <w:sz w:val="28"/>
          <w:szCs w:val="28"/>
        </w:rPr>
        <w:t>идесяти</w:t>
      </w:r>
      <w:r w:rsidR="00F40DE6" w:rsidRPr="000C3641">
        <w:rPr>
          <w:sz w:val="28"/>
          <w:szCs w:val="28"/>
        </w:rPr>
        <w:t xml:space="preserve"> тысяч до семидесяти тысяч рублей.</w:t>
      </w:r>
    </w:p>
    <w:p w:rsidR="00F40DE6" w:rsidRPr="000C3641" w:rsidRDefault="00F40DE6" w:rsidP="000C3641">
      <w:pPr>
        <w:autoSpaceDE w:val="0"/>
        <w:autoSpaceDN w:val="0"/>
        <w:adjustRightInd w:val="0"/>
        <w:spacing w:line="360" w:lineRule="auto"/>
        <w:ind w:firstLine="540"/>
        <w:jc w:val="both"/>
        <w:rPr>
          <w:sz w:val="28"/>
          <w:szCs w:val="28"/>
        </w:rPr>
      </w:pPr>
      <w:r w:rsidRPr="000C3641">
        <w:rPr>
          <w:sz w:val="28"/>
          <w:szCs w:val="28"/>
        </w:rPr>
        <w:lastRenderedPageBreak/>
        <w:t xml:space="preserve">  </w:t>
      </w:r>
      <w:r w:rsidR="00AE3268" w:rsidRPr="000C3641">
        <w:rPr>
          <w:sz w:val="28"/>
          <w:szCs w:val="28"/>
        </w:rPr>
        <w:t>7</w:t>
      </w:r>
      <w:r w:rsidRPr="000C3641">
        <w:rPr>
          <w:sz w:val="28"/>
          <w:szCs w:val="28"/>
        </w:rPr>
        <w:t>. Осуществление действий, бездействие, препятствующие проведению работ по уборке снега, наледи с кровель зданий и сооружений</w:t>
      </w:r>
      <w:r w:rsidR="00D715EB" w:rsidRPr="000C3641">
        <w:rPr>
          <w:sz w:val="28"/>
          <w:szCs w:val="28"/>
        </w:rPr>
        <w:t>, с проезжей части дорог, улиц</w:t>
      </w:r>
      <w:r w:rsidRPr="000C3641">
        <w:rPr>
          <w:sz w:val="28"/>
          <w:szCs w:val="28"/>
        </w:rPr>
        <w:t xml:space="preserve"> -</w:t>
      </w:r>
    </w:p>
    <w:p w:rsidR="00F40DE6" w:rsidRPr="000C3641" w:rsidRDefault="00AE3268" w:rsidP="000C3641">
      <w:pPr>
        <w:autoSpaceDE w:val="0"/>
        <w:autoSpaceDN w:val="0"/>
        <w:adjustRightInd w:val="0"/>
        <w:spacing w:line="360" w:lineRule="auto"/>
        <w:ind w:firstLine="540"/>
        <w:jc w:val="both"/>
        <w:rPr>
          <w:sz w:val="28"/>
          <w:szCs w:val="28"/>
        </w:rPr>
      </w:pPr>
      <w:r w:rsidRPr="000C3641">
        <w:rPr>
          <w:sz w:val="28"/>
          <w:szCs w:val="28"/>
        </w:rPr>
        <w:t xml:space="preserve">  </w:t>
      </w:r>
      <w:r w:rsidR="00F40DE6" w:rsidRPr="000C3641">
        <w:rPr>
          <w:sz w:val="28"/>
          <w:szCs w:val="28"/>
        </w:rPr>
        <w:t xml:space="preserve">влечет наложение административного штрафа на граждан в размере от </w:t>
      </w:r>
      <w:r w:rsidR="00D715EB" w:rsidRPr="000C3641">
        <w:rPr>
          <w:sz w:val="28"/>
          <w:szCs w:val="28"/>
        </w:rPr>
        <w:t>двух</w:t>
      </w:r>
      <w:r w:rsidR="00F40DE6" w:rsidRPr="000C3641">
        <w:rPr>
          <w:sz w:val="28"/>
          <w:szCs w:val="28"/>
        </w:rPr>
        <w:t xml:space="preserve"> тысяч до трех тысяч рублей; на должностных лиц - от </w:t>
      </w:r>
      <w:r w:rsidR="00D715EB" w:rsidRPr="000C3641">
        <w:rPr>
          <w:sz w:val="28"/>
          <w:szCs w:val="28"/>
        </w:rPr>
        <w:t>десяти</w:t>
      </w:r>
      <w:r w:rsidR="00F40DE6" w:rsidRPr="000C3641">
        <w:rPr>
          <w:sz w:val="28"/>
          <w:szCs w:val="28"/>
        </w:rPr>
        <w:t xml:space="preserve"> тысяч до </w:t>
      </w:r>
      <w:r w:rsidR="00D715EB" w:rsidRPr="000C3641">
        <w:rPr>
          <w:sz w:val="28"/>
          <w:szCs w:val="28"/>
        </w:rPr>
        <w:t xml:space="preserve">пятнадцати </w:t>
      </w:r>
      <w:r w:rsidR="00F40DE6" w:rsidRPr="000C3641">
        <w:rPr>
          <w:sz w:val="28"/>
          <w:szCs w:val="28"/>
        </w:rPr>
        <w:t xml:space="preserve">тысяч рублей; на юридических лиц - от </w:t>
      </w:r>
      <w:r w:rsidR="00D715EB" w:rsidRPr="000C3641">
        <w:rPr>
          <w:sz w:val="28"/>
          <w:szCs w:val="28"/>
        </w:rPr>
        <w:t>двадцати</w:t>
      </w:r>
      <w:r w:rsidR="00F40DE6" w:rsidRPr="000C3641">
        <w:rPr>
          <w:sz w:val="28"/>
          <w:szCs w:val="28"/>
        </w:rPr>
        <w:t xml:space="preserve"> тысяч до тридцати тысяч рублей.</w:t>
      </w:r>
    </w:p>
    <w:p w:rsidR="002F4AFF" w:rsidRPr="000C3641" w:rsidRDefault="00D715EB" w:rsidP="000C3641">
      <w:pPr>
        <w:autoSpaceDE w:val="0"/>
        <w:autoSpaceDN w:val="0"/>
        <w:adjustRightInd w:val="0"/>
        <w:spacing w:line="360" w:lineRule="auto"/>
        <w:ind w:firstLine="540"/>
        <w:jc w:val="both"/>
        <w:rPr>
          <w:sz w:val="28"/>
          <w:szCs w:val="28"/>
        </w:rPr>
      </w:pPr>
      <w:r w:rsidRPr="000C3641">
        <w:rPr>
          <w:sz w:val="28"/>
          <w:szCs w:val="28"/>
        </w:rPr>
        <w:t xml:space="preserve">   8.</w:t>
      </w:r>
      <w:r w:rsidR="002F4AFF" w:rsidRPr="000C3641">
        <w:rPr>
          <w:sz w:val="28"/>
          <w:szCs w:val="28"/>
        </w:rPr>
        <w:t xml:space="preserve"> </w:t>
      </w:r>
      <w:r w:rsidRPr="000C3641">
        <w:rPr>
          <w:sz w:val="28"/>
          <w:szCs w:val="28"/>
        </w:rPr>
        <w:t>У</w:t>
      </w:r>
      <w:r w:rsidR="002F4AFF" w:rsidRPr="000C3641">
        <w:rPr>
          <w:sz w:val="28"/>
          <w:szCs w:val="28"/>
        </w:rPr>
        <w:t xml:space="preserve">становка отработанных автопокрышек в качестве элементов благоустройства на территориях парков, скверов, образовательных </w:t>
      </w:r>
      <w:r w:rsidR="00F5783E" w:rsidRPr="000C3641">
        <w:rPr>
          <w:sz w:val="28"/>
          <w:szCs w:val="28"/>
        </w:rPr>
        <w:t>организаций</w:t>
      </w:r>
      <w:r w:rsidR="002F4AFF" w:rsidRPr="000C3641">
        <w:rPr>
          <w:sz w:val="28"/>
          <w:szCs w:val="28"/>
        </w:rPr>
        <w:t xml:space="preserve">, </w:t>
      </w:r>
      <w:r w:rsidR="00F5783E" w:rsidRPr="000C3641">
        <w:rPr>
          <w:sz w:val="28"/>
          <w:szCs w:val="28"/>
        </w:rPr>
        <w:t>организаций торговли, организаций</w:t>
      </w:r>
      <w:r w:rsidR="002F4AFF" w:rsidRPr="000C3641">
        <w:rPr>
          <w:sz w:val="28"/>
          <w:szCs w:val="28"/>
        </w:rPr>
        <w:t xml:space="preserve"> общественного питания, придомовых территориях</w:t>
      </w:r>
      <w:r w:rsidRPr="000C3641">
        <w:rPr>
          <w:sz w:val="28"/>
          <w:szCs w:val="28"/>
        </w:rPr>
        <w:t xml:space="preserve"> -</w:t>
      </w:r>
    </w:p>
    <w:p w:rsidR="00D715EB" w:rsidRPr="000C3641" w:rsidRDefault="00D715EB" w:rsidP="000C3641">
      <w:pPr>
        <w:autoSpaceDE w:val="0"/>
        <w:autoSpaceDN w:val="0"/>
        <w:adjustRightInd w:val="0"/>
        <w:spacing w:line="360" w:lineRule="auto"/>
        <w:ind w:firstLine="540"/>
        <w:jc w:val="both"/>
        <w:rPr>
          <w:sz w:val="28"/>
          <w:szCs w:val="28"/>
        </w:rPr>
      </w:pPr>
      <w:r w:rsidRPr="000C3641">
        <w:rPr>
          <w:sz w:val="28"/>
          <w:szCs w:val="28"/>
        </w:rPr>
        <w:t xml:space="preserve">  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пятнадцати тысяч до двадцати тысяч рублей.</w:t>
      </w:r>
    </w:p>
    <w:p w:rsidR="002F4AFF" w:rsidRPr="000C3641" w:rsidRDefault="00D715EB"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9. Н</w:t>
      </w:r>
      <w:r w:rsidR="002F4AFF" w:rsidRPr="000C3641">
        <w:rPr>
          <w:sz w:val="28"/>
          <w:szCs w:val="28"/>
        </w:rPr>
        <w:t>епринятие мер по скашиванию травы на земельных участках, находящихся в собственности (владении, пользовании) физических и юридических лиц</w:t>
      </w:r>
      <w:r w:rsidRPr="000C3641">
        <w:rPr>
          <w:sz w:val="28"/>
          <w:szCs w:val="28"/>
        </w:rPr>
        <w:t xml:space="preserve"> -</w:t>
      </w:r>
    </w:p>
    <w:p w:rsidR="002F4AFF" w:rsidRPr="000C3641" w:rsidRDefault="00D715EB" w:rsidP="000C3641">
      <w:pPr>
        <w:autoSpaceDE w:val="0"/>
        <w:autoSpaceDN w:val="0"/>
        <w:adjustRightInd w:val="0"/>
        <w:spacing w:line="360" w:lineRule="auto"/>
        <w:ind w:firstLine="540"/>
        <w:jc w:val="both"/>
        <w:rPr>
          <w:sz w:val="28"/>
          <w:szCs w:val="28"/>
        </w:rPr>
      </w:pPr>
      <w:r w:rsidRPr="000C3641">
        <w:rPr>
          <w:sz w:val="28"/>
          <w:szCs w:val="28"/>
        </w:rPr>
        <w:t xml:space="preserve">  </w:t>
      </w:r>
      <w:r w:rsidR="002F4AFF" w:rsidRPr="000C3641">
        <w:rPr>
          <w:sz w:val="28"/>
          <w:szCs w:val="28"/>
        </w:rPr>
        <w:t>вле</w:t>
      </w:r>
      <w:r w:rsidRPr="000C3641">
        <w:rPr>
          <w:sz w:val="28"/>
          <w:szCs w:val="28"/>
        </w:rPr>
        <w:t>чет</w:t>
      </w:r>
      <w:r w:rsidR="002F4AFF" w:rsidRPr="000C3641">
        <w:rPr>
          <w:sz w:val="28"/>
          <w:szCs w:val="28"/>
        </w:rPr>
        <w:t xml:space="preserve"> наложение административного штрафа на граждан в размере </w:t>
      </w:r>
      <w:r w:rsidRPr="000C3641">
        <w:rPr>
          <w:sz w:val="28"/>
          <w:szCs w:val="28"/>
        </w:rPr>
        <w:t>от двух тысяч до трех тысяч рублей;</w:t>
      </w:r>
      <w:r w:rsidR="002F4AFF" w:rsidRPr="000C3641">
        <w:rPr>
          <w:sz w:val="28"/>
          <w:szCs w:val="28"/>
        </w:rPr>
        <w:t xml:space="preserve"> на должностных лиц - от </w:t>
      </w:r>
      <w:r w:rsidRPr="000C3641">
        <w:rPr>
          <w:sz w:val="28"/>
          <w:szCs w:val="28"/>
        </w:rPr>
        <w:t>пяти</w:t>
      </w:r>
      <w:r w:rsidR="002F4AFF" w:rsidRPr="000C3641">
        <w:rPr>
          <w:sz w:val="28"/>
          <w:szCs w:val="28"/>
        </w:rPr>
        <w:t xml:space="preserve"> тысяч до </w:t>
      </w:r>
      <w:r w:rsidRPr="000C3641">
        <w:rPr>
          <w:sz w:val="28"/>
          <w:szCs w:val="28"/>
        </w:rPr>
        <w:t>семи</w:t>
      </w:r>
      <w:r w:rsidR="002F4AFF" w:rsidRPr="000C3641">
        <w:rPr>
          <w:sz w:val="28"/>
          <w:szCs w:val="28"/>
        </w:rPr>
        <w:t xml:space="preserve"> тысяч рублей</w:t>
      </w:r>
      <w:r w:rsidRPr="000C3641">
        <w:rPr>
          <w:sz w:val="28"/>
          <w:szCs w:val="28"/>
        </w:rPr>
        <w:t>;</w:t>
      </w:r>
      <w:r w:rsidR="002F4AFF" w:rsidRPr="000C3641">
        <w:rPr>
          <w:sz w:val="28"/>
          <w:szCs w:val="28"/>
        </w:rPr>
        <w:t xml:space="preserve"> на юридических лиц - от десяти тысяч до пят</w:t>
      </w:r>
      <w:r w:rsidRPr="000C3641">
        <w:rPr>
          <w:sz w:val="28"/>
          <w:szCs w:val="28"/>
        </w:rPr>
        <w:t>надцати</w:t>
      </w:r>
      <w:r w:rsidR="002F4AFF" w:rsidRPr="000C3641">
        <w:rPr>
          <w:sz w:val="28"/>
          <w:szCs w:val="28"/>
        </w:rPr>
        <w:t xml:space="preserve"> тысяч рублей.</w:t>
      </w:r>
    </w:p>
    <w:p w:rsidR="006C16F8" w:rsidRPr="000C3641" w:rsidRDefault="00D715EB" w:rsidP="000C3641">
      <w:pPr>
        <w:autoSpaceDE w:val="0"/>
        <w:autoSpaceDN w:val="0"/>
        <w:adjustRightInd w:val="0"/>
        <w:spacing w:line="360" w:lineRule="auto"/>
        <w:ind w:firstLine="540"/>
        <w:jc w:val="both"/>
        <w:rPr>
          <w:sz w:val="28"/>
          <w:szCs w:val="28"/>
        </w:rPr>
      </w:pPr>
      <w:r w:rsidRPr="000C3641">
        <w:rPr>
          <w:color w:val="0070C0"/>
          <w:sz w:val="28"/>
          <w:szCs w:val="28"/>
        </w:rPr>
        <w:t xml:space="preserve">  </w:t>
      </w:r>
    </w:p>
    <w:tbl>
      <w:tblPr>
        <w:tblStyle w:val="aa"/>
        <w:tblW w:w="0" w:type="auto"/>
        <w:tblInd w:w="817" w:type="dxa"/>
        <w:tblLook w:val="04A0" w:firstRow="1" w:lastRow="0" w:firstColumn="1" w:lastColumn="0" w:noHBand="0" w:noVBand="1"/>
      </w:tblPr>
      <w:tblGrid>
        <w:gridCol w:w="1701"/>
        <w:gridCol w:w="7903"/>
      </w:tblGrid>
      <w:tr w:rsidR="009849F9" w:rsidRPr="000C3641" w:rsidTr="00F5783E">
        <w:tc>
          <w:tcPr>
            <w:tcW w:w="1701"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sz w:val="28"/>
                <w:szCs w:val="28"/>
              </w:rPr>
            </w:pPr>
            <w:r w:rsidRPr="000C3641">
              <w:rPr>
                <w:sz w:val="28"/>
                <w:szCs w:val="28"/>
              </w:rPr>
              <w:t>Статья 2.12.</w:t>
            </w:r>
          </w:p>
        </w:tc>
        <w:tc>
          <w:tcPr>
            <w:tcW w:w="7903"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b/>
                <w:sz w:val="28"/>
                <w:szCs w:val="28"/>
              </w:rPr>
            </w:pPr>
            <w:r w:rsidRPr="000C3641">
              <w:rPr>
                <w:b/>
                <w:sz w:val="28"/>
                <w:szCs w:val="28"/>
              </w:rPr>
              <w:t>Самовольная установка объектов и прокладка коммуникаций</w:t>
            </w:r>
          </w:p>
        </w:tc>
      </w:tr>
    </w:tbl>
    <w:p w:rsidR="006C16F8" w:rsidRPr="000C3641" w:rsidRDefault="006C16F8" w:rsidP="000C3641">
      <w:pPr>
        <w:autoSpaceDE w:val="0"/>
        <w:autoSpaceDN w:val="0"/>
        <w:adjustRightInd w:val="0"/>
        <w:spacing w:line="360" w:lineRule="auto"/>
        <w:jc w:val="both"/>
        <w:rPr>
          <w:sz w:val="28"/>
          <w:szCs w:val="28"/>
        </w:rPr>
      </w:pPr>
    </w:p>
    <w:p w:rsidR="006C16F8" w:rsidRPr="000C3641" w:rsidRDefault="009849F9" w:rsidP="000C3641">
      <w:pPr>
        <w:autoSpaceDE w:val="0"/>
        <w:autoSpaceDN w:val="0"/>
        <w:adjustRightInd w:val="0"/>
        <w:spacing w:line="360" w:lineRule="auto"/>
        <w:ind w:firstLine="540"/>
        <w:jc w:val="both"/>
        <w:rPr>
          <w:sz w:val="28"/>
          <w:szCs w:val="28"/>
        </w:rPr>
      </w:pPr>
      <w:bookmarkStart w:id="9" w:name="Par145"/>
      <w:bookmarkEnd w:id="9"/>
      <w:r w:rsidRPr="000C3641">
        <w:rPr>
          <w:sz w:val="28"/>
          <w:szCs w:val="28"/>
        </w:rPr>
        <w:t xml:space="preserve">  </w:t>
      </w:r>
      <w:r w:rsidR="006C16F8" w:rsidRPr="000C3641">
        <w:rPr>
          <w:sz w:val="28"/>
          <w:szCs w:val="28"/>
        </w:rPr>
        <w:t xml:space="preserve">1. </w:t>
      </w:r>
      <w:proofErr w:type="gramStart"/>
      <w:r w:rsidR="006C16F8" w:rsidRPr="000C3641">
        <w:rPr>
          <w:sz w:val="28"/>
          <w:szCs w:val="28"/>
        </w:rPr>
        <w:t>Самовольное размещение и (или) использование средств размещения информации,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 -</w:t>
      </w:r>
      <w:proofErr w:type="gramEnd"/>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влечет наложение административного штрафа на граждан в размере от </w:t>
      </w:r>
      <w:r w:rsidR="00142DE4" w:rsidRPr="000C3641">
        <w:rPr>
          <w:sz w:val="28"/>
          <w:szCs w:val="28"/>
        </w:rPr>
        <w:t>четырех</w:t>
      </w:r>
      <w:r w:rsidR="006C16F8" w:rsidRPr="000C3641">
        <w:rPr>
          <w:sz w:val="28"/>
          <w:szCs w:val="28"/>
        </w:rPr>
        <w:t xml:space="preserve"> тысяч до пяти тысяч рублей; на должностных лиц - от </w:t>
      </w:r>
      <w:r w:rsidR="00142DE4" w:rsidRPr="000C3641">
        <w:rPr>
          <w:sz w:val="28"/>
          <w:szCs w:val="28"/>
        </w:rPr>
        <w:t>двадцати</w:t>
      </w:r>
      <w:r w:rsidR="006C16F8" w:rsidRPr="000C3641">
        <w:rPr>
          <w:sz w:val="28"/>
          <w:szCs w:val="28"/>
        </w:rPr>
        <w:t xml:space="preserve"> тысяч до </w:t>
      </w:r>
      <w:r w:rsidR="00142DE4" w:rsidRPr="000C3641">
        <w:rPr>
          <w:sz w:val="28"/>
          <w:szCs w:val="28"/>
        </w:rPr>
        <w:lastRenderedPageBreak/>
        <w:t>тридцати</w:t>
      </w:r>
      <w:r w:rsidR="006C16F8" w:rsidRPr="000C3641">
        <w:rPr>
          <w:sz w:val="28"/>
          <w:szCs w:val="28"/>
        </w:rPr>
        <w:t xml:space="preserve"> тысяч рублей; на юридических лиц - от </w:t>
      </w:r>
      <w:r w:rsidR="00142DE4" w:rsidRPr="000C3641">
        <w:rPr>
          <w:sz w:val="28"/>
          <w:szCs w:val="28"/>
        </w:rPr>
        <w:t>восьмидесяти</w:t>
      </w:r>
      <w:r w:rsidR="006C16F8" w:rsidRPr="000C3641">
        <w:rPr>
          <w:sz w:val="28"/>
          <w:szCs w:val="28"/>
        </w:rPr>
        <w:t xml:space="preserve"> тысяч до ста тысяч рублей.</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2. Самовольная прокладка коммуникаций, ответственность за которую не предусмотрена </w:t>
      </w:r>
      <w:hyperlink r:id="rId19" w:history="1">
        <w:r w:rsidR="006C16F8" w:rsidRPr="000C3641">
          <w:rPr>
            <w:rStyle w:val="ab"/>
            <w:color w:val="auto"/>
            <w:sz w:val="28"/>
            <w:szCs w:val="28"/>
            <w:u w:val="none"/>
          </w:rPr>
          <w:t>Кодексом</w:t>
        </w:r>
      </w:hyperlink>
      <w:r w:rsidR="006C16F8" w:rsidRPr="000C3641">
        <w:rPr>
          <w:sz w:val="28"/>
          <w:szCs w:val="28"/>
        </w:rPr>
        <w:t xml:space="preserve"> Российской Федерации об административных правонарушениях, -</w:t>
      </w:r>
    </w:p>
    <w:p w:rsidR="006C16F8" w:rsidRPr="000C3641" w:rsidRDefault="009849F9"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влечет наложение административного штрафа на граждан в размере </w:t>
      </w:r>
      <w:r w:rsidR="00142DE4" w:rsidRPr="000C3641">
        <w:rPr>
          <w:sz w:val="28"/>
          <w:szCs w:val="28"/>
        </w:rPr>
        <w:t>пяти</w:t>
      </w:r>
      <w:r w:rsidR="006C16F8" w:rsidRPr="000C3641">
        <w:rPr>
          <w:sz w:val="28"/>
          <w:szCs w:val="28"/>
        </w:rPr>
        <w:t xml:space="preserve"> тысяч  рублей; на должностных лиц - </w:t>
      </w:r>
      <w:r w:rsidR="00142DE4" w:rsidRPr="000C3641">
        <w:rPr>
          <w:sz w:val="28"/>
          <w:szCs w:val="28"/>
        </w:rPr>
        <w:t>сорока</w:t>
      </w:r>
      <w:r w:rsidR="006C16F8" w:rsidRPr="000C3641">
        <w:rPr>
          <w:sz w:val="28"/>
          <w:szCs w:val="28"/>
        </w:rPr>
        <w:t xml:space="preserve"> тысяч рублей; на юридических лиц - </w:t>
      </w:r>
      <w:r w:rsidR="00142DE4" w:rsidRPr="000C3641">
        <w:rPr>
          <w:sz w:val="28"/>
          <w:szCs w:val="28"/>
        </w:rPr>
        <w:t>ста</w:t>
      </w:r>
      <w:r w:rsidR="006C16F8" w:rsidRPr="000C3641">
        <w:rPr>
          <w:sz w:val="28"/>
          <w:szCs w:val="28"/>
        </w:rPr>
        <w:t xml:space="preserve"> тысяч</w:t>
      </w:r>
      <w:r w:rsidR="00142DE4" w:rsidRPr="000C3641">
        <w:rPr>
          <w:sz w:val="28"/>
          <w:szCs w:val="28"/>
        </w:rPr>
        <w:t xml:space="preserve"> рублей</w:t>
      </w:r>
      <w:r w:rsidR="006C16F8" w:rsidRPr="000C3641">
        <w:rPr>
          <w:sz w:val="28"/>
          <w:szCs w:val="28"/>
        </w:rPr>
        <w:t>.</w:t>
      </w:r>
    </w:p>
    <w:p w:rsidR="00D715EB" w:rsidRPr="000C3641" w:rsidRDefault="00D715EB" w:rsidP="000C3641">
      <w:pPr>
        <w:autoSpaceDE w:val="0"/>
        <w:autoSpaceDN w:val="0"/>
        <w:adjustRightInd w:val="0"/>
        <w:spacing w:line="360" w:lineRule="auto"/>
        <w:ind w:firstLine="540"/>
        <w:jc w:val="both"/>
        <w:rPr>
          <w:sz w:val="28"/>
          <w:szCs w:val="28"/>
        </w:rPr>
      </w:pPr>
    </w:p>
    <w:tbl>
      <w:tblPr>
        <w:tblStyle w:val="aa"/>
        <w:tblW w:w="0" w:type="auto"/>
        <w:tblInd w:w="817" w:type="dxa"/>
        <w:tblLook w:val="04A0" w:firstRow="1" w:lastRow="0" w:firstColumn="1" w:lastColumn="0" w:noHBand="0" w:noVBand="1"/>
      </w:tblPr>
      <w:tblGrid>
        <w:gridCol w:w="1701"/>
        <w:gridCol w:w="7903"/>
      </w:tblGrid>
      <w:tr w:rsidR="009849F9" w:rsidRPr="000C3641" w:rsidTr="00F5783E">
        <w:tc>
          <w:tcPr>
            <w:tcW w:w="1701" w:type="dxa"/>
            <w:tcBorders>
              <w:top w:val="nil"/>
              <w:left w:val="nil"/>
              <w:bottom w:val="nil"/>
              <w:right w:val="nil"/>
            </w:tcBorders>
          </w:tcPr>
          <w:p w:rsidR="009849F9" w:rsidRPr="000C3641" w:rsidRDefault="009849F9" w:rsidP="000C3641">
            <w:pPr>
              <w:autoSpaceDE w:val="0"/>
              <w:autoSpaceDN w:val="0"/>
              <w:adjustRightInd w:val="0"/>
              <w:spacing w:line="360" w:lineRule="auto"/>
              <w:jc w:val="both"/>
              <w:rPr>
                <w:sz w:val="28"/>
                <w:szCs w:val="28"/>
              </w:rPr>
            </w:pPr>
            <w:r w:rsidRPr="000C3641">
              <w:rPr>
                <w:sz w:val="28"/>
                <w:szCs w:val="28"/>
              </w:rPr>
              <w:t>Статья 2.13.</w:t>
            </w:r>
          </w:p>
        </w:tc>
        <w:tc>
          <w:tcPr>
            <w:tcW w:w="7903" w:type="dxa"/>
            <w:tcBorders>
              <w:top w:val="nil"/>
              <w:left w:val="nil"/>
              <w:bottom w:val="nil"/>
              <w:right w:val="nil"/>
            </w:tcBorders>
          </w:tcPr>
          <w:p w:rsidR="009849F9" w:rsidRPr="000C3641" w:rsidRDefault="00FB2BFB" w:rsidP="000C3641">
            <w:pPr>
              <w:autoSpaceDE w:val="0"/>
              <w:autoSpaceDN w:val="0"/>
              <w:adjustRightInd w:val="0"/>
              <w:spacing w:line="360" w:lineRule="auto"/>
              <w:jc w:val="both"/>
              <w:rPr>
                <w:b/>
                <w:sz w:val="28"/>
                <w:szCs w:val="28"/>
              </w:rPr>
            </w:pPr>
            <w:r w:rsidRPr="000C3641">
              <w:rPr>
                <w:b/>
                <w:sz w:val="28"/>
                <w:szCs w:val="28"/>
              </w:rPr>
              <w:t>Нарушение требований к монтажу, эксплуатации, состоянию и содержанию детских, игровых и спортивных площадок, игрового и спортивного оборудования</w:t>
            </w:r>
          </w:p>
        </w:tc>
      </w:tr>
    </w:tbl>
    <w:p w:rsidR="006C16F8" w:rsidRPr="000C3641" w:rsidRDefault="006C16F8" w:rsidP="000C3641">
      <w:pPr>
        <w:autoSpaceDE w:val="0"/>
        <w:autoSpaceDN w:val="0"/>
        <w:adjustRightInd w:val="0"/>
        <w:spacing w:line="360" w:lineRule="auto"/>
        <w:jc w:val="both"/>
        <w:rPr>
          <w:sz w:val="28"/>
          <w:szCs w:val="28"/>
        </w:rPr>
      </w:pPr>
    </w:p>
    <w:p w:rsidR="006C16F8" w:rsidRPr="000C3641" w:rsidRDefault="00FB2BFB"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1. </w:t>
      </w:r>
      <w:proofErr w:type="gramStart"/>
      <w:r w:rsidR="006C16F8" w:rsidRPr="000C3641">
        <w:rPr>
          <w:sz w:val="28"/>
          <w:szCs w:val="28"/>
        </w:rPr>
        <w:t xml:space="preserve">Нарушение требований при монтаже и эксплуатации оборудования детских, игровых и спортивных площадок, в том числе отсутствие необходимой документации на оборудование, несоблюдение норм безопасности при монтаже оборудования, </w:t>
      </w:r>
      <w:proofErr w:type="spellStart"/>
      <w:r w:rsidR="006C16F8" w:rsidRPr="000C3641">
        <w:rPr>
          <w:sz w:val="28"/>
          <w:szCs w:val="28"/>
        </w:rPr>
        <w:t>непроведение</w:t>
      </w:r>
      <w:proofErr w:type="spellEnd"/>
      <w:r w:rsidR="006C16F8" w:rsidRPr="000C3641">
        <w:rPr>
          <w:sz w:val="28"/>
          <w:szCs w:val="28"/>
        </w:rPr>
        <w:t xml:space="preserve"> периодических осмотров и технического обслуживания оборудования и его элементов в установленные сроки, невыполнение требований по информационному обеспечению безопасности эксплуатации оборудования детских, игровых и спортивных площадок -</w:t>
      </w:r>
      <w:proofErr w:type="gramEnd"/>
    </w:p>
    <w:p w:rsidR="006C16F8" w:rsidRPr="000C3641" w:rsidRDefault="00FB2BFB" w:rsidP="000C3641">
      <w:pPr>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 xml:space="preserve">влечет наложение административного штрафа на должностных лиц в размере от </w:t>
      </w:r>
      <w:r w:rsidR="002C61F2" w:rsidRPr="000C3641">
        <w:rPr>
          <w:sz w:val="28"/>
          <w:szCs w:val="28"/>
        </w:rPr>
        <w:t>сорока</w:t>
      </w:r>
      <w:r w:rsidR="006C16F8" w:rsidRPr="000C3641">
        <w:rPr>
          <w:sz w:val="28"/>
          <w:szCs w:val="28"/>
        </w:rPr>
        <w:t xml:space="preserve"> тысяч до пятидесяти тысяч рублей; на юридических лиц - от </w:t>
      </w:r>
      <w:r w:rsidR="002C61F2" w:rsidRPr="000C3641">
        <w:rPr>
          <w:sz w:val="28"/>
          <w:szCs w:val="28"/>
        </w:rPr>
        <w:t>пятидесяти</w:t>
      </w:r>
      <w:r w:rsidR="006C16F8" w:rsidRPr="000C3641">
        <w:rPr>
          <w:sz w:val="28"/>
          <w:szCs w:val="28"/>
        </w:rPr>
        <w:t xml:space="preserve"> тысяч до ста пятидесяти тысяч рублей.</w:t>
      </w:r>
    </w:p>
    <w:p w:rsidR="006C16F8" w:rsidRPr="000C3641" w:rsidRDefault="00FB2BFB"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2. Размещение транспортных средств на детских, игровых и спортивных площадках -</w:t>
      </w:r>
    </w:p>
    <w:p w:rsidR="006C16F8" w:rsidRPr="000C3641" w:rsidRDefault="00FB2BFB"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r w:rsidR="006C16F8" w:rsidRPr="000C3641">
        <w:rPr>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6C16F8" w:rsidRPr="000C3641" w:rsidRDefault="006C16F8" w:rsidP="000C3641">
      <w:pPr>
        <w:autoSpaceDE w:val="0"/>
        <w:autoSpaceDN w:val="0"/>
        <w:adjustRightInd w:val="0"/>
        <w:spacing w:line="360" w:lineRule="auto"/>
        <w:jc w:val="both"/>
        <w:rPr>
          <w:sz w:val="28"/>
          <w:szCs w:val="28"/>
        </w:rPr>
      </w:pPr>
    </w:p>
    <w:tbl>
      <w:tblPr>
        <w:tblStyle w:val="aa"/>
        <w:tblW w:w="0" w:type="auto"/>
        <w:tblInd w:w="817" w:type="dxa"/>
        <w:tblLook w:val="04A0" w:firstRow="1" w:lastRow="0" w:firstColumn="1" w:lastColumn="0" w:noHBand="0" w:noVBand="1"/>
      </w:tblPr>
      <w:tblGrid>
        <w:gridCol w:w="1701"/>
        <w:gridCol w:w="7903"/>
      </w:tblGrid>
      <w:tr w:rsidR="00BD6132" w:rsidRPr="000C3641" w:rsidTr="00F5783E">
        <w:tc>
          <w:tcPr>
            <w:tcW w:w="1701" w:type="dxa"/>
            <w:tcBorders>
              <w:top w:val="nil"/>
              <w:left w:val="nil"/>
              <w:bottom w:val="nil"/>
              <w:right w:val="nil"/>
            </w:tcBorders>
          </w:tcPr>
          <w:p w:rsidR="00BD6132" w:rsidRPr="000C3641" w:rsidRDefault="00BD6132" w:rsidP="000C3641">
            <w:pPr>
              <w:autoSpaceDE w:val="0"/>
              <w:autoSpaceDN w:val="0"/>
              <w:adjustRightInd w:val="0"/>
              <w:spacing w:line="360" w:lineRule="auto"/>
              <w:jc w:val="both"/>
              <w:rPr>
                <w:sz w:val="28"/>
                <w:szCs w:val="28"/>
              </w:rPr>
            </w:pPr>
            <w:r w:rsidRPr="000C3641">
              <w:rPr>
                <w:sz w:val="28"/>
                <w:szCs w:val="28"/>
              </w:rPr>
              <w:lastRenderedPageBreak/>
              <w:t>Статья 2.14.</w:t>
            </w:r>
          </w:p>
        </w:tc>
        <w:tc>
          <w:tcPr>
            <w:tcW w:w="7903" w:type="dxa"/>
            <w:tcBorders>
              <w:top w:val="nil"/>
              <w:left w:val="nil"/>
              <w:bottom w:val="nil"/>
              <w:right w:val="nil"/>
            </w:tcBorders>
          </w:tcPr>
          <w:p w:rsidR="00BD6132" w:rsidRPr="000C3641" w:rsidRDefault="00BD6132" w:rsidP="000C3641">
            <w:pPr>
              <w:autoSpaceDE w:val="0"/>
              <w:autoSpaceDN w:val="0"/>
              <w:adjustRightInd w:val="0"/>
              <w:spacing w:line="360" w:lineRule="auto"/>
              <w:jc w:val="both"/>
              <w:rPr>
                <w:b/>
                <w:sz w:val="28"/>
                <w:szCs w:val="28"/>
              </w:rPr>
            </w:pPr>
            <w:r w:rsidRPr="000C3641">
              <w:rPr>
                <w:b/>
                <w:sz w:val="28"/>
                <w:szCs w:val="28"/>
              </w:rPr>
              <w:t>Нарушение порядка (правил) содержания домашних животных и требований к содержанию площадок для их выгула</w:t>
            </w:r>
          </w:p>
        </w:tc>
      </w:tr>
    </w:tbl>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bookmarkStart w:id="10" w:name="P199"/>
      <w:bookmarkEnd w:id="10"/>
      <w:r w:rsidRPr="000C3641">
        <w:rPr>
          <w:rFonts w:ascii="Times New Roman" w:hAnsi="Times New Roman" w:cs="Times New Roman"/>
          <w:sz w:val="28"/>
          <w:szCs w:val="28"/>
        </w:rPr>
        <w:t>1. Нарушение установленных нормативными правовыми актами органов местного самоуправления порядка (правил) содержания домашних животных, требований к содержанию площадок для выгула домашних животных</w:t>
      </w:r>
      <w:r w:rsidR="00FB2AF9"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предупреждение или наложение административного штрафа на граждан в размере </w:t>
      </w:r>
      <w:r w:rsidR="00FB2AF9" w:rsidRPr="000C3641">
        <w:rPr>
          <w:rFonts w:ascii="Times New Roman" w:hAnsi="Times New Roman" w:cs="Times New Roman"/>
          <w:sz w:val="28"/>
          <w:szCs w:val="28"/>
        </w:rPr>
        <w:t xml:space="preserve">от </w:t>
      </w:r>
      <w:r w:rsidR="00A018B4" w:rsidRPr="000C3641">
        <w:rPr>
          <w:rFonts w:ascii="Times New Roman" w:hAnsi="Times New Roman" w:cs="Times New Roman"/>
          <w:sz w:val="28"/>
          <w:szCs w:val="28"/>
        </w:rPr>
        <w:t>трех тысяч</w:t>
      </w:r>
      <w:r w:rsidR="00FB2AF9" w:rsidRPr="000C3641">
        <w:rPr>
          <w:rFonts w:ascii="Times New Roman" w:hAnsi="Times New Roman" w:cs="Times New Roman"/>
          <w:sz w:val="28"/>
          <w:szCs w:val="28"/>
        </w:rPr>
        <w:t xml:space="preserve"> до </w:t>
      </w:r>
      <w:r w:rsidR="00A018B4"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w:t>
      </w:r>
      <w:r w:rsidR="00FB2AF9" w:rsidRPr="000C3641">
        <w:rPr>
          <w:rFonts w:ascii="Times New Roman" w:hAnsi="Times New Roman" w:cs="Times New Roman"/>
          <w:sz w:val="28"/>
          <w:szCs w:val="28"/>
        </w:rPr>
        <w:t>–</w:t>
      </w:r>
      <w:r w:rsidRPr="000C3641">
        <w:rPr>
          <w:rFonts w:ascii="Times New Roman" w:hAnsi="Times New Roman" w:cs="Times New Roman"/>
          <w:sz w:val="28"/>
          <w:szCs w:val="28"/>
        </w:rPr>
        <w:t xml:space="preserve"> </w:t>
      </w:r>
      <w:r w:rsidR="00FB2AF9" w:rsidRPr="000C3641">
        <w:rPr>
          <w:rFonts w:ascii="Times New Roman" w:hAnsi="Times New Roman" w:cs="Times New Roman"/>
          <w:sz w:val="28"/>
          <w:szCs w:val="28"/>
        </w:rPr>
        <w:t xml:space="preserve">от </w:t>
      </w:r>
      <w:r w:rsidR="00A018B4" w:rsidRPr="000C3641">
        <w:rPr>
          <w:rFonts w:ascii="Times New Roman" w:hAnsi="Times New Roman" w:cs="Times New Roman"/>
          <w:sz w:val="28"/>
          <w:szCs w:val="28"/>
        </w:rPr>
        <w:t>пяти</w:t>
      </w:r>
      <w:r w:rsidR="00FB2AF9" w:rsidRPr="000C3641">
        <w:rPr>
          <w:rFonts w:ascii="Times New Roman" w:hAnsi="Times New Roman" w:cs="Times New Roman"/>
          <w:sz w:val="28"/>
          <w:szCs w:val="28"/>
        </w:rPr>
        <w:t xml:space="preserve"> тысяч </w:t>
      </w:r>
      <w:r w:rsidRPr="000C3641">
        <w:rPr>
          <w:rFonts w:ascii="Times New Roman" w:hAnsi="Times New Roman" w:cs="Times New Roman"/>
          <w:sz w:val="28"/>
          <w:szCs w:val="28"/>
        </w:rPr>
        <w:t xml:space="preserve">до </w:t>
      </w:r>
      <w:r w:rsidR="00A018B4" w:rsidRPr="000C3641">
        <w:rPr>
          <w:rFonts w:ascii="Times New Roman" w:hAnsi="Times New Roman" w:cs="Times New Roman"/>
          <w:sz w:val="28"/>
          <w:szCs w:val="28"/>
        </w:rPr>
        <w:t>десяти</w:t>
      </w:r>
      <w:r w:rsidRPr="000C3641">
        <w:rPr>
          <w:rFonts w:ascii="Times New Roman" w:hAnsi="Times New Roman" w:cs="Times New Roman"/>
          <w:sz w:val="28"/>
          <w:szCs w:val="28"/>
        </w:rPr>
        <w:t xml:space="preserve"> тысяч рублей; на юридических лиц </w:t>
      </w:r>
      <w:r w:rsidR="00FB2AF9" w:rsidRPr="000C3641">
        <w:rPr>
          <w:rFonts w:ascii="Times New Roman" w:hAnsi="Times New Roman" w:cs="Times New Roman"/>
          <w:sz w:val="28"/>
          <w:szCs w:val="28"/>
        </w:rPr>
        <w:t>–</w:t>
      </w:r>
      <w:r w:rsidRPr="000C3641">
        <w:rPr>
          <w:rFonts w:ascii="Times New Roman" w:hAnsi="Times New Roman" w:cs="Times New Roman"/>
          <w:sz w:val="28"/>
          <w:szCs w:val="28"/>
        </w:rPr>
        <w:t xml:space="preserve"> </w:t>
      </w:r>
      <w:r w:rsidR="00FB2AF9" w:rsidRPr="000C3641">
        <w:rPr>
          <w:rFonts w:ascii="Times New Roman" w:hAnsi="Times New Roman" w:cs="Times New Roman"/>
          <w:sz w:val="28"/>
          <w:szCs w:val="28"/>
        </w:rPr>
        <w:t xml:space="preserve">от </w:t>
      </w:r>
      <w:r w:rsidR="00A018B4" w:rsidRPr="000C3641">
        <w:rPr>
          <w:rFonts w:ascii="Times New Roman" w:hAnsi="Times New Roman" w:cs="Times New Roman"/>
          <w:sz w:val="28"/>
          <w:szCs w:val="28"/>
        </w:rPr>
        <w:t>десяти</w:t>
      </w:r>
      <w:r w:rsidR="00FB2AF9" w:rsidRPr="000C3641">
        <w:rPr>
          <w:rFonts w:ascii="Times New Roman" w:hAnsi="Times New Roman" w:cs="Times New Roman"/>
          <w:sz w:val="28"/>
          <w:szCs w:val="28"/>
        </w:rPr>
        <w:t xml:space="preserve"> тысяч </w:t>
      </w:r>
      <w:r w:rsidRPr="000C3641">
        <w:rPr>
          <w:rFonts w:ascii="Times New Roman" w:hAnsi="Times New Roman" w:cs="Times New Roman"/>
          <w:sz w:val="28"/>
          <w:szCs w:val="28"/>
        </w:rPr>
        <w:t xml:space="preserve">до </w:t>
      </w:r>
      <w:r w:rsidR="00A018B4" w:rsidRPr="000C3641">
        <w:rPr>
          <w:rFonts w:ascii="Times New Roman" w:hAnsi="Times New Roman" w:cs="Times New Roman"/>
          <w:sz w:val="28"/>
          <w:szCs w:val="28"/>
        </w:rPr>
        <w:t>пятнадцати</w:t>
      </w:r>
      <w:r w:rsidRPr="000C3641">
        <w:rPr>
          <w:rFonts w:ascii="Times New Roman" w:hAnsi="Times New Roman" w:cs="Times New Roman"/>
          <w:sz w:val="28"/>
          <w:szCs w:val="28"/>
        </w:rPr>
        <w:t xml:space="preserve">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Нарушение порядка (правил), указанного в </w:t>
      </w:r>
      <w:hyperlink w:anchor="P199"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повлекшее причинение вреда здоровью и (или) имуществу гражданина,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A018B4"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 двадцати тысяч рублей, на юридических лиц -  пятидесяти тысяч рублей.</w:t>
      </w:r>
    </w:p>
    <w:p w:rsidR="005D4507" w:rsidRPr="000C3641" w:rsidRDefault="005D4507"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Выгул собак без поводка и намордника на </w:t>
      </w:r>
      <w:r w:rsidR="00A018B4" w:rsidRPr="000C3641">
        <w:rPr>
          <w:rFonts w:ascii="Times New Roman" w:hAnsi="Times New Roman" w:cs="Times New Roman"/>
          <w:sz w:val="28"/>
          <w:szCs w:val="28"/>
        </w:rPr>
        <w:t xml:space="preserve">улице, </w:t>
      </w:r>
      <w:r w:rsidRPr="000C3641">
        <w:rPr>
          <w:rFonts w:ascii="Times New Roman" w:hAnsi="Times New Roman" w:cs="Times New Roman"/>
          <w:sz w:val="28"/>
          <w:szCs w:val="28"/>
        </w:rPr>
        <w:t>детских и спортивных площадках, территориях организаций здравоохранения, образования культуры, купание животных или нахождение с ними на пляжах и иных местах массового отдыха, непринятие мер по убо</w:t>
      </w:r>
      <w:r w:rsidR="00E24F21" w:rsidRPr="000C3641">
        <w:rPr>
          <w:rFonts w:ascii="Times New Roman" w:hAnsi="Times New Roman" w:cs="Times New Roman"/>
          <w:sz w:val="28"/>
          <w:szCs w:val="28"/>
        </w:rPr>
        <w:t>рке продуктов жизнедеятельности животного в случаях загрязнения мест и территорий общего пользования,</w:t>
      </w:r>
    </w:p>
    <w:p w:rsidR="00E24F21" w:rsidRPr="000C3641" w:rsidRDefault="00E24F2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A018B4" w:rsidRPr="000C3641">
        <w:rPr>
          <w:rFonts w:ascii="Times New Roman" w:hAnsi="Times New Roman" w:cs="Times New Roman"/>
          <w:sz w:val="28"/>
          <w:szCs w:val="28"/>
        </w:rPr>
        <w:t>пяти тысяч рублей.</w:t>
      </w:r>
    </w:p>
    <w:p w:rsidR="00E24F21" w:rsidRPr="000C3641" w:rsidRDefault="00E24F21" w:rsidP="000C3641">
      <w:pPr>
        <w:pStyle w:val="ConsPlusNormal"/>
        <w:spacing w:line="360" w:lineRule="auto"/>
        <w:jc w:val="both"/>
        <w:rPr>
          <w:rFonts w:ascii="Times New Roman" w:hAnsi="Times New Roman" w:cs="Times New Roman"/>
          <w:sz w:val="28"/>
          <w:szCs w:val="28"/>
        </w:rPr>
      </w:pPr>
      <w:bookmarkStart w:id="11" w:name="P209"/>
      <w:bookmarkEnd w:id="11"/>
    </w:p>
    <w:p w:rsidR="003C2F39" w:rsidRPr="000C3641" w:rsidRDefault="003C2F39" w:rsidP="000C3641">
      <w:pPr>
        <w:pStyle w:val="ConsPlusNormal"/>
        <w:spacing w:line="360" w:lineRule="auto"/>
        <w:ind w:left="2410" w:hanging="1701"/>
        <w:jc w:val="both"/>
        <w:outlineLvl w:val="1"/>
        <w:rPr>
          <w:rFonts w:ascii="Times New Roman" w:hAnsi="Times New Roman" w:cs="Times New Roman"/>
          <w:b/>
          <w:sz w:val="28"/>
          <w:szCs w:val="28"/>
        </w:rPr>
      </w:pPr>
      <w:r w:rsidRPr="000C3641">
        <w:rPr>
          <w:rFonts w:ascii="Times New Roman" w:hAnsi="Times New Roman" w:cs="Times New Roman"/>
          <w:sz w:val="28"/>
          <w:szCs w:val="28"/>
        </w:rPr>
        <w:t>Статья 2.1</w:t>
      </w:r>
      <w:r w:rsidR="00BD6132" w:rsidRPr="000C3641">
        <w:rPr>
          <w:rFonts w:ascii="Times New Roman" w:hAnsi="Times New Roman" w:cs="Times New Roman"/>
          <w:sz w:val="28"/>
          <w:szCs w:val="28"/>
        </w:rPr>
        <w:t>5</w:t>
      </w:r>
      <w:r w:rsidRPr="000C3641">
        <w:rPr>
          <w:rFonts w:ascii="Times New Roman" w:hAnsi="Times New Roman" w:cs="Times New Roman"/>
          <w:sz w:val="28"/>
          <w:szCs w:val="28"/>
        </w:rPr>
        <w:t>.</w:t>
      </w:r>
      <w:r w:rsidRPr="000C3641">
        <w:rPr>
          <w:rFonts w:ascii="Times New Roman" w:hAnsi="Times New Roman" w:cs="Times New Roman"/>
          <w:b/>
          <w:sz w:val="28"/>
          <w:szCs w:val="28"/>
        </w:rPr>
        <w:t xml:space="preserve"> Создание </w:t>
      </w:r>
      <w:r w:rsidR="007F4480" w:rsidRPr="000C3641">
        <w:rPr>
          <w:rFonts w:ascii="Times New Roman" w:hAnsi="Times New Roman" w:cs="Times New Roman"/>
          <w:b/>
          <w:sz w:val="28"/>
          <w:szCs w:val="28"/>
        </w:rPr>
        <w:t>помех</w:t>
      </w:r>
      <w:r w:rsidRPr="000C3641">
        <w:rPr>
          <w:rFonts w:ascii="Times New Roman" w:hAnsi="Times New Roman" w:cs="Times New Roman"/>
          <w:b/>
          <w:sz w:val="28"/>
          <w:szCs w:val="28"/>
        </w:rPr>
        <w:t xml:space="preserve"> для сбора и транспортирования отходов, уборки территории</w:t>
      </w:r>
    </w:p>
    <w:p w:rsidR="003C2F39" w:rsidRPr="000C3641" w:rsidRDefault="003C2F39" w:rsidP="000C3641">
      <w:pPr>
        <w:pStyle w:val="ConsPlusNormal"/>
        <w:spacing w:line="360" w:lineRule="auto"/>
        <w:ind w:firstLine="709"/>
        <w:jc w:val="both"/>
        <w:rPr>
          <w:rFonts w:ascii="Times New Roman" w:hAnsi="Times New Roman" w:cs="Times New Roman"/>
          <w:b/>
          <w:sz w:val="28"/>
          <w:szCs w:val="28"/>
          <w:highlight w:val="yellow"/>
        </w:rPr>
      </w:pPr>
    </w:p>
    <w:p w:rsidR="003C2F39" w:rsidRPr="000C3641" w:rsidRDefault="007F4480" w:rsidP="000C3641">
      <w:pPr>
        <w:tabs>
          <w:tab w:val="left" w:pos="709"/>
        </w:tabs>
        <w:autoSpaceDE w:val="0"/>
        <w:autoSpaceDN w:val="0"/>
        <w:adjustRightInd w:val="0"/>
        <w:spacing w:line="360" w:lineRule="auto"/>
        <w:ind w:firstLine="709"/>
        <w:jc w:val="both"/>
        <w:rPr>
          <w:rFonts w:eastAsiaTheme="minorHAnsi"/>
          <w:sz w:val="28"/>
          <w:szCs w:val="28"/>
          <w:lang w:eastAsia="en-US"/>
        </w:rPr>
      </w:pPr>
      <w:r w:rsidRPr="000C3641">
        <w:rPr>
          <w:sz w:val="28"/>
          <w:szCs w:val="28"/>
        </w:rPr>
        <w:t xml:space="preserve">1. Осуществление действий (бездействие), препятствующих подъезду </w:t>
      </w:r>
      <w:r w:rsidR="003C2F39" w:rsidRPr="000C3641">
        <w:rPr>
          <w:rFonts w:eastAsiaTheme="minorHAnsi"/>
          <w:sz w:val="28"/>
          <w:szCs w:val="28"/>
          <w:lang w:eastAsia="en-US"/>
        </w:rPr>
        <w:t xml:space="preserve">к </w:t>
      </w:r>
      <w:r w:rsidRPr="000C3641">
        <w:rPr>
          <w:sz w:val="28"/>
          <w:szCs w:val="28"/>
        </w:rPr>
        <w:t xml:space="preserve"> площадкам с контейнерами или бункерами </w:t>
      </w:r>
      <w:r w:rsidR="003C2F39" w:rsidRPr="000C3641">
        <w:rPr>
          <w:rFonts w:eastAsiaTheme="minorHAnsi"/>
          <w:sz w:val="28"/>
          <w:szCs w:val="28"/>
          <w:lang w:eastAsia="en-US"/>
        </w:rPr>
        <w:t>транспортных сре</w:t>
      </w:r>
      <w:proofErr w:type="gramStart"/>
      <w:r w:rsidR="003C2F39" w:rsidRPr="000C3641">
        <w:rPr>
          <w:rFonts w:eastAsiaTheme="minorHAnsi"/>
          <w:sz w:val="28"/>
          <w:szCs w:val="28"/>
          <w:lang w:eastAsia="en-US"/>
        </w:rPr>
        <w:t>дств дл</w:t>
      </w:r>
      <w:proofErr w:type="gramEnd"/>
      <w:r w:rsidR="003C2F39" w:rsidRPr="000C3641">
        <w:rPr>
          <w:rFonts w:eastAsiaTheme="minorHAnsi"/>
          <w:sz w:val="28"/>
          <w:szCs w:val="28"/>
          <w:lang w:eastAsia="en-US"/>
        </w:rPr>
        <w:t xml:space="preserve">я сбора и транспортирования отходов, </w:t>
      </w:r>
      <w:r w:rsidRPr="000C3641">
        <w:rPr>
          <w:rFonts w:eastAsiaTheme="minorHAnsi"/>
          <w:sz w:val="28"/>
          <w:szCs w:val="28"/>
          <w:lang w:eastAsia="en-US"/>
        </w:rPr>
        <w:t>-</w:t>
      </w:r>
    </w:p>
    <w:p w:rsidR="007F4480" w:rsidRPr="000C3641" w:rsidRDefault="007F4480" w:rsidP="000C3641">
      <w:pPr>
        <w:autoSpaceDE w:val="0"/>
        <w:autoSpaceDN w:val="0"/>
        <w:adjustRightInd w:val="0"/>
        <w:spacing w:line="360" w:lineRule="auto"/>
        <w:ind w:firstLine="540"/>
        <w:jc w:val="both"/>
        <w:rPr>
          <w:sz w:val="28"/>
          <w:szCs w:val="28"/>
        </w:rPr>
      </w:pPr>
      <w:r w:rsidRPr="000C3641">
        <w:rPr>
          <w:sz w:val="28"/>
          <w:szCs w:val="28"/>
        </w:rPr>
        <w:lastRenderedPageBreak/>
        <w:t xml:space="preserve">  влечет наложение административного штрафа на граждан в размере пяти тысяч рублей; на должностных лиц - </w:t>
      </w:r>
      <w:r w:rsidR="002C61F2" w:rsidRPr="000C3641">
        <w:rPr>
          <w:sz w:val="28"/>
          <w:szCs w:val="28"/>
        </w:rPr>
        <w:t xml:space="preserve">пятнадцати </w:t>
      </w:r>
      <w:r w:rsidRPr="000C3641">
        <w:rPr>
          <w:sz w:val="28"/>
          <w:szCs w:val="28"/>
        </w:rPr>
        <w:t>тысяч рублей; на юридических лиц - д</w:t>
      </w:r>
      <w:r w:rsidR="002C61F2" w:rsidRPr="000C3641">
        <w:rPr>
          <w:sz w:val="28"/>
          <w:szCs w:val="28"/>
        </w:rPr>
        <w:t>вадцати</w:t>
      </w:r>
      <w:r w:rsidRPr="000C3641">
        <w:rPr>
          <w:rFonts w:eastAsiaTheme="minorHAnsi"/>
          <w:sz w:val="28"/>
          <w:szCs w:val="28"/>
          <w:lang w:eastAsia="en-US"/>
        </w:rPr>
        <w:t xml:space="preserve"> тысяч рублей</w:t>
      </w:r>
      <w:r w:rsidRPr="000C3641">
        <w:rPr>
          <w:sz w:val="28"/>
          <w:szCs w:val="28"/>
        </w:rPr>
        <w:t>.</w:t>
      </w:r>
    </w:p>
    <w:p w:rsidR="007F4480" w:rsidRPr="000C3641" w:rsidRDefault="007F4480" w:rsidP="000C3641">
      <w:pPr>
        <w:autoSpaceDE w:val="0"/>
        <w:autoSpaceDN w:val="0"/>
        <w:adjustRightInd w:val="0"/>
        <w:spacing w:line="360" w:lineRule="auto"/>
        <w:ind w:firstLine="540"/>
        <w:jc w:val="both"/>
        <w:rPr>
          <w:sz w:val="28"/>
          <w:szCs w:val="28"/>
        </w:rPr>
      </w:pPr>
      <w:r w:rsidRPr="000C3641">
        <w:rPr>
          <w:sz w:val="28"/>
          <w:szCs w:val="28"/>
        </w:rPr>
        <w:t xml:space="preserve">  2. Создание помех для уборки дворовых территорий в периоды, установленные графиками выполнения соответствующих работ, -</w:t>
      </w:r>
    </w:p>
    <w:p w:rsidR="007F4480" w:rsidRPr="000C3641" w:rsidRDefault="007F4480" w:rsidP="000C3641">
      <w:pPr>
        <w:tabs>
          <w:tab w:val="left" w:pos="709"/>
          <w:tab w:val="left" w:pos="851"/>
        </w:tabs>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пяти тысяч рублей; на должностных лиц - </w:t>
      </w:r>
      <w:r w:rsidR="002C61F2" w:rsidRPr="000C3641">
        <w:rPr>
          <w:sz w:val="28"/>
          <w:szCs w:val="28"/>
        </w:rPr>
        <w:t>двадцати</w:t>
      </w:r>
      <w:r w:rsidRPr="000C3641">
        <w:rPr>
          <w:sz w:val="28"/>
          <w:szCs w:val="28"/>
        </w:rPr>
        <w:t xml:space="preserve"> тысяч рублей; на юридических лиц - </w:t>
      </w:r>
      <w:r w:rsidR="002C61F2" w:rsidRPr="000C3641">
        <w:rPr>
          <w:sz w:val="28"/>
          <w:szCs w:val="28"/>
        </w:rPr>
        <w:t>тридцати</w:t>
      </w:r>
      <w:r w:rsidRPr="000C3641">
        <w:rPr>
          <w:sz w:val="28"/>
          <w:szCs w:val="28"/>
        </w:rPr>
        <w:t xml:space="preserve"> тысяч рублей.</w:t>
      </w:r>
    </w:p>
    <w:p w:rsidR="00D45ADC" w:rsidRPr="000C3641" w:rsidRDefault="007F4480" w:rsidP="000C3641">
      <w:pPr>
        <w:tabs>
          <w:tab w:val="left" w:pos="709"/>
          <w:tab w:val="left" w:pos="851"/>
        </w:tabs>
        <w:autoSpaceDE w:val="0"/>
        <w:autoSpaceDN w:val="0"/>
        <w:adjustRightInd w:val="0"/>
        <w:spacing w:line="360" w:lineRule="auto"/>
        <w:ind w:firstLine="540"/>
        <w:jc w:val="both"/>
        <w:rPr>
          <w:sz w:val="28"/>
          <w:szCs w:val="28"/>
        </w:rPr>
      </w:pPr>
      <w:r w:rsidRPr="000C3641">
        <w:rPr>
          <w:sz w:val="28"/>
          <w:szCs w:val="28"/>
        </w:rPr>
        <w:t xml:space="preserve"> </w:t>
      </w:r>
    </w:p>
    <w:tbl>
      <w:tblPr>
        <w:tblStyle w:val="aa"/>
        <w:tblW w:w="0" w:type="auto"/>
        <w:tblInd w:w="817" w:type="dxa"/>
        <w:tblLook w:val="04A0" w:firstRow="1" w:lastRow="0" w:firstColumn="1" w:lastColumn="0" w:noHBand="0" w:noVBand="1"/>
      </w:tblPr>
      <w:tblGrid>
        <w:gridCol w:w="1701"/>
        <w:gridCol w:w="7903"/>
      </w:tblGrid>
      <w:tr w:rsidR="00C17349" w:rsidRPr="000C3641" w:rsidTr="00C17349">
        <w:tc>
          <w:tcPr>
            <w:tcW w:w="1701" w:type="dxa"/>
            <w:tcBorders>
              <w:top w:val="nil"/>
              <w:left w:val="nil"/>
              <w:bottom w:val="nil"/>
              <w:right w:val="nil"/>
            </w:tcBorders>
          </w:tcPr>
          <w:p w:rsidR="00C17349" w:rsidRPr="000C3641" w:rsidRDefault="00C17349" w:rsidP="000C3641">
            <w:pPr>
              <w:tabs>
                <w:tab w:val="left" w:pos="709"/>
                <w:tab w:val="left" w:pos="851"/>
              </w:tabs>
              <w:autoSpaceDE w:val="0"/>
              <w:autoSpaceDN w:val="0"/>
              <w:adjustRightInd w:val="0"/>
              <w:spacing w:line="360" w:lineRule="auto"/>
              <w:jc w:val="both"/>
              <w:rPr>
                <w:sz w:val="28"/>
                <w:szCs w:val="28"/>
              </w:rPr>
            </w:pPr>
            <w:r w:rsidRPr="000C3641">
              <w:rPr>
                <w:sz w:val="28"/>
                <w:szCs w:val="28"/>
              </w:rPr>
              <w:t>Статья 2.1</w:t>
            </w:r>
            <w:r w:rsidR="00BD6132" w:rsidRPr="000C3641">
              <w:rPr>
                <w:sz w:val="28"/>
                <w:szCs w:val="28"/>
              </w:rPr>
              <w:t>6</w:t>
            </w:r>
            <w:r w:rsidRPr="000C3641">
              <w:rPr>
                <w:b/>
                <w:sz w:val="28"/>
                <w:szCs w:val="28"/>
              </w:rPr>
              <w:t>.</w:t>
            </w:r>
          </w:p>
        </w:tc>
        <w:tc>
          <w:tcPr>
            <w:tcW w:w="7903" w:type="dxa"/>
            <w:tcBorders>
              <w:top w:val="nil"/>
              <w:left w:val="nil"/>
              <w:bottom w:val="nil"/>
              <w:right w:val="nil"/>
            </w:tcBorders>
          </w:tcPr>
          <w:p w:rsidR="00C17349" w:rsidRPr="000C3641" w:rsidRDefault="00C17349" w:rsidP="000C3641">
            <w:pPr>
              <w:tabs>
                <w:tab w:val="left" w:pos="709"/>
                <w:tab w:val="left" w:pos="851"/>
              </w:tabs>
              <w:autoSpaceDE w:val="0"/>
              <w:autoSpaceDN w:val="0"/>
              <w:adjustRightInd w:val="0"/>
              <w:spacing w:line="360" w:lineRule="auto"/>
              <w:jc w:val="both"/>
              <w:rPr>
                <w:b/>
                <w:sz w:val="28"/>
                <w:szCs w:val="28"/>
              </w:rPr>
            </w:pPr>
            <w:r w:rsidRPr="000C3641">
              <w:rPr>
                <w:b/>
                <w:sz w:val="28"/>
                <w:szCs w:val="28"/>
              </w:rPr>
              <w:t>Складирование и хранение строительных материалов, изделий и конструкций, различной специальной техники, оборудования, машин и механизмов вне отведенных для этих целей в установленном порядке мест</w:t>
            </w:r>
          </w:p>
        </w:tc>
      </w:tr>
    </w:tbl>
    <w:p w:rsidR="00C17349" w:rsidRPr="000C3641" w:rsidRDefault="00C17349" w:rsidP="000C3641">
      <w:pPr>
        <w:autoSpaceDE w:val="0"/>
        <w:autoSpaceDN w:val="0"/>
        <w:adjustRightInd w:val="0"/>
        <w:spacing w:line="360" w:lineRule="auto"/>
        <w:jc w:val="both"/>
        <w:rPr>
          <w:sz w:val="28"/>
          <w:szCs w:val="28"/>
        </w:rPr>
      </w:pPr>
    </w:p>
    <w:p w:rsidR="00C17349" w:rsidRPr="000C3641" w:rsidRDefault="00C17349"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w:t>
      </w:r>
      <w:proofErr w:type="gramStart"/>
      <w:r w:rsidRPr="000C3641">
        <w:rPr>
          <w:sz w:val="28"/>
          <w:szCs w:val="28"/>
        </w:rPr>
        <w:t>Складирование и хранение строительных и иных материалов, изделий и конструкций, различной специальной техники, оборудования, машин и механизмов на необорудованной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 -</w:t>
      </w:r>
      <w:proofErr w:type="gramEnd"/>
    </w:p>
    <w:p w:rsidR="00C17349" w:rsidRPr="000C3641" w:rsidRDefault="00C17349" w:rsidP="000C3641">
      <w:pPr>
        <w:tabs>
          <w:tab w:val="left" w:pos="709"/>
        </w:tabs>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от </w:t>
      </w:r>
      <w:r w:rsidR="002C61F2" w:rsidRPr="000C3641">
        <w:rPr>
          <w:sz w:val="28"/>
          <w:szCs w:val="28"/>
        </w:rPr>
        <w:t>трех</w:t>
      </w:r>
      <w:r w:rsidRPr="000C3641">
        <w:rPr>
          <w:sz w:val="28"/>
          <w:szCs w:val="28"/>
        </w:rPr>
        <w:t xml:space="preserve"> тысяч до пяти тысяч рублей; на должностных лиц - от </w:t>
      </w:r>
      <w:r w:rsidR="002C61F2" w:rsidRPr="000C3641">
        <w:rPr>
          <w:sz w:val="28"/>
          <w:szCs w:val="28"/>
        </w:rPr>
        <w:t>двадцати</w:t>
      </w:r>
      <w:r w:rsidRPr="000C3641">
        <w:rPr>
          <w:sz w:val="28"/>
          <w:szCs w:val="28"/>
        </w:rPr>
        <w:t xml:space="preserve"> тысяч до тридцати тысяч рублей; на юридических лиц - от </w:t>
      </w:r>
      <w:r w:rsidR="002C61F2" w:rsidRPr="000C3641">
        <w:rPr>
          <w:sz w:val="28"/>
          <w:szCs w:val="28"/>
        </w:rPr>
        <w:t>пятидесяти</w:t>
      </w:r>
      <w:r w:rsidRPr="000C3641">
        <w:rPr>
          <w:sz w:val="28"/>
          <w:szCs w:val="28"/>
        </w:rPr>
        <w:t xml:space="preserve"> тысяч до ста тысяч рублей.</w:t>
      </w:r>
    </w:p>
    <w:p w:rsidR="0025460A" w:rsidRPr="000C3641" w:rsidRDefault="0025460A" w:rsidP="000C3641">
      <w:pPr>
        <w:pStyle w:val="ConsPlusNormal"/>
        <w:spacing w:line="360" w:lineRule="auto"/>
        <w:jc w:val="both"/>
        <w:rPr>
          <w:rFonts w:ascii="Times New Roman" w:hAnsi="Times New Roman" w:cs="Times New Roman"/>
          <w:sz w:val="28"/>
          <w:szCs w:val="28"/>
        </w:rPr>
      </w:pPr>
    </w:p>
    <w:p w:rsidR="00600811" w:rsidRPr="000C3641" w:rsidRDefault="00600811" w:rsidP="000C3641">
      <w:pPr>
        <w:pStyle w:val="ConsPlusNormal"/>
        <w:spacing w:line="360" w:lineRule="auto"/>
        <w:ind w:left="2694" w:hanging="1985"/>
        <w:jc w:val="both"/>
        <w:outlineLvl w:val="2"/>
        <w:rPr>
          <w:rFonts w:ascii="Times New Roman" w:hAnsi="Times New Roman" w:cs="Times New Roman"/>
          <w:sz w:val="28"/>
          <w:szCs w:val="28"/>
        </w:rPr>
      </w:pPr>
      <w:r w:rsidRPr="000C3641">
        <w:rPr>
          <w:rFonts w:ascii="Times New Roman" w:hAnsi="Times New Roman" w:cs="Times New Roman"/>
          <w:sz w:val="28"/>
          <w:szCs w:val="28"/>
        </w:rPr>
        <w:t>Статья 2.1</w:t>
      </w:r>
      <w:r w:rsidR="00BD6132" w:rsidRPr="000C3641">
        <w:rPr>
          <w:rFonts w:ascii="Times New Roman" w:hAnsi="Times New Roman" w:cs="Times New Roman"/>
          <w:sz w:val="28"/>
          <w:szCs w:val="28"/>
        </w:rPr>
        <w:t>7</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Нарушение порядка обеспечения сохранности зеленых насаждений</w:t>
      </w:r>
    </w:p>
    <w:p w:rsidR="00600811" w:rsidRPr="000C3641" w:rsidRDefault="00600811" w:rsidP="000C3641">
      <w:pPr>
        <w:pStyle w:val="ConsPlusNormal"/>
        <w:spacing w:line="360" w:lineRule="auto"/>
        <w:ind w:firstLine="709"/>
        <w:jc w:val="both"/>
        <w:rPr>
          <w:rFonts w:ascii="Times New Roman" w:hAnsi="Times New Roman" w:cs="Times New Roman"/>
          <w:sz w:val="28"/>
          <w:szCs w:val="28"/>
        </w:rPr>
      </w:pPr>
    </w:p>
    <w:p w:rsidR="00600811" w:rsidRPr="000C3641" w:rsidRDefault="00556C4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r w:rsidR="00600811" w:rsidRPr="000C3641">
        <w:rPr>
          <w:rFonts w:ascii="Times New Roman" w:hAnsi="Times New Roman" w:cs="Times New Roman"/>
          <w:sz w:val="28"/>
          <w:szCs w:val="28"/>
        </w:rPr>
        <w:t xml:space="preserve">Нарушение установленного законом Костромской области и (или) нормативными правовыми актами </w:t>
      </w:r>
      <w:proofErr w:type="gramStart"/>
      <w:r w:rsidR="00600811" w:rsidRPr="000C3641">
        <w:rPr>
          <w:rFonts w:ascii="Times New Roman" w:hAnsi="Times New Roman" w:cs="Times New Roman"/>
          <w:sz w:val="28"/>
          <w:szCs w:val="28"/>
        </w:rPr>
        <w:t>органов местного самоуправления порядка обеспечения сохранности зеленых насаждений</w:t>
      </w:r>
      <w:proofErr w:type="gramEnd"/>
      <w:r w:rsidR="00600811" w:rsidRPr="000C3641">
        <w:rPr>
          <w:rFonts w:ascii="Times New Roman" w:hAnsi="Times New Roman" w:cs="Times New Roman"/>
          <w:sz w:val="28"/>
          <w:szCs w:val="28"/>
        </w:rPr>
        <w:t xml:space="preserve"> в населенных пунктах,</w:t>
      </w:r>
    </w:p>
    <w:p w:rsidR="00600811" w:rsidRPr="000C3641" w:rsidRDefault="0060081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 влечет наложение административного штрафа на граждан в размере от </w:t>
      </w:r>
      <w:r w:rsidR="00624767" w:rsidRPr="000C3641">
        <w:rPr>
          <w:rFonts w:ascii="Times New Roman" w:hAnsi="Times New Roman" w:cs="Times New Roman"/>
          <w:sz w:val="28"/>
          <w:szCs w:val="28"/>
        </w:rPr>
        <w:t>четырех тысяч</w:t>
      </w:r>
      <w:r w:rsidRPr="000C3641">
        <w:rPr>
          <w:rFonts w:ascii="Times New Roman" w:hAnsi="Times New Roman" w:cs="Times New Roman"/>
          <w:sz w:val="28"/>
          <w:szCs w:val="28"/>
        </w:rPr>
        <w:t xml:space="preserve"> до </w:t>
      </w:r>
      <w:r w:rsidR="00624767"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 от </w:t>
      </w:r>
      <w:r w:rsidR="00624767" w:rsidRPr="000C3641">
        <w:rPr>
          <w:rFonts w:ascii="Times New Roman" w:hAnsi="Times New Roman" w:cs="Times New Roman"/>
          <w:sz w:val="28"/>
          <w:szCs w:val="28"/>
        </w:rPr>
        <w:t>пятнадцати</w:t>
      </w:r>
      <w:r w:rsidRPr="000C3641">
        <w:rPr>
          <w:rFonts w:ascii="Times New Roman" w:hAnsi="Times New Roman" w:cs="Times New Roman"/>
          <w:sz w:val="28"/>
          <w:szCs w:val="28"/>
        </w:rPr>
        <w:t xml:space="preserve"> тысяч до </w:t>
      </w:r>
      <w:r w:rsidR="00624767" w:rsidRPr="000C3641">
        <w:rPr>
          <w:rFonts w:ascii="Times New Roman" w:hAnsi="Times New Roman" w:cs="Times New Roman"/>
          <w:sz w:val="28"/>
          <w:szCs w:val="28"/>
        </w:rPr>
        <w:t>тридцати</w:t>
      </w:r>
      <w:r w:rsidRPr="000C3641">
        <w:rPr>
          <w:rFonts w:ascii="Times New Roman" w:hAnsi="Times New Roman" w:cs="Times New Roman"/>
          <w:sz w:val="28"/>
          <w:szCs w:val="28"/>
        </w:rPr>
        <w:t xml:space="preserve"> тысяч рублей; на юридических лиц - от </w:t>
      </w:r>
      <w:r w:rsidR="00624767" w:rsidRPr="000C3641">
        <w:rPr>
          <w:rFonts w:ascii="Times New Roman" w:hAnsi="Times New Roman" w:cs="Times New Roman"/>
          <w:sz w:val="28"/>
          <w:szCs w:val="28"/>
        </w:rPr>
        <w:t>сорока</w:t>
      </w:r>
      <w:r w:rsidRPr="000C3641">
        <w:rPr>
          <w:rFonts w:ascii="Times New Roman" w:hAnsi="Times New Roman" w:cs="Times New Roman"/>
          <w:sz w:val="28"/>
          <w:szCs w:val="28"/>
        </w:rPr>
        <w:t xml:space="preserve"> тысяч до </w:t>
      </w:r>
      <w:r w:rsidR="00624767" w:rsidRPr="000C3641">
        <w:rPr>
          <w:rFonts w:ascii="Times New Roman" w:hAnsi="Times New Roman" w:cs="Times New Roman"/>
          <w:sz w:val="28"/>
          <w:szCs w:val="28"/>
        </w:rPr>
        <w:t>пятидесяти</w:t>
      </w:r>
      <w:r w:rsidRPr="000C3641">
        <w:rPr>
          <w:rFonts w:ascii="Times New Roman" w:hAnsi="Times New Roman" w:cs="Times New Roman"/>
          <w:sz w:val="28"/>
          <w:szCs w:val="28"/>
        </w:rPr>
        <w:t xml:space="preserve"> тысяч рублей.</w:t>
      </w:r>
    </w:p>
    <w:p w:rsidR="00556C44" w:rsidRPr="000C3641" w:rsidRDefault="00556C44" w:rsidP="000C3641">
      <w:pPr>
        <w:autoSpaceDE w:val="0"/>
        <w:autoSpaceDN w:val="0"/>
        <w:adjustRightInd w:val="0"/>
        <w:spacing w:line="360" w:lineRule="auto"/>
        <w:ind w:firstLine="540"/>
        <w:jc w:val="both"/>
        <w:rPr>
          <w:sz w:val="28"/>
          <w:szCs w:val="28"/>
        </w:rPr>
      </w:pPr>
      <w:r w:rsidRPr="000C3641">
        <w:rPr>
          <w:sz w:val="28"/>
          <w:szCs w:val="28"/>
        </w:rPr>
        <w:t xml:space="preserve">   2. Повреждение деревьев, кустарников, газонов и цветников на землях, не входящих в лесной фонд, -</w:t>
      </w:r>
    </w:p>
    <w:p w:rsidR="00556C44" w:rsidRPr="000C3641" w:rsidRDefault="00556C44" w:rsidP="000C3641">
      <w:pPr>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за каждое поврежденное дерево, куст, газон, цветник на граждан в размере от </w:t>
      </w:r>
      <w:r w:rsidR="00624767" w:rsidRPr="000C3641">
        <w:rPr>
          <w:sz w:val="28"/>
          <w:szCs w:val="28"/>
        </w:rPr>
        <w:t>одной тысячи</w:t>
      </w:r>
      <w:r w:rsidRPr="000C3641">
        <w:rPr>
          <w:sz w:val="28"/>
          <w:szCs w:val="28"/>
        </w:rPr>
        <w:t xml:space="preserve"> до </w:t>
      </w:r>
      <w:r w:rsidR="00624767" w:rsidRPr="000C3641">
        <w:rPr>
          <w:sz w:val="28"/>
          <w:szCs w:val="28"/>
        </w:rPr>
        <w:t>трех тысяч</w:t>
      </w:r>
      <w:r w:rsidRPr="000C3641">
        <w:rPr>
          <w:sz w:val="28"/>
          <w:szCs w:val="28"/>
        </w:rPr>
        <w:t xml:space="preserve"> рублей; на должностных лиц - от </w:t>
      </w:r>
      <w:r w:rsidR="00624767" w:rsidRPr="000C3641">
        <w:rPr>
          <w:sz w:val="28"/>
          <w:szCs w:val="28"/>
        </w:rPr>
        <w:t>трех тысяч</w:t>
      </w:r>
      <w:r w:rsidRPr="000C3641">
        <w:rPr>
          <w:sz w:val="28"/>
          <w:szCs w:val="28"/>
        </w:rPr>
        <w:t xml:space="preserve"> до </w:t>
      </w:r>
      <w:r w:rsidR="00624767" w:rsidRPr="000C3641">
        <w:rPr>
          <w:sz w:val="28"/>
          <w:szCs w:val="28"/>
        </w:rPr>
        <w:t>пяти</w:t>
      </w:r>
      <w:r w:rsidRPr="000C3641">
        <w:rPr>
          <w:sz w:val="28"/>
          <w:szCs w:val="28"/>
        </w:rPr>
        <w:t xml:space="preserve"> тысяч рублей; на юридических лиц - от </w:t>
      </w:r>
      <w:r w:rsidR="008E1F4E" w:rsidRPr="000C3641">
        <w:rPr>
          <w:sz w:val="28"/>
          <w:szCs w:val="28"/>
        </w:rPr>
        <w:t>шести тысяч</w:t>
      </w:r>
      <w:r w:rsidRPr="000C3641">
        <w:rPr>
          <w:sz w:val="28"/>
          <w:szCs w:val="28"/>
        </w:rPr>
        <w:t xml:space="preserve"> до </w:t>
      </w:r>
      <w:r w:rsidR="008E1F4E" w:rsidRPr="000C3641">
        <w:rPr>
          <w:sz w:val="28"/>
          <w:szCs w:val="28"/>
        </w:rPr>
        <w:t>десяти</w:t>
      </w:r>
      <w:r w:rsidRPr="000C3641">
        <w:rPr>
          <w:sz w:val="28"/>
          <w:szCs w:val="28"/>
        </w:rPr>
        <w:t xml:space="preserve"> тысяч рублей.</w:t>
      </w:r>
    </w:p>
    <w:p w:rsidR="00556C44" w:rsidRPr="000C3641" w:rsidRDefault="00556C44" w:rsidP="000C3641">
      <w:pPr>
        <w:autoSpaceDE w:val="0"/>
        <w:autoSpaceDN w:val="0"/>
        <w:adjustRightInd w:val="0"/>
        <w:spacing w:line="360" w:lineRule="auto"/>
        <w:ind w:firstLine="540"/>
        <w:jc w:val="both"/>
        <w:rPr>
          <w:sz w:val="28"/>
          <w:szCs w:val="28"/>
        </w:rPr>
      </w:pPr>
      <w:r w:rsidRPr="000C3641">
        <w:rPr>
          <w:sz w:val="28"/>
          <w:szCs w:val="28"/>
        </w:rPr>
        <w:t xml:space="preserve">  3. Самовольная вырубка деревьев, кустарников на землях, не входящих в лесной фонд, -</w:t>
      </w:r>
    </w:p>
    <w:p w:rsidR="00556C44" w:rsidRPr="000C3641" w:rsidRDefault="00556C44" w:rsidP="000C3641">
      <w:pPr>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за каждое дерево, куст на граждан в размере двух тысяч рублей; на должностных лиц - пяти тысяч рублей; на юридических лиц - десяти тысяч рублей.</w:t>
      </w:r>
    </w:p>
    <w:p w:rsidR="00556C44" w:rsidRPr="000C3641" w:rsidRDefault="00556C44" w:rsidP="000C3641">
      <w:pPr>
        <w:autoSpaceDE w:val="0"/>
        <w:autoSpaceDN w:val="0"/>
        <w:adjustRightInd w:val="0"/>
        <w:spacing w:line="360" w:lineRule="auto"/>
        <w:ind w:firstLine="540"/>
        <w:jc w:val="both"/>
        <w:rPr>
          <w:sz w:val="28"/>
          <w:szCs w:val="28"/>
        </w:rPr>
      </w:pPr>
      <w:r w:rsidRPr="000C3641">
        <w:rPr>
          <w:sz w:val="28"/>
          <w:szCs w:val="28"/>
        </w:rPr>
        <w:t xml:space="preserve">  4. Уничтожение газонов и цветников -</w:t>
      </w:r>
    </w:p>
    <w:p w:rsidR="00556C44" w:rsidRPr="000C3641" w:rsidRDefault="00556C44" w:rsidP="000C3641">
      <w:pPr>
        <w:autoSpaceDE w:val="0"/>
        <w:autoSpaceDN w:val="0"/>
        <w:adjustRightInd w:val="0"/>
        <w:spacing w:line="360" w:lineRule="auto"/>
        <w:ind w:firstLine="540"/>
        <w:jc w:val="both"/>
        <w:rPr>
          <w:sz w:val="28"/>
          <w:szCs w:val="28"/>
        </w:rPr>
      </w:pPr>
      <w:r w:rsidRPr="000C3641">
        <w:rPr>
          <w:sz w:val="28"/>
          <w:szCs w:val="28"/>
        </w:rPr>
        <w:t xml:space="preserve">  влечет наложение административного штрафа на граждан в размере </w:t>
      </w:r>
      <w:r w:rsidR="008E1F4E" w:rsidRPr="000C3641">
        <w:rPr>
          <w:sz w:val="28"/>
          <w:szCs w:val="28"/>
        </w:rPr>
        <w:t>пяти</w:t>
      </w:r>
      <w:r w:rsidRPr="000C3641">
        <w:rPr>
          <w:sz w:val="28"/>
          <w:szCs w:val="28"/>
        </w:rPr>
        <w:t xml:space="preserve"> </w:t>
      </w:r>
      <w:r w:rsidR="008E1F4E" w:rsidRPr="000C3641">
        <w:rPr>
          <w:sz w:val="28"/>
          <w:szCs w:val="28"/>
        </w:rPr>
        <w:t xml:space="preserve"> </w:t>
      </w:r>
      <w:r w:rsidRPr="000C3641">
        <w:rPr>
          <w:sz w:val="28"/>
          <w:szCs w:val="28"/>
        </w:rPr>
        <w:t xml:space="preserve">тысяч рублей; на должностных лиц </w:t>
      </w:r>
      <w:r w:rsidR="008E1F4E" w:rsidRPr="000C3641">
        <w:rPr>
          <w:sz w:val="28"/>
          <w:szCs w:val="28"/>
        </w:rPr>
        <w:t>–</w:t>
      </w:r>
      <w:r w:rsidRPr="000C3641">
        <w:rPr>
          <w:sz w:val="28"/>
          <w:szCs w:val="28"/>
        </w:rPr>
        <w:t xml:space="preserve"> </w:t>
      </w:r>
      <w:r w:rsidR="008E1F4E" w:rsidRPr="000C3641">
        <w:rPr>
          <w:sz w:val="28"/>
          <w:szCs w:val="28"/>
        </w:rPr>
        <w:t xml:space="preserve">десяти </w:t>
      </w:r>
      <w:r w:rsidRPr="000C3641">
        <w:rPr>
          <w:sz w:val="28"/>
          <w:szCs w:val="28"/>
        </w:rPr>
        <w:t xml:space="preserve">тысяч рублей; на юридических лиц - </w:t>
      </w:r>
      <w:r w:rsidR="008E1F4E" w:rsidRPr="000C3641">
        <w:rPr>
          <w:sz w:val="28"/>
          <w:szCs w:val="28"/>
        </w:rPr>
        <w:t>пятнадцати</w:t>
      </w:r>
      <w:r w:rsidRPr="000C3641">
        <w:rPr>
          <w:sz w:val="28"/>
          <w:szCs w:val="28"/>
        </w:rPr>
        <w:t xml:space="preserve"> тысяч рублей.</w:t>
      </w:r>
    </w:p>
    <w:p w:rsidR="00556C44" w:rsidRPr="000C3641" w:rsidRDefault="00556C44" w:rsidP="000C3641">
      <w:pPr>
        <w:autoSpaceDE w:val="0"/>
        <w:autoSpaceDN w:val="0"/>
        <w:adjustRightInd w:val="0"/>
        <w:spacing w:line="360" w:lineRule="auto"/>
        <w:ind w:firstLine="540"/>
        <w:jc w:val="both"/>
        <w:rPr>
          <w:sz w:val="28"/>
          <w:szCs w:val="28"/>
        </w:rPr>
      </w:pPr>
      <w:r w:rsidRPr="000C3641">
        <w:rPr>
          <w:sz w:val="28"/>
          <w:szCs w:val="28"/>
        </w:rPr>
        <w:t xml:space="preserve">  5. Непринятие мер по удалению усохших или поврежденных, представляющих угрозу для безопасности граждан деревьев на территории поселений -</w:t>
      </w:r>
    </w:p>
    <w:p w:rsidR="00556C44" w:rsidRPr="000C3641" w:rsidRDefault="00556C44" w:rsidP="000C3641">
      <w:pPr>
        <w:autoSpaceDE w:val="0"/>
        <w:autoSpaceDN w:val="0"/>
        <w:adjustRightInd w:val="0"/>
        <w:spacing w:line="360" w:lineRule="auto"/>
        <w:ind w:firstLine="540"/>
        <w:jc w:val="both"/>
        <w:rPr>
          <w:sz w:val="28"/>
          <w:szCs w:val="28"/>
        </w:rPr>
      </w:pPr>
      <w:r w:rsidRPr="000C3641">
        <w:rPr>
          <w:sz w:val="28"/>
          <w:szCs w:val="28"/>
        </w:rPr>
        <w:t xml:space="preserve">влечет наложение административного штрафа на граждан в размере от </w:t>
      </w:r>
      <w:r w:rsidR="008E1F4E" w:rsidRPr="000C3641">
        <w:rPr>
          <w:sz w:val="28"/>
          <w:szCs w:val="28"/>
        </w:rPr>
        <w:t>трех тысяч</w:t>
      </w:r>
      <w:r w:rsidRPr="000C3641">
        <w:rPr>
          <w:sz w:val="28"/>
          <w:szCs w:val="28"/>
        </w:rPr>
        <w:t xml:space="preserve"> до </w:t>
      </w:r>
      <w:r w:rsidR="008E1F4E" w:rsidRPr="000C3641">
        <w:rPr>
          <w:sz w:val="28"/>
          <w:szCs w:val="28"/>
        </w:rPr>
        <w:t>четырех</w:t>
      </w:r>
      <w:r w:rsidRPr="000C3641">
        <w:rPr>
          <w:sz w:val="28"/>
          <w:szCs w:val="28"/>
        </w:rPr>
        <w:t xml:space="preserve"> тысяч рублей; на должностных лиц - от </w:t>
      </w:r>
      <w:r w:rsidR="008E1F4E" w:rsidRPr="000C3641">
        <w:rPr>
          <w:sz w:val="28"/>
          <w:szCs w:val="28"/>
        </w:rPr>
        <w:t>десяти</w:t>
      </w:r>
      <w:r w:rsidRPr="000C3641">
        <w:rPr>
          <w:sz w:val="28"/>
          <w:szCs w:val="28"/>
        </w:rPr>
        <w:t xml:space="preserve"> тысяч до пят</w:t>
      </w:r>
      <w:r w:rsidR="008E1F4E" w:rsidRPr="000C3641">
        <w:rPr>
          <w:sz w:val="28"/>
          <w:szCs w:val="28"/>
        </w:rPr>
        <w:t xml:space="preserve">надцати </w:t>
      </w:r>
      <w:r w:rsidRPr="000C3641">
        <w:rPr>
          <w:sz w:val="28"/>
          <w:szCs w:val="28"/>
        </w:rPr>
        <w:t xml:space="preserve">тысяч рублей; на юридических лиц - от </w:t>
      </w:r>
      <w:r w:rsidR="008E1F4E" w:rsidRPr="000C3641">
        <w:rPr>
          <w:sz w:val="28"/>
          <w:szCs w:val="28"/>
        </w:rPr>
        <w:t>двадцати</w:t>
      </w:r>
      <w:r w:rsidRPr="000C3641">
        <w:rPr>
          <w:sz w:val="28"/>
          <w:szCs w:val="28"/>
        </w:rPr>
        <w:t xml:space="preserve"> тысяч до </w:t>
      </w:r>
      <w:r w:rsidR="008E1F4E" w:rsidRPr="000C3641">
        <w:rPr>
          <w:sz w:val="28"/>
          <w:szCs w:val="28"/>
        </w:rPr>
        <w:t>тридцати</w:t>
      </w:r>
      <w:r w:rsidRPr="000C3641">
        <w:rPr>
          <w:sz w:val="28"/>
          <w:szCs w:val="28"/>
        </w:rPr>
        <w:t xml:space="preserve"> тысяч рублей.</w:t>
      </w:r>
    </w:p>
    <w:p w:rsidR="00600811" w:rsidRPr="000C3641" w:rsidRDefault="00600811" w:rsidP="000C3641">
      <w:pPr>
        <w:pStyle w:val="ConsPlusNormal"/>
        <w:spacing w:line="360" w:lineRule="auto"/>
        <w:jc w:val="both"/>
        <w:rPr>
          <w:rFonts w:ascii="Times New Roman" w:hAnsi="Times New Roman" w:cs="Times New Roman"/>
          <w:sz w:val="28"/>
          <w:szCs w:val="28"/>
        </w:rPr>
      </w:pPr>
    </w:p>
    <w:tbl>
      <w:tblPr>
        <w:tblStyle w:val="aa"/>
        <w:tblW w:w="0" w:type="auto"/>
        <w:tblInd w:w="817" w:type="dxa"/>
        <w:tblLook w:val="04A0" w:firstRow="1" w:lastRow="0" w:firstColumn="1" w:lastColumn="0" w:noHBand="0" w:noVBand="1"/>
      </w:tblPr>
      <w:tblGrid>
        <w:gridCol w:w="1701"/>
        <w:gridCol w:w="7903"/>
      </w:tblGrid>
      <w:tr w:rsidR="00BD6132" w:rsidRPr="000C3641" w:rsidTr="00592913">
        <w:tc>
          <w:tcPr>
            <w:tcW w:w="1701" w:type="dxa"/>
            <w:tcBorders>
              <w:top w:val="nil"/>
              <w:left w:val="nil"/>
              <w:bottom w:val="nil"/>
              <w:right w:val="nil"/>
            </w:tcBorders>
          </w:tcPr>
          <w:p w:rsidR="00BD6132" w:rsidRPr="000C3641" w:rsidRDefault="00BD6132"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2.18.</w:t>
            </w:r>
          </w:p>
        </w:tc>
        <w:tc>
          <w:tcPr>
            <w:tcW w:w="7903" w:type="dxa"/>
            <w:tcBorders>
              <w:top w:val="nil"/>
              <w:left w:val="nil"/>
              <w:bottom w:val="nil"/>
              <w:right w:val="nil"/>
            </w:tcBorders>
          </w:tcPr>
          <w:p w:rsidR="00BD6132" w:rsidRPr="000C3641" w:rsidRDefault="00BD6132" w:rsidP="000C3641">
            <w:pPr>
              <w:pStyle w:val="ConsPlusNormal"/>
              <w:spacing w:line="360" w:lineRule="auto"/>
              <w:jc w:val="both"/>
              <w:outlineLvl w:val="2"/>
              <w:rPr>
                <w:rFonts w:ascii="Times New Roman" w:hAnsi="Times New Roman" w:cs="Times New Roman"/>
                <w:b/>
                <w:sz w:val="28"/>
                <w:szCs w:val="28"/>
              </w:rPr>
            </w:pPr>
            <w:r w:rsidRPr="000C3641">
              <w:rPr>
                <w:rFonts w:ascii="Times New Roman" w:hAnsi="Times New Roman" w:cs="Times New Roman"/>
                <w:b/>
                <w:sz w:val="28"/>
                <w:szCs w:val="28"/>
              </w:rPr>
              <w:t xml:space="preserve">Невыполнение в срок предписания органа местного самоуправления (должностного лица органа местного самоуправления) об устранении нарушений правил </w:t>
            </w:r>
            <w:r w:rsidRPr="000C3641">
              <w:rPr>
                <w:rFonts w:ascii="Times New Roman" w:hAnsi="Times New Roman" w:cs="Times New Roman"/>
                <w:b/>
                <w:sz w:val="28"/>
                <w:szCs w:val="28"/>
              </w:rPr>
              <w:lastRenderedPageBreak/>
              <w:t xml:space="preserve">благоустройства территорий муниципальных образований, иных нормативных правовых актов органов местного самоуправления </w:t>
            </w:r>
          </w:p>
        </w:tc>
      </w:tr>
    </w:tbl>
    <w:p w:rsidR="00BD6132" w:rsidRPr="000C3641" w:rsidRDefault="00BD6132" w:rsidP="000C3641">
      <w:pPr>
        <w:pStyle w:val="ConsPlusNormal"/>
        <w:spacing w:line="360" w:lineRule="auto"/>
        <w:jc w:val="both"/>
        <w:rPr>
          <w:rFonts w:ascii="Times New Roman" w:hAnsi="Times New Roman" w:cs="Times New Roman"/>
          <w:b/>
          <w:sz w:val="28"/>
          <w:szCs w:val="28"/>
        </w:rPr>
      </w:pPr>
    </w:p>
    <w:p w:rsidR="00BD6132" w:rsidRPr="000C3641" w:rsidRDefault="00BD6132"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Невыполнение в установленный срок предписания органа местного самоуправления (должностного лица органа местного самоуправления) об устранении </w:t>
      </w:r>
      <w:proofErr w:type="gramStart"/>
      <w:r w:rsidRPr="000C3641">
        <w:rPr>
          <w:rFonts w:ascii="Times New Roman" w:hAnsi="Times New Roman" w:cs="Times New Roman"/>
          <w:sz w:val="28"/>
          <w:szCs w:val="28"/>
        </w:rPr>
        <w:t>нарушений правил благоустройства территорий муниципальных образований Костромской</w:t>
      </w:r>
      <w:proofErr w:type="gramEnd"/>
      <w:r w:rsidRPr="000C3641">
        <w:rPr>
          <w:rFonts w:ascii="Times New Roman" w:hAnsi="Times New Roman" w:cs="Times New Roman"/>
          <w:sz w:val="28"/>
          <w:szCs w:val="28"/>
        </w:rPr>
        <w:t xml:space="preserve"> области, иных нормативных правовых актов органов местного самоуправления,</w:t>
      </w:r>
    </w:p>
    <w:p w:rsidR="00BD6132" w:rsidRPr="000C3641" w:rsidRDefault="00BD613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от </w:t>
      </w:r>
      <w:r w:rsidR="005C73EE" w:rsidRPr="000C3641">
        <w:rPr>
          <w:rFonts w:ascii="Times New Roman" w:hAnsi="Times New Roman" w:cs="Times New Roman"/>
          <w:sz w:val="28"/>
          <w:szCs w:val="28"/>
        </w:rPr>
        <w:t>трех</w:t>
      </w:r>
      <w:r w:rsidRPr="000C3641">
        <w:rPr>
          <w:rFonts w:ascii="Times New Roman" w:hAnsi="Times New Roman" w:cs="Times New Roman"/>
          <w:sz w:val="28"/>
          <w:szCs w:val="28"/>
        </w:rPr>
        <w:t xml:space="preserve"> тысяч до </w:t>
      </w:r>
      <w:r w:rsidR="005C73EE"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 от </w:t>
      </w:r>
      <w:r w:rsidR="005C73EE" w:rsidRPr="000C3641">
        <w:rPr>
          <w:rFonts w:ascii="Times New Roman" w:hAnsi="Times New Roman" w:cs="Times New Roman"/>
          <w:sz w:val="28"/>
          <w:szCs w:val="28"/>
        </w:rPr>
        <w:t>шести</w:t>
      </w:r>
      <w:r w:rsidRPr="000C3641">
        <w:rPr>
          <w:rFonts w:ascii="Times New Roman" w:hAnsi="Times New Roman" w:cs="Times New Roman"/>
          <w:sz w:val="28"/>
          <w:szCs w:val="28"/>
        </w:rPr>
        <w:t xml:space="preserve"> тысяч до десяти тысяч рублей; на юридических лиц - от десяти тысяч до </w:t>
      </w:r>
      <w:r w:rsidR="005C73EE" w:rsidRPr="000C3641">
        <w:rPr>
          <w:rFonts w:ascii="Times New Roman" w:hAnsi="Times New Roman" w:cs="Times New Roman"/>
          <w:sz w:val="28"/>
          <w:szCs w:val="28"/>
        </w:rPr>
        <w:t>двадцати</w:t>
      </w:r>
      <w:r w:rsidRPr="000C3641">
        <w:rPr>
          <w:rFonts w:ascii="Times New Roman" w:hAnsi="Times New Roman" w:cs="Times New Roman"/>
          <w:sz w:val="28"/>
          <w:szCs w:val="28"/>
        </w:rPr>
        <w:t xml:space="preserve"> тысяч рублей.</w:t>
      </w:r>
    </w:p>
    <w:p w:rsidR="00E24F21" w:rsidRPr="000C3641" w:rsidRDefault="00E24F21" w:rsidP="000C3641">
      <w:pPr>
        <w:pStyle w:val="ConsPlusNormal"/>
        <w:spacing w:line="360" w:lineRule="auto"/>
        <w:ind w:firstLine="709"/>
        <w:jc w:val="both"/>
        <w:rPr>
          <w:rFonts w:ascii="Times New Roman" w:hAnsi="Times New Roman" w:cs="Times New Roman"/>
          <w:sz w:val="28"/>
          <w:szCs w:val="28"/>
        </w:rPr>
      </w:pPr>
    </w:p>
    <w:p w:rsidR="00547D5F" w:rsidRPr="000C3641" w:rsidRDefault="00547D5F"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t>Глава 3.</w:t>
      </w:r>
      <w:r w:rsidRPr="000C3641">
        <w:rPr>
          <w:rFonts w:ascii="Times New Roman" w:hAnsi="Times New Roman" w:cs="Times New Roman"/>
          <w:sz w:val="28"/>
          <w:szCs w:val="28"/>
        </w:rPr>
        <w:t xml:space="preserve"> Административные правонарушения, посягающие на права и здоровье граждан</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p>
    <w:p w:rsidR="00547D5F" w:rsidRPr="000C3641" w:rsidRDefault="00547D5F" w:rsidP="000C3641">
      <w:pPr>
        <w:pStyle w:val="ConsPlusNormal"/>
        <w:spacing w:line="360" w:lineRule="auto"/>
        <w:ind w:left="2410" w:hanging="1701"/>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3.1. </w:t>
      </w:r>
      <w:r w:rsidRPr="000C3641">
        <w:rPr>
          <w:rFonts w:ascii="Times New Roman" w:hAnsi="Times New Roman" w:cs="Times New Roman"/>
          <w:b/>
          <w:sz w:val="28"/>
          <w:szCs w:val="28"/>
        </w:rPr>
        <w:t>Нарушение нормативных правовых актов об организации предоставления государственных и муниципальных услуг</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bookmarkStart w:id="12" w:name="P96"/>
      <w:bookmarkEnd w:id="12"/>
      <w:r w:rsidRPr="000C3641">
        <w:rPr>
          <w:rFonts w:ascii="Times New Roman" w:hAnsi="Times New Roman" w:cs="Times New Roman"/>
          <w:sz w:val="28"/>
          <w:szCs w:val="28"/>
        </w:rPr>
        <w:t xml:space="preserve">1. </w:t>
      </w:r>
      <w:proofErr w:type="gramStart"/>
      <w:r w:rsidRPr="000C3641">
        <w:rPr>
          <w:rFonts w:ascii="Times New Roman" w:hAnsi="Times New Roman" w:cs="Times New Roman"/>
          <w:sz w:val="28"/>
          <w:szCs w:val="28"/>
        </w:rPr>
        <w:t xml:space="preserve">Нарушение должностным лицом органа исполнительной власти Костромской области порядка предоставления государственной услуги, предоставляемой органом исполнительной власти Костромской области в соответствии с нормативными правовыми актами Костромской области, повлекшее </w:t>
      </w:r>
      <w:proofErr w:type="spellStart"/>
      <w:r w:rsidRPr="000C3641">
        <w:rPr>
          <w:rFonts w:ascii="Times New Roman" w:hAnsi="Times New Roman" w:cs="Times New Roman"/>
          <w:sz w:val="28"/>
          <w:szCs w:val="28"/>
        </w:rPr>
        <w:t>непредоставление</w:t>
      </w:r>
      <w:proofErr w:type="spellEnd"/>
      <w:r w:rsidRPr="000C3641">
        <w:rPr>
          <w:rFonts w:ascii="Times New Roman" w:hAnsi="Times New Roman" w:cs="Times New Roman"/>
          <w:sz w:val="28"/>
          <w:szCs w:val="28"/>
        </w:rP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02" w:history="1">
        <w:r w:rsidRPr="000C3641">
          <w:rPr>
            <w:rFonts w:ascii="Times New Roman" w:hAnsi="Times New Roman" w:cs="Times New Roman"/>
            <w:sz w:val="28"/>
            <w:szCs w:val="28"/>
          </w:rPr>
          <w:t>частью 4</w:t>
        </w:r>
      </w:hyperlink>
      <w:r w:rsidRPr="000C3641">
        <w:rPr>
          <w:rFonts w:ascii="Times New Roman" w:hAnsi="Times New Roman" w:cs="Times New Roman"/>
          <w:sz w:val="28"/>
          <w:szCs w:val="28"/>
        </w:rPr>
        <w:t xml:space="preserve"> настоящей статьи, если эти действия (бездействие) не содержат уголовно наказуемого деяния,</w:t>
      </w:r>
      <w:proofErr w:type="gramEnd"/>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на должностных лиц органов исполнительной власти Костромской области в размере от трех тысяч до пяти тысяч рублей.</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bookmarkStart w:id="13" w:name="P98"/>
      <w:bookmarkEnd w:id="13"/>
      <w:r w:rsidRPr="000C3641">
        <w:rPr>
          <w:rFonts w:ascii="Times New Roman" w:hAnsi="Times New Roman" w:cs="Times New Roman"/>
          <w:sz w:val="28"/>
          <w:szCs w:val="28"/>
        </w:rPr>
        <w:lastRenderedPageBreak/>
        <w:t xml:space="preserve">2. </w:t>
      </w:r>
      <w:proofErr w:type="gramStart"/>
      <w:r w:rsidRPr="000C3641">
        <w:rPr>
          <w:rFonts w:ascii="Times New Roman" w:hAnsi="Times New Roman" w:cs="Times New Roman"/>
          <w:sz w:val="28"/>
          <w:szCs w:val="28"/>
        </w:rPr>
        <w:t xml:space="preserve">Нарушение должностным лицом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предоставляемой органом местного самоуправления в соответствии с нормативными правовыми актами Костромской области и (или) муниципальными нормативными правовыми актами, повлекшее </w:t>
      </w:r>
      <w:proofErr w:type="spellStart"/>
      <w:r w:rsidRPr="000C3641">
        <w:rPr>
          <w:rFonts w:ascii="Times New Roman" w:hAnsi="Times New Roman" w:cs="Times New Roman"/>
          <w:sz w:val="28"/>
          <w:szCs w:val="28"/>
        </w:rPr>
        <w:t>непредоставление</w:t>
      </w:r>
      <w:proofErr w:type="spellEnd"/>
      <w:r w:rsidRPr="000C3641">
        <w:rPr>
          <w:rFonts w:ascii="Times New Roman" w:hAnsi="Times New Roman" w:cs="Times New Roman"/>
          <w:sz w:val="28"/>
          <w:szCs w:val="28"/>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02" w:history="1">
        <w:r w:rsidRPr="000C3641">
          <w:rPr>
            <w:rFonts w:ascii="Times New Roman" w:hAnsi="Times New Roman" w:cs="Times New Roman"/>
            <w:sz w:val="28"/>
            <w:szCs w:val="28"/>
          </w:rPr>
          <w:t>частью 4</w:t>
        </w:r>
      </w:hyperlink>
      <w:r w:rsidRPr="000C3641">
        <w:rPr>
          <w:rFonts w:ascii="Times New Roman" w:hAnsi="Times New Roman" w:cs="Times New Roman"/>
          <w:sz w:val="28"/>
          <w:szCs w:val="28"/>
        </w:rPr>
        <w:t xml:space="preserve"> настоящей статьи, если</w:t>
      </w:r>
      <w:proofErr w:type="gramEnd"/>
      <w:r w:rsidRPr="000C3641">
        <w:rPr>
          <w:rFonts w:ascii="Times New Roman" w:hAnsi="Times New Roman" w:cs="Times New Roman"/>
          <w:sz w:val="28"/>
          <w:szCs w:val="28"/>
        </w:rPr>
        <w:t xml:space="preserve"> эти действия (бездействие) не содержат уголовно наказуемого деяния,</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на должностных лиц органов местного самоуправления в размере от трех тысяч до пяти тысяч рублей.</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bookmarkStart w:id="14" w:name="P100"/>
      <w:bookmarkEnd w:id="14"/>
      <w:r w:rsidRPr="000C3641">
        <w:rPr>
          <w:rFonts w:ascii="Times New Roman" w:hAnsi="Times New Roman" w:cs="Times New Roman"/>
          <w:sz w:val="28"/>
          <w:szCs w:val="28"/>
        </w:rPr>
        <w:t xml:space="preserve">3. </w:t>
      </w:r>
      <w:proofErr w:type="gramStart"/>
      <w:r w:rsidRPr="000C3641">
        <w:rPr>
          <w:rFonts w:ascii="Times New Roman" w:hAnsi="Times New Roman" w:cs="Times New Roman"/>
          <w:sz w:val="28"/>
          <w:szCs w:val="28"/>
        </w:rPr>
        <w:t xml:space="preserve">Нарушение работником многофункционального центра, работником </w:t>
      </w:r>
      <w:r w:rsidR="00063768" w:rsidRPr="000C3641">
        <w:rPr>
          <w:rFonts w:ascii="Times New Roman" w:eastAsiaTheme="minorHAnsi" w:hAnsi="Times New Roman" w:cs="Times New Roman"/>
          <w:bCs/>
          <w:sz w:val="28"/>
          <w:szCs w:val="28"/>
          <w:lang w:eastAsia="en-US"/>
        </w:rPr>
        <w:t xml:space="preserve">иной организации, привлекаемой многофункциональным центром для осуществления функции по предоставлению государственных </w:t>
      </w:r>
      <w:r w:rsidR="008622A0" w:rsidRPr="000C3641">
        <w:rPr>
          <w:rFonts w:ascii="Times New Roman" w:eastAsiaTheme="minorHAnsi" w:hAnsi="Times New Roman" w:cs="Times New Roman"/>
          <w:bCs/>
          <w:sz w:val="28"/>
          <w:szCs w:val="28"/>
          <w:lang w:eastAsia="en-US"/>
        </w:rPr>
        <w:t xml:space="preserve">или муниципальных </w:t>
      </w:r>
      <w:r w:rsidR="00063768" w:rsidRPr="000C3641">
        <w:rPr>
          <w:rFonts w:ascii="Times New Roman" w:eastAsiaTheme="minorHAnsi" w:hAnsi="Times New Roman" w:cs="Times New Roman"/>
          <w:bCs/>
          <w:sz w:val="28"/>
          <w:szCs w:val="28"/>
          <w:lang w:eastAsia="en-US"/>
        </w:rPr>
        <w:t xml:space="preserve">услуг, </w:t>
      </w:r>
      <w:r w:rsidRPr="000C3641">
        <w:rPr>
          <w:rFonts w:ascii="Times New Roman" w:hAnsi="Times New Roman" w:cs="Times New Roman"/>
          <w:sz w:val="28"/>
          <w:szCs w:val="28"/>
        </w:rPr>
        <w:t xml:space="preserve">порядка предоставления государственной или муниципальной услуги, предоставляемой органом исполнительной власти Костромской области или органом местного самоуправления, повлекшее </w:t>
      </w:r>
      <w:proofErr w:type="spellStart"/>
      <w:r w:rsidRPr="000C3641">
        <w:rPr>
          <w:rFonts w:ascii="Times New Roman" w:hAnsi="Times New Roman" w:cs="Times New Roman"/>
          <w:sz w:val="28"/>
          <w:szCs w:val="28"/>
        </w:rPr>
        <w:t>непредоставление</w:t>
      </w:r>
      <w:proofErr w:type="spellEnd"/>
      <w:r w:rsidRPr="000C3641">
        <w:rPr>
          <w:rFonts w:ascii="Times New Roman" w:hAnsi="Times New Roman" w:cs="Times New Roman"/>
          <w:sz w:val="28"/>
          <w:szCs w:val="28"/>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02" w:history="1">
        <w:r w:rsidRPr="000C3641">
          <w:rPr>
            <w:rFonts w:ascii="Times New Roman" w:hAnsi="Times New Roman" w:cs="Times New Roman"/>
            <w:sz w:val="28"/>
            <w:szCs w:val="28"/>
          </w:rPr>
          <w:t>частью 4</w:t>
        </w:r>
      </w:hyperlink>
      <w:r w:rsidRPr="000C3641">
        <w:rPr>
          <w:rFonts w:ascii="Times New Roman" w:hAnsi="Times New Roman" w:cs="Times New Roman"/>
          <w:sz w:val="28"/>
          <w:szCs w:val="28"/>
        </w:rPr>
        <w:t xml:space="preserve"> настоящей</w:t>
      </w:r>
      <w:proofErr w:type="gramEnd"/>
      <w:r w:rsidRPr="000C3641">
        <w:rPr>
          <w:rFonts w:ascii="Times New Roman" w:hAnsi="Times New Roman" w:cs="Times New Roman"/>
          <w:sz w:val="28"/>
          <w:szCs w:val="28"/>
        </w:rPr>
        <w:t xml:space="preserve"> статьи, если эти действия (бездействие) не содержат уголовно наказуемого деяния,</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работников многофункциональных центров, работников иных </w:t>
      </w:r>
      <w:r w:rsidR="008622A0" w:rsidRPr="000C3641">
        <w:rPr>
          <w:rFonts w:ascii="Times New Roman" w:eastAsiaTheme="minorHAnsi" w:hAnsi="Times New Roman" w:cs="Times New Roman"/>
          <w:bCs/>
          <w:sz w:val="28"/>
          <w:szCs w:val="28"/>
          <w:lang w:eastAsia="en-US"/>
        </w:rPr>
        <w:t>организаций, привлекаемых многофункциональным центром для осуществления функции по предоставлению государственных или муниципальных услуг</w:t>
      </w:r>
      <w:r w:rsidRPr="000C3641">
        <w:rPr>
          <w:rFonts w:ascii="Times New Roman" w:hAnsi="Times New Roman" w:cs="Times New Roman"/>
          <w:sz w:val="28"/>
          <w:szCs w:val="28"/>
        </w:rPr>
        <w:t xml:space="preserve">, в размере от одной тысячи до </w:t>
      </w:r>
      <w:r w:rsidR="00EE7D89" w:rsidRPr="000C3641">
        <w:rPr>
          <w:rFonts w:ascii="Times New Roman" w:hAnsi="Times New Roman" w:cs="Times New Roman"/>
          <w:sz w:val="28"/>
          <w:szCs w:val="28"/>
        </w:rPr>
        <w:t>двух тысяч</w:t>
      </w:r>
      <w:r w:rsidRPr="000C3641">
        <w:rPr>
          <w:rFonts w:ascii="Times New Roman" w:hAnsi="Times New Roman" w:cs="Times New Roman"/>
          <w:sz w:val="28"/>
          <w:szCs w:val="28"/>
        </w:rPr>
        <w:t xml:space="preserve"> рублей.</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bookmarkStart w:id="15" w:name="P102"/>
      <w:bookmarkEnd w:id="15"/>
      <w:r w:rsidRPr="000C3641">
        <w:rPr>
          <w:rFonts w:ascii="Times New Roman" w:hAnsi="Times New Roman" w:cs="Times New Roman"/>
          <w:sz w:val="28"/>
          <w:szCs w:val="28"/>
        </w:rPr>
        <w:t xml:space="preserve">4. Требование лицами, указанными в </w:t>
      </w:r>
      <w:hyperlink w:anchor="P96" w:history="1">
        <w:r w:rsidRPr="000C3641">
          <w:rPr>
            <w:rFonts w:ascii="Times New Roman" w:hAnsi="Times New Roman" w:cs="Times New Roman"/>
            <w:sz w:val="28"/>
            <w:szCs w:val="28"/>
          </w:rPr>
          <w:t>частях 1</w:t>
        </w:r>
      </w:hyperlink>
      <w:r w:rsidRPr="000C3641">
        <w:rPr>
          <w:rFonts w:ascii="Times New Roman" w:hAnsi="Times New Roman" w:cs="Times New Roman"/>
          <w:sz w:val="28"/>
          <w:szCs w:val="28"/>
        </w:rPr>
        <w:t>-</w:t>
      </w:r>
      <w:hyperlink w:anchor="P100" w:history="1">
        <w:r w:rsidRPr="000C3641">
          <w:rPr>
            <w:rFonts w:ascii="Times New Roman" w:hAnsi="Times New Roman" w:cs="Times New Roman"/>
            <w:sz w:val="28"/>
            <w:szCs w:val="28"/>
          </w:rPr>
          <w:t>3</w:t>
        </w:r>
      </w:hyperlink>
      <w:r w:rsidRPr="000C3641">
        <w:rPr>
          <w:rFonts w:ascii="Times New Roman" w:hAnsi="Times New Roman" w:cs="Times New Roman"/>
          <w:sz w:val="28"/>
          <w:szCs w:val="28"/>
        </w:rPr>
        <w:t xml:space="preserve"> настоящей статьи, для предоставления государственных или муниципальных услуг, предоставляемых органом исполнительной власти Костромской области или органом местного </w:t>
      </w:r>
      <w:r w:rsidRPr="000C3641">
        <w:rPr>
          <w:rFonts w:ascii="Times New Roman" w:hAnsi="Times New Roman" w:cs="Times New Roman"/>
          <w:sz w:val="28"/>
          <w:szCs w:val="28"/>
        </w:rPr>
        <w:lastRenderedPageBreak/>
        <w:t>самоуправления, документов и (или) платы, не предусмотренных законодательством Костромской области, муниципальными нормативными правовыми актами, если эти действия не содержат уголовно наказуемого деяния,</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proofErr w:type="gramStart"/>
      <w:r w:rsidRPr="000C3641">
        <w:rPr>
          <w:rFonts w:ascii="Times New Roman" w:hAnsi="Times New Roman" w:cs="Times New Roman"/>
          <w:sz w:val="28"/>
          <w:szCs w:val="28"/>
        </w:rPr>
        <w:t xml:space="preserve">- влечет наложение административного штрафа на должностных лиц органов исполнительной власти Костромской области или органов местного самоуправления в размере от пяти тысяч до десяти тысяч рублей; на работников многофункциональных центров, работников </w:t>
      </w:r>
      <w:r w:rsidR="00120101" w:rsidRPr="000C3641">
        <w:rPr>
          <w:rFonts w:ascii="Times New Roman" w:hAnsi="Times New Roman" w:cs="Times New Roman"/>
          <w:sz w:val="28"/>
          <w:szCs w:val="28"/>
        </w:rPr>
        <w:t xml:space="preserve">иных </w:t>
      </w:r>
      <w:r w:rsidR="00120101" w:rsidRPr="000C3641">
        <w:rPr>
          <w:rFonts w:ascii="Times New Roman" w:eastAsiaTheme="minorHAnsi" w:hAnsi="Times New Roman" w:cs="Times New Roman"/>
          <w:bCs/>
          <w:sz w:val="28"/>
          <w:szCs w:val="28"/>
          <w:lang w:eastAsia="en-US"/>
        </w:rPr>
        <w:t>организаций, привлекаемых многофункциональным центром для осуществления функции по предоставлению государственных или муниципальных услуг</w:t>
      </w:r>
      <w:r w:rsidRPr="000C3641">
        <w:rPr>
          <w:rFonts w:ascii="Times New Roman" w:hAnsi="Times New Roman" w:cs="Times New Roman"/>
          <w:sz w:val="28"/>
          <w:szCs w:val="28"/>
        </w:rPr>
        <w:t>, - от одной тысячи пятисот до трех тысяч рублей.</w:t>
      </w:r>
      <w:proofErr w:type="gramEnd"/>
    </w:p>
    <w:p w:rsidR="00AD51E1" w:rsidRPr="000C3641" w:rsidRDefault="00AD51E1" w:rsidP="000C3641">
      <w:pPr>
        <w:pStyle w:val="ConsPlusNormal"/>
        <w:spacing w:line="360" w:lineRule="auto"/>
        <w:ind w:left="2127" w:hanging="1418"/>
        <w:jc w:val="both"/>
        <w:outlineLvl w:val="2"/>
        <w:rPr>
          <w:rFonts w:ascii="Times New Roman" w:hAnsi="Times New Roman" w:cs="Times New Roman"/>
          <w:sz w:val="28"/>
          <w:szCs w:val="28"/>
        </w:rPr>
      </w:pPr>
    </w:p>
    <w:p w:rsidR="00547D5F" w:rsidRPr="000C3641" w:rsidRDefault="00547D5F" w:rsidP="000C3641">
      <w:pPr>
        <w:pStyle w:val="ConsPlusNormal"/>
        <w:spacing w:line="360" w:lineRule="auto"/>
        <w:ind w:left="2127" w:hanging="1418"/>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3.2. </w:t>
      </w:r>
      <w:r w:rsidRPr="000C3641">
        <w:rPr>
          <w:rFonts w:ascii="Times New Roman" w:hAnsi="Times New Roman" w:cs="Times New Roman"/>
          <w:b/>
          <w:sz w:val="28"/>
          <w:szCs w:val="28"/>
        </w:rPr>
        <w:t>Эксплуатация аттракционной техники без регистрации и (или) без допуска на эксплуатацию аттракционной техники</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Эксплуатация аттракционной техники без ее регистрации в уполномоченном органе исполнительной власти Костромской области в случае, если такая регистрация обязательна, и (или) без допуска на эксплуатацию аттракционной техники</w:t>
      </w:r>
      <w:r w:rsidR="00EE7D89" w:rsidRPr="000C3641">
        <w:rPr>
          <w:rFonts w:ascii="Times New Roman" w:hAnsi="Times New Roman" w:cs="Times New Roman"/>
          <w:sz w:val="28"/>
          <w:szCs w:val="28"/>
        </w:rPr>
        <w:t>,</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026CC9"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w:t>
      </w:r>
      <w:r w:rsidR="00026CC9" w:rsidRPr="000C3641">
        <w:rPr>
          <w:rFonts w:ascii="Times New Roman" w:hAnsi="Times New Roman" w:cs="Times New Roman"/>
          <w:sz w:val="28"/>
          <w:szCs w:val="28"/>
        </w:rPr>
        <w:t>индивидуальных предпринимателей и</w:t>
      </w:r>
      <w:r w:rsidRPr="000C3641">
        <w:rPr>
          <w:rFonts w:ascii="Times New Roman" w:hAnsi="Times New Roman" w:cs="Times New Roman"/>
          <w:sz w:val="28"/>
          <w:szCs w:val="28"/>
        </w:rPr>
        <w:t xml:space="preserve"> юридических лиц -</w:t>
      </w:r>
      <w:r w:rsidR="00026CC9" w:rsidRPr="000C3641">
        <w:rPr>
          <w:rFonts w:ascii="Times New Roman" w:hAnsi="Times New Roman" w:cs="Times New Roman"/>
          <w:sz w:val="28"/>
          <w:szCs w:val="28"/>
        </w:rPr>
        <w:t xml:space="preserve"> в размере пятидесяти </w:t>
      </w:r>
      <w:r w:rsidRPr="000C3641">
        <w:rPr>
          <w:rFonts w:ascii="Times New Roman" w:hAnsi="Times New Roman" w:cs="Times New Roman"/>
          <w:sz w:val="28"/>
          <w:szCs w:val="28"/>
        </w:rPr>
        <w:t>тысяч рублей.</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p>
    <w:p w:rsidR="00547D5F" w:rsidRPr="000C3641" w:rsidRDefault="00547D5F" w:rsidP="000C3641">
      <w:pPr>
        <w:pStyle w:val="ConsPlusNormal"/>
        <w:spacing w:line="360" w:lineRule="auto"/>
        <w:ind w:left="2127" w:hanging="1418"/>
        <w:jc w:val="both"/>
        <w:outlineLvl w:val="2"/>
        <w:rPr>
          <w:rFonts w:ascii="Times New Roman" w:hAnsi="Times New Roman" w:cs="Times New Roman"/>
          <w:sz w:val="28"/>
          <w:szCs w:val="28"/>
        </w:rPr>
      </w:pPr>
      <w:bookmarkStart w:id="16" w:name="P236"/>
      <w:bookmarkEnd w:id="16"/>
      <w:r w:rsidRPr="000C3641">
        <w:rPr>
          <w:rFonts w:ascii="Times New Roman" w:hAnsi="Times New Roman" w:cs="Times New Roman"/>
          <w:sz w:val="28"/>
          <w:szCs w:val="28"/>
        </w:rPr>
        <w:t xml:space="preserve">Статья 3.3. </w:t>
      </w:r>
      <w:r w:rsidRPr="000C3641">
        <w:rPr>
          <w:rFonts w:ascii="Times New Roman" w:hAnsi="Times New Roman" w:cs="Times New Roman"/>
          <w:b/>
          <w:sz w:val="28"/>
          <w:szCs w:val="28"/>
        </w:rPr>
        <w:t>Нарушение требований к размещению и обустройству пасек в населенных пунктах Костромской области</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Нарушение установленных законом Костромской области требований к размещению и обустройству пасек в населенных пунктах Костромской области</w:t>
      </w:r>
      <w:r w:rsidR="00EE7D89" w:rsidRPr="000C3641">
        <w:rPr>
          <w:rFonts w:ascii="Times New Roman" w:hAnsi="Times New Roman" w:cs="Times New Roman"/>
          <w:sz w:val="28"/>
          <w:szCs w:val="28"/>
        </w:rPr>
        <w:t>,</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предупреждение или наложение административного штрафа на граждан в размере </w:t>
      </w:r>
      <w:r w:rsidR="00CF5235" w:rsidRPr="000C3641">
        <w:rPr>
          <w:rFonts w:ascii="Times New Roman" w:hAnsi="Times New Roman" w:cs="Times New Roman"/>
          <w:sz w:val="28"/>
          <w:szCs w:val="28"/>
        </w:rPr>
        <w:t xml:space="preserve">от </w:t>
      </w:r>
      <w:r w:rsidR="00026CC9" w:rsidRPr="000C3641">
        <w:rPr>
          <w:rFonts w:ascii="Times New Roman" w:hAnsi="Times New Roman" w:cs="Times New Roman"/>
          <w:sz w:val="28"/>
          <w:szCs w:val="28"/>
        </w:rPr>
        <w:t>трех</w:t>
      </w:r>
      <w:r w:rsidR="00CF5235" w:rsidRPr="000C3641">
        <w:rPr>
          <w:rFonts w:ascii="Times New Roman" w:hAnsi="Times New Roman" w:cs="Times New Roman"/>
          <w:sz w:val="28"/>
          <w:szCs w:val="28"/>
        </w:rPr>
        <w:t xml:space="preserve"> тысяч </w:t>
      </w:r>
      <w:r w:rsidRPr="000C3641">
        <w:rPr>
          <w:rFonts w:ascii="Times New Roman" w:hAnsi="Times New Roman" w:cs="Times New Roman"/>
          <w:sz w:val="28"/>
          <w:szCs w:val="28"/>
        </w:rPr>
        <w:t xml:space="preserve">до </w:t>
      </w:r>
      <w:r w:rsidR="00026CC9"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наложение административного штрафа на </w:t>
      </w:r>
      <w:r w:rsidR="00026CC9" w:rsidRPr="000C3641">
        <w:rPr>
          <w:rFonts w:ascii="Times New Roman" w:hAnsi="Times New Roman" w:cs="Times New Roman"/>
          <w:sz w:val="28"/>
          <w:szCs w:val="28"/>
        </w:rPr>
        <w:t>ю</w:t>
      </w:r>
      <w:r w:rsidRPr="000C3641">
        <w:rPr>
          <w:rFonts w:ascii="Times New Roman" w:hAnsi="Times New Roman" w:cs="Times New Roman"/>
          <w:sz w:val="28"/>
          <w:szCs w:val="28"/>
        </w:rPr>
        <w:t xml:space="preserve">ридических лиц </w:t>
      </w:r>
      <w:r w:rsidR="00CF5235" w:rsidRPr="000C3641">
        <w:rPr>
          <w:rFonts w:ascii="Times New Roman" w:hAnsi="Times New Roman" w:cs="Times New Roman"/>
          <w:sz w:val="28"/>
          <w:szCs w:val="28"/>
        </w:rPr>
        <w:t>–</w:t>
      </w:r>
      <w:r w:rsidRPr="000C3641">
        <w:rPr>
          <w:rFonts w:ascii="Times New Roman" w:hAnsi="Times New Roman" w:cs="Times New Roman"/>
          <w:sz w:val="28"/>
          <w:szCs w:val="28"/>
        </w:rPr>
        <w:t xml:space="preserve"> </w:t>
      </w:r>
      <w:r w:rsidR="00CF5235" w:rsidRPr="000C3641">
        <w:rPr>
          <w:rFonts w:ascii="Times New Roman" w:hAnsi="Times New Roman" w:cs="Times New Roman"/>
          <w:sz w:val="28"/>
          <w:szCs w:val="28"/>
        </w:rPr>
        <w:t xml:space="preserve">от пяти тысяч </w:t>
      </w:r>
      <w:r w:rsidRPr="000C3641">
        <w:rPr>
          <w:rFonts w:ascii="Times New Roman" w:hAnsi="Times New Roman" w:cs="Times New Roman"/>
          <w:sz w:val="28"/>
          <w:szCs w:val="28"/>
        </w:rPr>
        <w:t xml:space="preserve">до десяти тысяч </w:t>
      </w:r>
      <w:r w:rsidRPr="000C3641">
        <w:rPr>
          <w:rFonts w:ascii="Times New Roman" w:hAnsi="Times New Roman" w:cs="Times New Roman"/>
          <w:sz w:val="28"/>
          <w:szCs w:val="28"/>
        </w:rPr>
        <w:lastRenderedPageBreak/>
        <w:t>рублей.</w:t>
      </w:r>
    </w:p>
    <w:p w:rsidR="00E56497" w:rsidRPr="000C3641" w:rsidRDefault="00E56497" w:rsidP="000C3641">
      <w:pPr>
        <w:pStyle w:val="ConsPlusNormal"/>
        <w:spacing w:line="360" w:lineRule="auto"/>
        <w:jc w:val="both"/>
        <w:rPr>
          <w:rFonts w:ascii="Times New Roman" w:hAnsi="Times New Roman" w:cs="Times New Roman"/>
          <w:sz w:val="28"/>
          <w:szCs w:val="28"/>
        </w:rPr>
      </w:pPr>
    </w:p>
    <w:tbl>
      <w:tblPr>
        <w:tblStyle w:val="aa"/>
        <w:tblW w:w="0" w:type="auto"/>
        <w:tblInd w:w="817" w:type="dxa"/>
        <w:tblLook w:val="04A0" w:firstRow="1" w:lastRow="0" w:firstColumn="1" w:lastColumn="0" w:noHBand="0" w:noVBand="1"/>
      </w:tblPr>
      <w:tblGrid>
        <w:gridCol w:w="1701"/>
        <w:gridCol w:w="7903"/>
      </w:tblGrid>
      <w:tr w:rsidR="00FF5089" w:rsidRPr="000C3641" w:rsidTr="00F5783E">
        <w:tc>
          <w:tcPr>
            <w:tcW w:w="1701" w:type="dxa"/>
            <w:tcBorders>
              <w:top w:val="nil"/>
              <w:left w:val="nil"/>
              <w:bottom w:val="nil"/>
              <w:right w:val="nil"/>
            </w:tcBorders>
          </w:tcPr>
          <w:p w:rsidR="00FF5089" w:rsidRPr="000C3641" w:rsidRDefault="00FF5089" w:rsidP="000C3641">
            <w:pPr>
              <w:pStyle w:val="ConsPlusNormal"/>
              <w:spacing w:line="360" w:lineRule="auto"/>
              <w:jc w:val="both"/>
              <w:rPr>
                <w:rFonts w:ascii="Times New Roman" w:hAnsi="Times New Roman" w:cs="Times New Roman"/>
                <w:sz w:val="28"/>
                <w:szCs w:val="28"/>
              </w:rPr>
            </w:pPr>
            <w:r w:rsidRPr="000C3641">
              <w:rPr>
                <w:rFonts w:ascii="Times New Roman" w:eastAsiaTheme="minorHAnsi" w:hAnsi="Times New Roman" w:cs="Times New Roman"/>
                <w:bCs/>
                <w:sz w:val="28"/>
                <w:szCs w:val="28"/>
                <w:lang w:eastAsia="en-US"/>
              </w:rPr>
              <w:t>Статья 3.4.</w:t>
            </w:r>
          </w:p>
        </w:tc>
        <w:tc>
          <w:tcPr>
            <w:tcW w:w="7903" w:type="dxa"/>
            <w:tcBorders>
              <w:top w:val="nil"/>
              <w:left w:val="nil"/>
              <w:bottom w:val="nil"/>
              <w:right w:val="nil"/>
            </w:tcBorders>
          </w:tcPr>
          <w:p w:rsidR="00FF5089" w:rsidRPr="000C3641" w:rsidRDefault="00FF5089" w:rsidP="000C3641">
            <w:pPr>
              <w:autoSpaceDE w:val="0"/>
              <w:autoSpaceDN w:val="0"/>
              <w:adjustRightInd w:val="0"/>
              <w:spacing w:line="360" w:lineRule="auto"/>
              <w:jc w:val="both"/>
              <w:outlineLvl w:val="0"/>
              <w:rPr>
                <w:rFonts w:eastAsiaTheme="minorHAnsi"/>
                <w:b/>
                <w:bCs/>
                <w:sz w:val="28"/>
                <w:szCs w:val="28"/>
                <w:lang w:eastAsia="en-US"/>
              </w:rPr>
            </w:pPr>
            <w:r w:rsidRPr="000C3641">
              <w:rPr>
                <w:rFonts w:eastAsiaTheme="minorHAnsi"/>
                <w:b/>
                <w:bCs/>
                <w:sz w:val="28"/>
                <w:szCs w:val="28"/>
                <w:lang w:eastAsia="en-US"/>
              </w:rPr>
              <w:t xml:space="preserve">Нарушение установленных ограничений в сфере розничной продажи и использования </w:t>
            </w:r>
            <w:r w:rsidRPr="000C3641">
              <w:rPr>
                <w:rFonts w:eastAsiaTheme="minorHAnsi"/>
                <w:b/>
                <w:sz w:val="28"/>
                <w:szCs w:val="28"/>
                <w:lang w:eastAsia="en-US"/>
              </w:rPr>
              <w:t>устройств, имитирующие курение табака</w:t>
            </w:r>
            <w:r w:rsidRPr="000C3641">
              <w:rPr>
                <w:rFonts w:eastAsiaTheme="minorHAnsi"/>
                <w:b/>
                <w:bCs/>
                <w:sz w:val="28"/>
                <w:szCs w:val="28"/>
                <w:lang w:eastAsia="en-US"/>
              </w:rPr>
              <w:t>, жидкостей для электронных систем доставки никотина</w:t>
            </w:r>
          </w:p>
        </w:tc>
      </w:tr>
    </w:tbl>
    <w:p w:rsidR="00E56497" w:rsidRPr="000C3641" w:rsidRDefault="00E56497" w:rsidP="000C3641">
      <w:pPr>
        <w:autoSpaceDE w:val="0"/>
        <w:autoSpaceDN w:val="0"/>
        <w:adjustRightInd w:val="0"/>
        <w:spacing w:line="360" w:lineRule="auto"/>
        <w:jc w:val="both"/>
        <w:rPr>
          <w:rFonts w:eastAsiaTheme="minorHAnsi"/>
          <w:color w:val="FF0000"/>
          <w:sz w:val="28"/>
          <w:szCs w:val="28"/>
          <w:lang w:eastAsia="en-US"/>
        </w:rPr>
      </w:pPr>
    </w:p>
    <w:p w:rsidR="00E56497" w:rsidRPr="000C3641" w:rsidRDefault="00FF5089"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color w:val="FF0000"/>
          <w:sz w:val="28"/>
          <w:szCs w:val="28"/>
          <w:lang w:eastAsia="en-US"/>
        </w:rPr>
        <w:t xml:space="preserve">  </w:t>
      </w:r>
      <w:r w:rsidR="00E56497" w:rsidRPr="000C3641">
        <w:rPr>
          <w:rFonts w:eastAsiaTheme="minorHAnsi"/>
          <w:sz w:val="28"/>
          <w:szCs w:val="28"/>
          <w:lang w:eastAsia="en-US"/>
        </w:rPr>
        <w:t xml:space="preserve">1. </w:t>
      </w:r>
      <w:proofErr w:type="gramStart"/>
      <w:r w:rsidR="00E56497" w:rsidRPr="000C3641">
        <w:rPr>
          <w:rFonts w:eastAsiaTheme="minorHAnsi"/>
          <w:sz w:val="28"/>
          <w:szCs w:val="28"/>
          <w:lang w:eastAsia="en-US"/>
        </w:rPr>
        <w:t xml:space="preserve">Розничная продажа </w:t>
      </w:r>
      <w:r w:rsidRPr="000C3641">
        <w:rPr>
          <w:rFonts w:eastAsiaTheme="minorHAnsi"/>
          <w:sz w:val="28"/>
          <w:szCs w:val="28"/>
          <w:lang w:eastAsia="en-US"/>
        </w:rPr>
        <w:t>устройств, имитирующие курение табака</w:t>
      </w:r>
      <w:r w:rsidR="003273B4" w:rsidRPr="000C3641">
        <w:rPr>
          <w:rFonts w:eastAsiaTheme="minorHAnsi"/>
          <w:sz w:val="28"/>
          <w:szCs w:val="28"/>
          <w:lang w:eastAsia="en-US"/>
        </w:rPr>
        <w:t xml:space="preserve"> (электронные системы доставки никотина и электронные системы доставки продуктов, не являющихся никотином, в том числе электронные </w:t>
      </w:r>
      <w:proofErr w:type="spellStart"/>
      <w:r w:rsidR="003273B4" w:rsidRPr="000C3641">
        <w:rPr>
          <w:rFonts w:eastAsiaTheme="minorHAnsi"/>
          <w:sz w:val="28"/>
          <w:szCs w:val="28"/>
          <w:lang w:eastAsia="en-US"/>
        </w:rPr>
        <w:t>пароиспарительные</w:t>
      </w:r>
      <w:proofErr w:type="spellEnd"/>
      <w:r w:rsidR="003273B4" w:rsidRPr="000C3641">
        <w:rPr>
          <w:rFonts w:eastAsiaTheme="minorHAnsi"/>
          <w:sz w:val="28"/>
          <w:szCs w:val="28"/>
          <w:lang w:eastAsia="en-US"/>
        </w:rPr>
        <w:t xml:space="preserve"> изделия (изделия, содержащие батарею или аккумулятор, испаритель или парогенератор и картридж для жидкости для парения) и иные устройства, имитирующие курение табака), </w:t>
      </w:r>
      <w:r w:rsidR="00E56497" w:rsidRPr="000C3641">
        <w:rPr>
          <w:rFonts w:eastAsiaTheme="minorHAnsi"/>
          <w:sz w:val="28"/>
          <w:szCs w:val="28"/>
          <w:lang w:eastAsia="en-US"/>
        </w:rPr>
        <w:t>жидкостей для электронных систем доставки никотина несовершеннолетним -</w:t>
      </w:r>
      <w:proofErr w:type="gramEnd"/>
    </w:p>
    <w:p w:rsidR="00E56497" w:rsidRPr="000C3641" w:rsidRDefault="003273B4"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E56497" w:rsidRPr="000C3641">
        <w:rPr>
          <w:rFonts w:eastAsiaTheme="minorHAnsi"/>
          <w:sz w:val="28"/>
          <w:szCs w:val="28"/>
          <w:lang w:eastAsia="en-US"/>
        </w:rPr>
        <w:t>влечет наложение административного штрафа на граждан в размере пяти тысяч рублей; на должностных лиц - двадцати тысяч рублей; на юридических лиц - тридцати тысяч рублей.</w:t>
      </w:r>
    </w:p>
    <w:p w:rsidR="00E56497" w:rsidRPr="000C3641" w:rsidRDefault="003273B4"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E56497" w:rsidRPr="000C3641">
        <w:rPr>
          <w:rFonts w:eastAsiaTheme="minorHAnsi"/>
          <w:sz w:val="28"/>
          <w:szCs w:val="28"/>
          <w:lang w:eastAsia="en-US"/>
        </w:rPr>
        <w:t xml:space="preserve">2. Использование </w:t>
      </w:r>
      <w:r w:rsidR="00FF5089" w:rsidRPr="000C3641">
        <w:rPr>
          <w:rFonts w:eastAsiaTheme="minorHAnsi"/>
          <w:sz w:val="28"/>
          <w:szCs w:val="28"/>
          <w:lang w:eastAsia="en-US"/>
        </w:rPr>
        <w:t xml:space="preserve">устройств, имитирующие курение табака </w:t>
      </w:r>
      <w:r w:rsidR="00E56497" w:rsidRPr="000C3641">
        <w:rPr>
          <w:rFonts w:eastAsiaTheme="minorHAnsi"/>
          <w:sz w:val="28"/>
          <w:szCs w:val="28"/>
          <w:lang w:eastAsia="en-US"/>
        </w:rPr>
        <w:t xml:space="preserve">на отдельных территориях, в помещениях и на объектах, установленных </w:t>
      </w:r>
      <w:hyperlink r:id="rId20" w:history="1">
        <w:r w:rsidR="00E56497" w:rsidRPr="000C3641">
          <w:rPr>
            <w:rFonts w:eastAsiaTheme="minorHAnsi"/>
            <w:sz w:val="28"/>
            <w:szCs w:val="28"/>
            <w:lang w:eastAsia="en-US"/>
          </w:rPr>
          <w:t>законом</w:t>
        </w:r>
      </w:hyperlink>
      <w:r w:rsidR="00E56497" w:rsidRPr="000C3641">
        <w:rPr>
          <w:rFonts w:eastAsiaTheme="minorHAnsi"/>
          <w:sz w:val="28"/>
          <w:szCs w:val="28"/>
          <w:lang w:eastAsia="en-US"/>
        </w:rPr>
        <w:t xml:space="preserve"> </w:t>
      </w:r>
      <w:r w:rsidR="00822778" w:rsidRPr="000C3641">
        <w:rPr>
          <w:rFonts w:eastAsiaTheme="minorHAnsi"/>
          <w:sz w:val="28"/>
          <w:szCs w:val="28"/>
          <w:lang w:eastAsia="en-US"/>
        </w:rPr>
        <w:t xml:space="preserve">Костромской </w:t>
      </w:r>
      <w:r w:rsidR="00E56497" w:rsidRPr="000C3641">
        <w:rPr>
          <w:rFonts w:eastAsiaTheme="minorHAnsi"/>
          <w:sz w:val="28"/>
          <w:szCs w:val="28"/>
          <w:lang w:eastAsia="en-US"/>
        </w:rPr>
        <w:t>области, -</w:t>
      </w:r>
    </w:p>
    <w:p w:rsidR="00E56497" w:rsidRPr="000C3641" w:rsidRDefault="003273B4"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E56497" w:rsidRPr="000C3641">
        <w:rPr>
          <w:rFonts w:eastAsiaTheme="minorHAnsi"/>
          <w:sz w:val="28"/>
          <w:szCs w:val="28"/>
          <w:lang w:eastAsia="en-US"/>
        </w:rPr>
        <w:t xml:space="preserve">влечет наложение административного штрафа на граждан в размере от </w:t>
      </w:r>
      <w:r w:rsidRPr="000C3641">
        <w:rPr>
          <w:rFonts w:eastAsiaTheme="minorHAnsi"/>
          <w:sz w:val="28"/>
          <w:szCs w:val="28"/>
          <w:lang w:eastAsia="en-US"/>
        </w:rPr>
        <w:t>трех</w:t>
      </w:r>
      <w:r w:rsidR="00E56497" w:rsidRPr="000C3641">
        <w:rPr>
          <w:rFonts w:eastAsiaTheme="minorHAnsi"/>
          <w:sz w:val="28"/>
          <w:szCs w:val="28"/>
          <w:lang w:eastAsia="en-US"/>
        </w:rPr>
        <w:t xml:space="preserve"> до </w:t>
      </w:r>
      <w:r w:rsidRPr="000C3641">
        <w:rPr>
          <w:rFonts w:eastAsiaTheme="minorHAnsi"/>
          <w:sz w:val="28"/>
          <w:szCs w:val="28"/>
          <w:lang w:eastAsia="en-US"/>
        </w:rPr>
        <w:t>четырех</w:t>
      </w:r>
      <w:r w:rsidR="00E56497" w:rsidRPr="000C3641">
        <w:rPr>
          <w:rFonts w:eastAsiaTheme="minorHAnsi"/>
          <w:sz w:val="28"/>
          <w:szCs w:val="28"/>
          <w:lang w:eastAsia="en-US"/>
        </w:rPr>
        <w:t xml:space="preserve"> тысяч рублей.</w:t>
      </w:r>
    </w:p>
    <w:p w:rsidR="00E56497" w:rsidRPr="000C3641" w:rsidRDefault="00E56497" w:rsidP="000C3641">
      <w:pPr>
        <w:pStyle w:val="ConsPlusNormal"/>
        <w:spacing w:line="360" w:lineRule="auto"/>
        <w:ind w:firstLine="709"/>
        <w:jc w:val="both"/>
        <w:rPr>
          <w:rFonts w:ascii="Times New Roman" w:hAnsi="Times New Roman" w:cs="Times New Roman"/>
          <w:sz w:val="28"/>
          <w:szCs w:val="28"/>
        </w:rPr>
      </w:pPr>
    </w:p>
    <w:p w:rsidR="000D0DF1" w:rsidRPr="000C3641" w:rsidRDefault="00AC1260"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t xml:space="preserve">Глава </w:t>
      </w:r>
      <w:r w:rsidR="00547D5F" w:rsidRPr="000C3641">
        <w:rPr>
          <w:rFonts w:ascii="Times New Roman" w:hAnsi="Times New Roman" w:cs="Times New Roman"/>
          <w:b w:val="0"/>
          <w:sz w:val="28"/>
          <w:szCs w:val="28"/>
        </w:rPr>
        <w:t>4</w:t>
      </w:r>
      <w:r w:rsidRPr="000C3641">
        <w:rPr>
          <w:rFonts w:ascii="Times New Roman" w:hAnsi="Times New Roman" w:cs="Times New Roman"/>
          <w:b w:val="0"/>
          <w:sz w:val="28"/>
          <w:szCs w:val="28"/>
        </w:rPr>
        <w:t>.</w:t>
      </w:r>
      <w:r w:rsidRPr="000C3641">
        <w:rPr>
          <w:rFonts w:ascii="Times New Roman" w:hAnsi="Times New Roman" w:cs="Times New Roman"/>
          <w:sz w:val="28"/>
          <w:szCs w:val="28"/>
        </w:rPr>
        <w:t xml:space="preserve"> </w:t>
      </w:r>
      <w:r w:rsidR="000D0DF1" w:rsidRPr="000C3641">
        <w:rPr>
          <w:rFonts w:ascii="Times New Roman" w:hAnsi="Times New Roman" w:cs="Times New Roman"/>
          <w:sz w:val="28"/>
          <w:szCs w:val="28"/>
        </w:rPr>
        <w:t>Административные правонарушения в области охраны окружающей среды и природопользования</w:t>
      </w:r>
    </w:p>
    <w:p w:rsidR="000D0DF1" w:rsidRPr="000C3641" w:rsidRDefault="000D0DF1" w:rsidP="000C3641">
      <w:pPr>
        <w:pStyle w:val="ConsPlusTitle"/>
        <w:spacing w:line="360" w:lineRule="auto"/>
        <w:ind w:firstLine="709"/>
        <w:jc w:val="center"/>
        <w:outlineLvl w:val="1"/>
        <w:rPr>
          <w:rFonts w:ascii="Times New Roman" w:hAnsi="Times New Roman" w:cs="Times New Roman"/>
          <w:sz w:val="28"/>
          <w:szCs w:val="28"/>
        </w:rPr>
      </w:pPr>
    </w:p>
    <w:p w:rsidR="00AC1260" w:rsidRPr="000C3641" w:rsidRDefault="00AC1260" w:rsidP="000C3641">
      <w:pPr>
        <w:pStyle w:val="ConsPlusNormal"/>
        <w:spacing w:line="360" w:lineRule="auto"/>
        <w:ind w:left="2268" w:hanging="1559"/>
        <w:jc w:val="both"/>
        <w:outlineLvl w:val="2"/>
        <w:rPr>
          <w:rFonts w:ascii="Times New Roman" w:hAnsi="Times New Roman" w:cs="Times New Roman"/>
          <w:b/>
          <w:sz w:val="28"/>
          <w:szCs w:val="28"/>
        </w:rPr>
      </w:pPr>
      <w:bookmarkStart w:id="17" w:name="P254"/>
      <w:bookmarkStart w:id="18" w:name="P262"/>
      <w:bookmarkEnd w:id="17"/>
      <w:bookmarkEnd w:id="18"/>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4</w:t>
      </w:r>
      <w:r w:rsidR="000D0DF1" w:rsidRPr="000C3641">
        <w:rPr>
          <w:rFonts w:ascii="Times New Roman" w:hAnsi="Times New Roman" w:cs="Times New Roman"/>
          <w:sz w:val="28"/>
          <w:szCs w:val="28"/>
        </w:rPr>
        <w:t>.1</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Нарушение правил пользования объектами, относящимися к видам, занесенным в Красную книгу Костромской области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Нарушение установленных законом Костромской области правил пользования </w:t>
      </w:r>
      <w:r w:rsidRPr="000C3641">
        <w:rPr>
          <w:rFonts w:ascii="Times New Roman" w:hAnsi="Times New Roman" w:cs="Times New Roman"/>
          <w:sz w:val="28"/>
          <w:szCs w:val="28"/>
        </w:rPr>
        <w:lastRenderedPageBreak/>
        <w:t>объектами, относящимися к видам, занесенным в Красную книгу Костромской области, а равно действия (бездействие), которые могут привести к гибели, сокращению численности либо нарушению среды обитания (произрастания) объектов, относящихся к видам, занесенным в Красную книгу Костромской области,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от </w:t>
      </w:r>
      <w:r w:rsidR="00026CC9" w:rsidRPr="000C3641">
        <w:rPr>
          <w:rFonts w:ascii="Times New Roman" w:hAnsi="Times New Roman" w:cs="Times New Roman"/>
          <w:sz w:val="28"/>
          <w:szCs w:val="28"/>
        </w:rPr>
        <w:t>четырех</w:t>
      </w:r>
      <w:r w:rsidRPr="000C3641">
        <w:rPr>
          <w:rFonts w:ascii="Times New Roman" w:hAnsi="Times New Roman" w:cs="Times New Roman"/>
          <w:sz w:val="28"/>
          <w:szCs w:val="28"/>
        </w:rPr>
        <w:t xml:space="preserve"> тысяч до </w:t>
      </w:r>
      <w:r w:rsidR="00026CC9"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 от </w:t>
      </w:r>
      <w:r w:rsidR="00026CC9" w:rsidRPr="000C3641">
        <w:rPr>
          <w:rFonts w:ascii="Times New Roman" w:hAnsi="Times New Roman" w:cs="Times New Roman"/>
          <w:sz w:val="28"/>
          <w:szCs w:val="28"/>
        </w:rPr>
        <w:t>сорока</w:t>
      </w:r>
      <w:r w:rsidRPr="000C3641">
        <w:rPr>
          <w:rFonts w:ascii="Times New Roman" w:hAnsi="Times New Roman" w:cs="Times New Roman"/>
          <w:sz w:val="28"/>
          <w:szCs w:val="28"/>
        </w:rPr>
        <w:t xml:space="preserve"> тысяч до </w:t>
      </w:r>
      <w:r w:rsidR="00026CC9" w:rsidRPr="000C3641">
        <w:rPr>
          <w:rFonts w:ascii="Times New Roman" w:hAnsi="Times New Roman" w:cs="Times New Roman"/>
          <w:sz w:val="28"/>
          <w:szCs w:val="28"/>
        </w:rPr>
        <w:t xml:space="preserve">пятидесяти </w:t>
      </w:r>
      <w:r w:rsidRPr="000C3641">
        <w:rPr>
          <w:rFonts w:ascii="Times New Roman" w:hAnsi="Times New Roman" w:cs="Times New Roman"/>
          <w:sz w:val="28"/>
          <w:szCs w:val="28"/>
        </w:rPr>
        <w:t xml:space="preserve">тысяч рублей; на юридических лиц - от </w:t>
      </w:r>
      <w:r w:rsidR="00026CC9" w:rsidRPr="000C3641">
        <w:rPr>
          <w:rFonts w:ascii="Times New Roman" w:hAnsi="Times New Roman" w:cs="Times New Roman"/>
          <w:sz w:val="28"/>
          <w:szCs w:val="28"/>
        </w:rPr>
        <w:t>четырехсот</w:t>
      </w:r>
      <w:r w:rsidRPr="000C3641">
        <w:rPr>
          <w:rFonts w:ascii="Times New Roman" w:hAnsi="Times New Roman" w:cs="Times New Roman"/>
          <w:sz w:val="28"/>
          <w:szCs w:val="28"/>
        </w:rPr>
        <w:t xml:space="preserve"> тысяч до пятисот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127" w:hanging="1418"/>
        <w:jc w:val="both"/>
        <w:outlineLvl w:val="2"/>
        <w:rPr>
          <w:rFonts w:ascii="Times New Roman" w:hAnsi="Times New Roman" w:cs="Times New Roman"/>
          <w:b/>
          <w:sz w:val="28"/>
          <w:szCs w:val="28"/>
        </w:rPr>
      </w:pPr>
      <w:bookmarkStart w:id="19" w:name="P268"/>
      <w:bookmarkEnd w:id="19"/>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4</w:t>
      </w:r>
      <w:r w:rsidR="000D0DF1" w:rsidRPr="000C3641">
        <w:rPr>
          <w:rFonts w:ascii="Times New Roman" w:hAnsi="Times New Roman" w:cs="Times New Roman"/>
          <w:sz w:val="28"/>
          <w:szCs w:val="28"/>
        </w:rPr>
        <w:t>.2</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Нарушение порядка добычи общераспространенных полезных ископаемых</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D73C59" w:rsidRPr="000C3641" w:rsidRDefault="00026CC9"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w:t>
      </w:r>
      <w:r w:rsidR="00D73C59" w:rsidRPr="000C3641">
        <w:rPr>
          <w:rFonts w:ascii="Times New Roman" w:hAnsi="Times New Roman" w:cs="Times New Roman"/>
          <w:sz w:val="28"/>
          <w:szCs w:val="28"/>
        </w:rPr>
        <w:t>Неисполнение собственниками земельных участков, землепользователями, землевладельцами и арендаторами земельных участков обязанности по предоставлению уведомления, предусмотренного порядком использования общераспространенных полезных ископаемых, подземных вод и строительства подземных сооружений, или предоставления уведомления с нарушением сроков,</w:t>
      </w:r>
    </w:p>
    <w:p w:rsidR="00D73C59" w:rsidRPr="000C3641" w:rsidRDefault="00D73C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от </w:t>
      </w:r>
      <w:r w:rsidR="00026CC9" w:rsidRPr="000C3641">
        <w:rPr>
          <w:rFonts w:ascii="Times New Roman" w:hAnsi="Times New Roman" w:cs="Times New Roman"/>
          <w:sz w:val="28"/>
          <w:szCs w:val="28"/>
        </w:rPr>
        <w:t>одной тысячи</w:t>
      </w:r>
      <w:r w:rsidRPr="000C3641">
        <w:rPr>
          <w:rFonts w:ascii="Times New Roman" w:hAnsi="Times New Roman" w:cs="Times New Roman"/>
          <w:sz w:val="28"/>
          <w:szCs w:val="28"/>
        </w:rPr>
        <w:t xml:space="preserve"> до </w:t>
      </w:r>
      <w:r w:rsidR="00026CC9" w:rsidRPr="000C3641">
        <w:rPr>
          <w:rFonts w:ascii="Times New Roman" w:hAnsi="Times New Roman" w:cs="Times New Roman"/>
          <w:sz w:val="28"/>
          <w:szCs w:val="28"/>
        </w:rPr>
        <w:t>двух</w:t>
      </w:r>
      <w:r w:rsidRPr="000C3641">
        <w:rPr>
          <w:rFonts w:ascii="Times New Roman" w:hAnsi="Times New Roman" w:cs="Times New Roman"/>
          <w:sz w:val="28"/>
          <w:szCs w:val="28"/>
        </w:rPr>
        <w:t xml:space="preserve"> тысяч рублей; на </w:t>
      </w:r>
      <w:r w:rsidR="00365D06" w:rsidRPr="000C3641">
        <w:rPr>
          <w:rFonts w:ascii="Times New Roman" w:hAnsi="Times New Roman" w:cs="Times New Roman"/>
          <w:sz w:val="28"/>
          <w:szCs w:val="28"/>
        </w:rPr>
        <w:t xml:space="preserve">индивидуальных предпринимателей и </w:t>
      </w:r>
      <w:r w:rsidRPr="000C3641">
        <w:rPr>
          <w:rFonts w:ascii="Times New Roman" w:hAnsi="Times New Roman" w:cs="Times New Roman"/>
          <w:sz w:val="28"/>
          <w:szCs w:val="28"/>
        </w:rPr>
        <w:t xml:space="preserve">юридических лиц - от пяти тысяч до </w:t>
      </w:r>
      <w:r w:rsidR="00365D06" w:rsidRPr="000C3641">
        <w:rPr>
          <w:rFonts w:ascii="Times New Roman" w:hAnsi="Times New Roman" w:cs="Times New Roman"/>
          <w:sz w:val="28"/>
          <w:szCs w:val="28"/>
        </w:rPr>
        <w:t>шести</w:t>
      </w:r>
      <w:r w:rsidRPr="000C3641">
        <w:rPr>
          <w:rFonts w:ascii="Times New Roman" w:hAnsi="Times New Roman" w:cs="Times New Roman"/>
          <w:sz w:val="28"/>
          <w:szCs w:val="28"/>
        </w:rPr>
        <w:t xml:space="preserve"> тысяч рублей.</w:t>
      </w:r>
    </w:p>
    <w:p w:rsidR="00342B98" w:rsidRPr="000C3641" w:rsidRDefault="00342B98"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268" w:hanging="1559"/>
        <w:jc w:val="both"/>
        <w:outlineLvl w:val="2"/>
        <w:rPr>
          <w:rFonts w:ascii="Times New Roman" w:hAnsi="Times New Roman" w:cs="Times New Roman"/>
          <w:b/>
          <w:sz w:val="28"/>
          <w:szCs w:val="28"/>
        </w:rPr>
      </w:pPr>
      <w:bookmarkStart w:id="20" w:name="P274"/>
      <w:bookmarkStart w:id="21" w:name="P279"/>
      <w:bookmarkEnd w:id="20"/>
      <w:bookmarkEnd w:id="21"/>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4</w:t>
      </w:r>
      <w:r w:rsidR="000D0DF1" w:rsidRPr="000C3641">
        <w:rPr>
          <w:rFonts w:ascii="Times New Roman" w:hAnsi="Times New Roman" w:cs="Times New Roman"/>
          <w:sz w:val="28"/>
          <w:szCs w:val="28"/>
        </w:rPr>
        <w:t>.</w:t>
      </w:r>
      <w:r w:rsidR="00CF5235" w:rsidRPr="000C3641">
        <w:rPr>
          <w:rFonts w:ascii="Times New Roman" w:hAnsi="Times New Roman" w:cs="Times New Roman"/>
          <w:sz w:val="28"/>
          <w:szCs w:val="28"/>
        </w:rPr>
        <w:t>3</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 xml:space="preserve">Нарушение порядка заготовки и сбора </w:t>
      </w:r>
      <w:proofErr w:type="spellStart"/>
      <w:r w:rsidRPr="000C3641">
        <w:rPr>
          <w:rFonts w:ascii="Times New Roman" w:hAnsi="Times New Roman" w:cs="Times New Roman"/>
          <w:b/>
          <w:sz w:val="28"/>
          <w:szCs w:val="28"/>
        </w:rPr>
        <w:t>недревесных</w:t>
      </w:r>
      <w:proofErr w:type="spellEnd"/>
      <w:r w:rsidRPr="000C3641">
        <w:rPr>
          <w:rFonts w:ascii="Times New Roman" w:hAnsi="Times New Roman" w:cs="Times New Roman"/>
          <w:b/>
          <w:sz w:val="28"/>
          <w:szCs w:val="28"/>
        </w:rPr>
        <w:t xml:space="preserve"> лесных ресурсов для собственных нужд, порядка заготовки пищевых лесных ресурсов и сбора лекарственных растений для собственных нужд</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Нарушение установленного законом Костромской области порядка заготовки и сбора гражданами </w:t>
      </w:r>
      <w:proofErr w:type="spellStart"/>
      <w:r w:rsidRPr="000C3641">
        <w:rPr>
          <w:rFonts w:ascii="Times New Roman" w:hAnsi="Times New Roman" w:cs="Times New Roman"/>
          <w:sz w:val="28"/>
          <w:szCs w:val="28"/>
        </w:rPr>
        <w:t>недревесных</w:t>
      </w:r>
      <w:proofErr w:type="spellEnd"/>
      <w:r w:rsidRPr="000C3641">
        <w:rPr>
          <w:rFonts w:ascii="Times New Roman" w:hAnsi="Times New Roman" w:cs="Times New Roman"/>
          <w:sz w:val="28"/>
          <w:szCs w:val="28"/>
        </w:rPr>
        <w:t xml:space="preserve"> лесных ресурсов для собственных нужд, порядка заготовки гражданами пищевых лесных ресурсов и сбора ими лекарственных растений для собственных нужд</w:t>
      </w:r>
      <w:r w:rsidR="00EE7D89"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 влечет предупреждение или наложение административного штрафа в размере от </w:t>
      </w:r>
      <w:r w:rsidR="00365D06" w:rsidRPr="000C3641">
        <w:rPr>
          <w:rFonts w:ascii="Times New Roman" w:hAnsi="Times New Roman" w:cs="Times New Roman"/>
          <w:sz w:val="28"/>
          <w:szCs w:val="28"/>
        </w:rPr>
        <w:t>трех</w:t>
      </w:r>
      <w:r w:rsidRPr="000C3641">
        <w:rPr>
          <w:rFonts w:ascii="Times New Roman" w:hAnsi="Times New Roman" w:cs="Times New Roman"/>
          <w:sz w:val="28"/>
          <w:szCs w:val="28"/>
        </w:rPr>
        <w:t xml:space="preserve"> </w:t>
      </w:r>
      <w:r w:rsidR="00365D06" w:rsidRPr="000C3641">
        <w:rPr>
          <w:rFonts w:ascii="Times New Roman" w:hAnsi="Times New Roman" w:cs="Times New Roman"/>
          <w:sz w:val="28"/>
          <w:szCs w:val="28"/>
        </w:rPr>
        <w:t xml:space="preserve">тысяч </w:t>
      </w:r>
      <w:r w:rsidRPr="000C3641">
        <w:rPr>
          <w:rFonts w:ascii="Times New Roman" w:hAnsi="Times New Roman" w:cs="Times New Roman"/>
          <w:sz w:val="28"/>
          <w:szCs w:val="28"/>
        </w:rPr>
        <w:t xml:space="preserve">до </w:t>
      </w:r>
      <w:r w:rsidR="00365D06"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 Заготовка гражданами мха</w:t>
      </w:r>
      <w:r w:rsidR="000D0DF1" w:rsidRPr="000C3641">
        <w:rPr>
          <w:rFonts w:ascii="Times New Roman" w:hAnsi="Times New Roman" w:cs="Times New Roman"/>
          <w:sz w:val="28"/>
          <w:szCs w:val="28"/>
        </w:rPr>
        <w:t>, валежника</w:t>
      </w:r>
      <w:r w:rsidRPr="000C3641">
        <w:rPr>
          <w:rFonts w:ascii="Times New Roman" w:hAnsi="Times New Roman" w:cs="Times New Roman"/>
          <w:sz w:val="28"/>
          <w:szCs w:val="28"/>
        </w:rPr>
        <w:t xml:space="preserve"> для собственных нужд без справки о заготовке мха</w:t>
      </w:r>
      <w:r w:rsidR="007904AC" w:rsidRPr="000C3641">
        <w:rPr>
          <w:rFonts w:ascii="Times New Roman" w:hAnsi="Times New Roman" w:cs="Times New Roman"/>
          <w:sz w:val="28"/>
          <w:szCs w:val="28"/>
        </w:rPr>
        <w:t>, валежника</w:t>
      </w:r>
      <w:r w:rsidR="00EE7D89"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в размере </w:t>
      </w:r>
      <w:r w:rsidR="00365D06"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w:t>
      </w:r>
    </w:p>
    <w:p w:rsidR="00547D5F" w:rsidRPr="000C3641" w:rsidRDefault="00547D5F"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268" w:hanging="1559"/>
        <w:jc w:val="both"/>
        <w:outlineLvl w:val="2"/>
        <w:rPr>
          <w:rFonts w:ascii="Times New Roman" w:hAnsi="Times New Roman" w:cs="Times New Roman"/>
          <w:b/>
          <w:sz w:val="28"/>
          <w:szCs w:val="28"/>
        </w:rPr>
      </w:pPr>
      <w:bookmarkStart w:id="22" w:name="P289"/>
      <w:bookmarkStart w:id="23" w:name="P295"/>
      <w:bookmarkEnd w:id="22"/>
      <w:bookmarkEnd w:id="23"/>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4</w:t>
      </w:r>
      <w:r w:rsidR="000D0DF1" w:rsidRPr="000C3641">
        <w:rPr>
          <w:rFonts w:ascii="Times New Roman" w:hAnsi="Times New Roman" w:cs="Times New Roman"/>
          <w:sz w:val="28"/>
          <w:szCs w:val="28"/>
        </w:rPr>
        <w:t>.</w:t>
      </w:r>
      <w:r w:rsidR="009F71CD" w:rsidRPr="000C3641">
        <w:rPr>
          <w:rFonts w:ascii="Times New Roman" w:hAnsi="Times New Roman" w:cs="Times New Roman"/>
          <w:sz w:val="28"/>
          <w:szCs w:val="28"/>
        </w:rPr>
        <w:t>4</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Нарушение установленных запретов использования водных объектов для плавания на маломерных судах в Костромской области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906E04" w:rsidRPr="000C3641" w:rsidRDefault="00906E04" w:rsidP="000C3641">
      <w:pPr>
        <w:tabs>
          <w:tab w:val="left" w:pos="709"/>
        </w:tabs>
        <w:autoSpaceDE w:val="0"/>
        <w:autoSpaceDN w:val="0"/>
        <w:adjustRightInd w:val="0"/>
        <w:spacing w:line="360" w:lineRule="auto"/>
        <w:jc w:val="both"/>
        <w:rPr>
          <w:rFonts w:eastAsiaTheme="minorHAnsi"/>
          <w:sz w:val="28"/>
          <w:szCs w:val="28"/>
          <w:lang w:eastAsia="en-US"/>
        </w:rPr>
      </w:pPr>
      <w:r w:rsidRPr="000C3641">
        <w:rPr>
          <w:rFonts w:eastAsiaTheme="minorHAnsi"/>
          <w:sz w:val="28"/>
          <w:szCs w:val="28"/>
          <w:lang w:eastAsia="en-US"/>
        </w:rPr>
        <w:t xml:space="preserve">         1. Выход в плавание и управление маломерными моторными и парусными судами, гидроциклами до начала или после окончания срока навигации для маломерных судов, устанавливаемого администрацией Костромской области,</w:t>
      </w:r>
    </w:p>
    <w:p w:rsidR="00906E04" w:rsidRPr="000C3641" w:rsidRDefault="00906E0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на граждан в размере пяти тысяч рублей; на юридических лиц - десяти тысяч рублей.</w:t>
      </w:r>
    </w:p>
    <w:p w:rsidR="00906E04" w:rsidRPr="000C3641" w:rsidRDefault="00906E04" w:rsidP="000C3641">
      <w:pPr>
        <w:tabs>
          <w:tab w:val="left" w:pos="709"/>
        </w:tabs>
        <w:autoSpaceDE w:val="0"/>
        <w:autoSpaceDN w:val="0"/>
        <w:adjustRightInd w:val="0"/>
        <w:spacing w:line="360" w:lineRule="auto"/>
        <w:jc w:val="both"/>
        <w:rPr>
          <w:rFonts w:eastAsiaTheme="minorHAnsi"/>
          <w:sz w:val="28"/>
          <w:szCs w:val="28"/>
          <w:lang w:eastAsia="en-US"/>
        </w:rPr>
      </w:pPr>
      <w:r w:rsidRPr="000C3641">
        <w:rPr>
          <w:rFonts w:eastAsiaTheme="minorHAnsi"/>
          <w:sz w:val="28"/>
          <w:szCs w:val="28"/>
          <w:lang w:eastAsia="en-US"/>
        </w:rPr>
        <w:t xml:space="preserve">         2. </w:t>
      </w:r>
      <w:proofErr w:type="gramStart"/>
      <w:r w:rsidRPr="000C3641">
        <w:rPr>
          <w:rFonts w:eastAsiaTheme="minorHAnsi"/>
          <w:sz w:val="28"/>
          <w:szCs w:val="28"/>
          <w:lang w:eastAsia="en-US"/>
        </w:rPr>
        <w:t>Пользование водными объектами для плавания на водных мотоциклах (гидроциклах), быстроходных спортивных судах вне отдельных спортивных зонах, определяемых правилами использования водных объектов для личных и бытовых нужд, устанавливаемых органами местного самоуправления,</w:t>
      </w:r>
      <w:proofErr w:type="gramEnd"/>
    </w:p>
    <w:p w:rsidR="00906E04" w:rsidRPr="000C3641" w:rsidRDefault="00906E0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пяти тысяч рублей; на юридических лиц - </w:t>
      </w:r>
      <w:r w:rsidR="00A71B6D" w:rsidRPr="000C3641">
        <w:rPr>
          <w:rFonts w:ascii="Times New Roman" w:hAnsi="Times New Roman" w:cs="Times New Roman"/>
          <w:sz w:val="28"/>
          <w:szCs w:val="28"/>
        </w:rPr>
        <w:t>пятидесяти</w:t>
      </w:r>
      <w:r w:rsidRPr="000C3641">
        <w:rPr>
          <w:rFonts w:ascii="Times New Roman" w:hAnsi="Times New Roman" w:cs="Times New Roman"/>
          <w:sz w:val="28"/>
          <w:szCs w:val="28"/>
        </w:rPr>
        <w:t xml:space="preserve"> тысяч рублей.</w:t>
      </w:r>
    </w:p>
    <w:p w:rsidR="00AC1260" w:rsidRPr="000C3641" w:rsidRDefault="00A71B6D"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w:t>
      </w:r>
      <w:r w:rsidR="00AC1260" w:rsidRPr="000C3641">
        <w:rPr>
          <w:rFonts w:ascii="Times New Roman" w:hAnsi="Times New Roman" w:cs="Times New Roman"/>
          <w:sz w:val="28"/>
          <w:szCs w:val="28"/>
        </w:rPr>
        <w:t>Нарушение установленных нормативным правовым актом Костромской области запретов использования водных объектов для плавания на маломерных судах в Костромской области</w:t>
      </w:r>
      <w:r w:rsidR="00EE7D89"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A71B6D"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w:t>
      </w:r>
      <w:r w:rsidR="00A71B6D" w:rsidRPr="000C3641">
        <w:rPr>
          <w:rFonts w:ascii="Times New Roman" w:hAnsi="Times New Roman" w:cs="Times New Roman"/>
          <w:sz w:val="28"/>
          <w:szCs w:val="28"/>
        </w:rPr>
        <w:t>.</w:t>
      </w:r>
    </w:p>
    <w:p w:rsidR="007904AC" w:rsidRPr="000C3641" w:rsidRDefault="007904AC" w:rsidP="000C3641">
      <w:pPr>
        <w:pStyle w:val="ConsPlusNormal"/>
        <w:spacing w:line="360" w:lineRule="auto"/>
        <w:ind w:firstLine="709"/>
        <w:jc w:val="both"/>
        <w:rPr>
          <w:rFonts w:ascii="Times New Roman" w:hAnsi="Times New Roman" w:cs="Times New Roman"/>
          <w:sz w:val="28"/>
          <w:szCs w:val="28"/>
        </w:rPr>
      </w:pPr>
    </w:p>
    <w:p w:rsidR="00BD0B44" w:rsidRPr="000C3641" w:rsidRDefault="00BD0B44" w:rsidP="000C3641">
      <w:pPr>
        <w:autoSpaceDE w:val="0"/>
        <w:autoSpaceDN w:val="0"/>
        <w:adjustRightInd w:val="0"/>
        <w:spacing w:line="360" w:lineRule="auto"/>
        <w:ind w:left="2127" w:hanging="1418"/>
        <w:jc w:val="both"/>
        <w:outlineLvl w:val="0"/>
        <w:rPr>
          <w:rFonts w:eastAsiaTheme="minorHAnsi"/>
          <w:b/>
          <w:bCs/>
          <w:sz w:val="28"/>
          <w:szCs w:val="28"/>
          <w:lang w:eastAsia="en-US"/>
        </w:rPr>
      </w:pPr>
      <w:r w:rsidRPr="000C3641">
        <w:rPr>
          <w:rFonts w:eastAsiaTheme="minorHAnsi"/>
          <w:bCs/>
          <w:sz w:val="28"/>
          <w:szCs w:val="28"/>
          <w:lang w:eastAsia="en-US"/>
        </w:rPr>
        <w:t>Статья 4.5.</w:t>
      </w:r>
      <w:r w:rsidRPr="000C3641">
        <w:rPr>
          <w:rFonts w:eastAsiaTheme="minorHAnsi"/>
          <w:b/>
          <w:bCs/>
          <w:sz w:val="28"/>
          <w:szCs w:val="28"/>
          <w:lang w:eastAsia="en-US"/>
        </w:rPr>
        <w:t xml:space="preserve"> Нарушение </w:t>
      </w:r>
      <w:proofErr w:type="gramStart"/>
      <w:r w:rsidRPr="000C3641">
        <w:rPr>
          <w:rFonts w:eastAsiaTheme="minorHAnsi"/>
          <w:b/>
          <w:bCs/>
          <w:sz w:val="28"/>
          <w:szCs w:val="28"/>
          <w:lang w:eastAsia="en-US"/>
        </w:rPr>
        <w:t>порядка ведения регионального кадастра отходов Костромской области</w:t>
      </w:r>
      <w:proofErr w:type="gramEnd"/>
    </w:p>
    <w:p w:rsidR="00BD0B44" w:rsidRPr="000C3641" w:rsidRDefault="00BD0B44" w:rsidP="000C3641">
      <w:pPr>
        <w:autoSpaceDE w:val="0"/>
        <w:autoSpaceDN w:val="0"/>
        <w:adjustRightInd w:val="0"/>
        <w:spacing w:line="360" w:lineRule="auto"/>
        <w:ind w:firstLine="540"/>
        <w:jc w:val="both"/>
        <w:rPr>
          <w:rFonts w:eastAsiaTheme="minorHAnsi"/>
          <w:sz w:val="28"/>
          <w:szCs w:val="28"/>
          <w:lang w:eastAsia="en-US"/>
        </w:rPr>
      </w:pPr>
    </w:p>
    <w:p w:rsidR="00BD0B44" w:rsidRPr="000C3641" w:rsidRDefault="00A73B81"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lastRenderedPageBreak/>
        <w:t>Непредставление сведений об отходах производства и потребления, необходимых для ведения регионального кадастра отходов Костромской области, либо н</w:t>
      </w:r>
      <w:r w:rsidR="00BD0B44" w:rsidRPr="000C3641">
        <w:rPr>
          <w:rFonts w:eastAsiaTheme="minorHAnsi"/>
          <w:sz w:val="28"/>
          <w:szCs w:val="28"/>
          <w:lang w:eastAsia="en-US"/>
        </w:rPr>
        <w:t>арушение установленных законодательством Костромской области сроков и (или) формы представления</w:t>
      </w:r>
      <w:r w:rsidRPr="000C3641">
        <w:rPr>
          <w:rFonts w:eastAsiaTheme="minorHAnsi"/>
          <w:sz w:val="28"/>
          <w:szCs w:val="28"/>
          <w:lang w:eastAsia="en-US"/>
        </w:rPr>
        <w:t xml:space="preserve"> указанных сведений</w:t>
      </w:r>
      <w:r w:rsidR="00BD0B44" w:rsidRPr="000C3641">
        <w:rPr>
          <w:rFonts w:eastAsiaTheme="minorHAnsi"/>
          <w:sz w:val="28"/>
          <w:szCs w:val="28"/>
          <w:lang w:eastAsia="en-US"/>
        </w:rPr>
        <w:t>,</w:t>
      </w:r>
    </w:p>
    <w:p w:rsidR="00BD0B44" w:rsidRPr="000C3641" w:rsidRDefault="00BD0B4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должностных лиц в размере от десяти тысяч до </w:t>
      </w:r>
      <w:r w:rsidR="00A71B6D" w:rsidRPr="000C3641">
        <w:rPr>
          <w:rFonts w:eastAsiaTheme="minorHAnsi"/>
          <w:sz w:val="28"/>
          <w:szCs w:val="28"/>
          <w:lang w:eastAsia="en-US"/>
        </w:rPr>
        <w:t>пятнадцати</w:t>
      </w:r>
      <w:r w:rsidRPr="000C3641">
        <w:rPr>
          <w:rFonts w:eastAsiaTheme="minorHAnsi"/>
          <w:sz w:val="28"/>
          <w:szCs w:val="28"/>
          <w:lang w:eastAsia="en-US"/>
        </w:rPr>
        <w:t xml:space="preserve"> тысяч рублей; на индивидуальных предпринимателей </w:t>
      </w:r>
      <w:r w:rsidR="00A71B6D" w:rsidRPr="000C3641">
        <w:rPr>
          <w:rFonts w:eastAsiaTheme="minorHAnsi"/>
          <w:sz w:val="28"/>
          <w:szCs w:val="28"/>
          <w:lang w:eastAsia="en-US"/>
        </w:rPr>
        <w:t xml:space="preserve">и юридических лиц </w:t>
      </w:r>
      <w:r w:rsidRPr="000C3641">
        <w:rPr>
          <w:rFonts w:eastAsiaTheme="minorHAnsi"/>
          <w:sz w:val="28"/>
          <w:szCs w:val="28"/>
          <w:lang w:eastAsia="en-US"/>
        </w:rPr>
        <w:t xml:space="preserve">- в размере от </w:t>
      </w:r>
      <w:r w:rsidR="00A71B6D" w:rsidRPr="000C3641">
        <w:rPr>
          <w:rFonts w:eastAsiaTheme="minorHAnsi"/>
          <w:sz w:val="28"/>
          <w:szCs w:val="28"/>
          <w:lang w:eastAsia="en-US"/>
        </w:rPr>
        <w:t>пятнадцати</w:t>
      </w:r>
      <w:r w:rsidRPr="000C3641">
        <w:rPr>
          <w:rFonts w:eastAsiaTheme="minorHAnsi"/>
          <w:sz w:val="28"/>
          <w:szCs w:val="28"/>
          <w:lang w:eastAsia="en-US"/>
        </w:rPr>
        <w:t xml:space="preserve"> тысяч до</w:t>
      </w:r>
      <w:r w:rsidR="00A71B6D" w:rsidRPr="000C3641">
        <w:rPr>
          <w:rFonts w:eastAsiaTheme="minorHAnsi"/>
          <w:sz w:val="28"/>
          <w:szCs w:val="28"/>
          <w:lang w:eastAsia="en-US"/>
        </w:rPr>
        <w:t xml:space="preserve"> двадцати</w:t>
      </w:r>
      <w:r w:rsidRPr="000C3641">
        <w:rPr>
          <w:rFonts w:eastAsiaTheme="minorHAnsi"/>
          <w:sz w:val="28"/>
          <w:szCs w:val="28"/>
          <w:lang w:eastAsia="en-US"/>
        </w:rPr>
        <w:t xml:space="preserve"> тысяч рублей</w:t>
      </w:r>
      <w:r w:rsidR="00A71B6D" w:rsidRPr="000C3641">
        <w:rPr>
          <w:rFonts w:eastAsiaTheme="minorHAnsi"/>
          <w:sz w:val="28"/>
          <w:szCs w:val="28"/>
          <w:lang w:eastAsia="en-US"/>
        </w:rPr>
        <w:t>.</w:t>
      </w:r>
    </w:p>
    <w:p w:rsidR="00A73B81" w:rsidRPr="000C3641" w:rsidRDefault="00A73B81" w:rsidP="000C3641">
      <w:pPr>
        <w:autoSpaceDE w:val="0"/>
        <w:autoSpaceDN w:val="0"/>
        <w:adjustRightInd w:val="0"/>
        <w:spacing w:line="360" w:lineRule="auto"/>
        <w:ind w:firstLine="709"/>
        <w:jc w:val="both"/>
        <w:rPr>
          <w:rFonts w:eastAsiaTheme="minorHAnsi"/>
          <w:sz w:val="28"/>
          <w:szCs w:val="28"/>
          <w:lang w:eastAsia="en-US"/>
        </w:rPr>
      </w:pPr>
    </w:p>
    <w:p w:rsidR="00A73B81" w:rsidRPr="000C3641" w:rsidRDefault="00A73B81" w:rsidP="000C3641">
      <w:pPr>
        <w:autoSpaceDE w:val="0"/>
        <w:autoSpaceDN w:val="0"/>
        <w:adjustRightInd w:val="0"/>
        <w:spacing w:line="360" w:lineRule="auto"/>
        <w:ind w:left="2694" w:hanging="1985"/>
        <w:jc w:val="both"/>
        <w:outlineLvl w:val="0"/>
        <w:rPr>
          <w:rFonts w:eastAsiaTheme="minorHAnsi"/>
          <w:b/>
          <w:bCs/>
          <w:sz w:val="28"/>
          <w:szCs w:val="28"/>
          <w:lang w:eastAsia="en-US"/>
        </w:rPr>
      </w:pPr>
      <w:r w:rsidRPr="000C3641">
        <w:rPr>
          <w:rFonts w:eastAsiaTheme="minorHAnsi"/>
          <w:bCs/>
          <w:sz w:val="28"/>
          <w:szCs w:val="28"/>
          <w:lang w:eastAsia="en-US"/>
        </w:rPr>
        <w:t>Статья 4.6.</w:t>
      </w:r>
      <w:r w:rsidRPr="000C3641">
        <w:rPr>
          <w:rFonts w:eastAsiaTheme="minorHAnsi"/>
          <w:b/>
          <w:bCs/>
          <w:sz w:val="28"/>
          <w:szCs w:val="28"/>
          <w:lang w:eastAsia="en-US"/>
        </w:rPr>
        <w:t xml:space="preserve"> Нарушение дополнительных требований пожарной безопасности, установленных на период действия особого противопожарного режима </w:t>
      </w:r>
    </w:p>
    <w:p w:rsidR="00A73B81" w:rsidRPr="000C3641" w:rsidRDefault="00A73B81" w:rsidP="000C3641">
      <w:pPr>
        <w:autoSpaceDE w:val="0"/>
        <w:autoSpaceDN w:val="0"/>
        <w:adjustRightInd w:val="0"/>
        <w:spacing w:line="360" w:lineRule="auto"/>
        <w:ind w:firstLine="540"/>
        <w:jc w:val="both"/>
        <w:rPr>
          <w:rFonts w:eastAsiaTheme="minorHAnsi"/>
          <w:sz w:val="28"/>
          <w:szCs w:val="28"/>
          <w:lang w:eastAsia="en-US"/>
        </w:rPr>
      </w:pPr>
    </w:p>
    <w:p w:rsidR="00A73B81" w:rsidRPr="000C3641" w:rsidRDefault="00A71B6D"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w:t>
      </w:r>
      <w:r w:rsidR="007A6EAC" w:rsidRPr="000C3641">
        <w:rPr>
          <w:rFonts w:eastAsiaTheme="minorHAnsi"/>
          <w:sz w:val="28"/>
          <w:szCs w:val="28"/>
          <w:lang w:eastAsia="en-US"/>
        </w:rPr>
        <w:t xml:space="preserve">Нарушение дополнительных требований пожарной безопасности, установленных нормативными правовыми актами </w:t>
      </w:r>
      <w:r w:rsidR="00A73B81" w:rsidRPr="000C3641">
        <w:rPr>
          <w:rFonts w:eastAsiaTheme="minorHAnsi"/>
          <w:sz w:val="28"/>
          <w:szCs w:val="28"/>
          <w:lang w:eastAsia="en-US"/>
        </w:rPr>
        <w:t>Костромской</w:t>
      </w:r>
      <w:r w:rsidR="007A6EAC" w:rsidRPr="000C3641">
        <w:rPr>
          <w:rFonts w:eastAsiaTheme="minorHAnsi"/>
          <w:sz w:val="28"/>
          <w:szCs w:val="28"/>
          <w:lang w:eastAsia="en-US"/>
        </w:rPr>
        <w:t xml:space="preserve"> области и нормативными правовыми актами органов местного самоуправления на период действия особого противопожарного режима,</w:t>
      </w:r>
    </w:p>
    <w:p w:rsidR="007A6EAC" w:rsidRPr="000C3641" w:rsidRDefault="00A71B6D"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w:t>
      </w:r>
      <w:r w:rsidR="00A73B81" w:rsidRPr="000C3641">
        <w:rPr>
          <w:rFonts w:eastAsiaTheme="minorHAnsi"/>
          <w:sz w:val="28"/>
          <w:szCs w:val="28"/>
          <w:lang w:eastAsia="en-US"/>
        </w:rPr>
        <w:t xml:space="preserve">- </w:t>
      </w:r>
      <w:r w:rsidR="007A6EAC" w:rsidRPr="000C3641">
        <w:rPr>
          <w:rFonts w:eastAsiaTheme="minorHAnsi"/>
          <w:sz w:val="28"/>
          <w:szCs w:val="28"/>
          <w:lang w:eastAsia="en-US"/>
        </w:rPr>
        <w:t xml:space="preserve">влечет наложение административного штрафа на граждан в размере от </w:t>
      </w:r>
      <w:r w:rsidRPr="000C3641">
        <w:rPr>
          <w:rFonts w:eastAsiaTheme="minorHAnsi"/>
          <w:sz w:val="28"/>
          <w:szCs w:val="28"/>
          <w:lang w:eastAsia="en-US"/>
        </w:rPr>
        <w:t>четырех</w:t>
      </w:r>
      <w:r w:rsidR="007A6EAC" w:rsidRPr="000C3641">
        <w:rPr>
          <w:rFonts w:eastAsiaTheme="minorHAnsi"/>
          <w:sz w:val="28"/>
          <w:szCs w:val="28"/>
          <w:lang w:eastAsia="en-US"/>
        </w:rPr>
        <w:t xml:space="preserve"> тысяч до пяти тысяч рублей; на должностных лиц - от д</w:t>
      </w:r>
      <w:r w:rsidRPr="000C3641">
        <w:rPr>
          <w:rFonts w:eastAsiaTheme="minorHAnsi"/>
          <w:sz w:val="28"/>
          <w:szCs w:val="28"/>
          <w:lang w:eastAsia="en-US"/>
        </w:rPr>
        <w:t>вадцати</w:t>
      </w:r>
      <w:r w:rsidR="007A6EAC" w:rsidRPr="000C3641">
        <w:rPr>
          <w:rFonts w:eastAsiaTheme="minorHAnsi"/>
          <w:sz w:val="28"/>
          <w:szCs w:val="28"/>
          <w:lang w:eastAsia="en-US"/>
        </w:rPr>
        <w:t xml:space="preserve"> тысяч до </w:t>
      </w:r>
      <w:r w:rsidRPr="000C3641">
        <w:rPr>
          <w:rFonts w:eastAsiaTheme="minorHAnsi"/>
          <w:sz w:val="28"/>
          <w:szCs w:val="28"/>
          <w:lang w:eastAsia="en-US"/>
        </w:rPr>
        <w:t>тридцати</w:t>
      </w:r>
      <w:r w:rsidR="007A6EAC" w:rsidRPr="000C3641">
        <w:rPr>
          <w:rFonts w:eastAsiaTheme="minorHAnsi"/>
          <w:sz w:val="28"/>
          <w:szCs w:val="28"/>
          <w:lang w:eastAsia="en-US"/>
        </w:rPr>
        <w:t xml:space="preserve"> тысяч рублей; на юридических лиц - от </w:t>
      </w:r>
      <w:r w:rsidRPr="000C3641">
        <w:rPr>
          <w:rFonts w:eastAsiaTheme="minorHAnsi"/>
          <w:sz w:val="28"/>
          <w:szCs w:val="28"/>
          <w:lang w:eastAsia="en-US"/>
        </w:rPr>
        <w:t>сорока</w:t>
      </w:r>
      <w:r w:rsidR="007A6EAC" w:rsidRPr="000C3641">
        <w:rPr>
          <w:rFonts w:eastAsiaTheme="minorHAnsi"/>
          <w:sz w:val="28"/>
          <w:szCs w:val="28"/>
          <w:lang w:eastAsia="en-US"/>
        </w:rPr>
        <w:t xml:space="preserve"> до </w:t>
      </w:r>
      <w:r w:rsidR="00A73B81" w:rsidRPr="000C3641">
        <w:rPr>
          <w:rFonts w:eastAsiaTheme="minorHAnsi"/>
          <w:sz w:val="28"/>
          <w:szCs w:val="28"/>
          <w:lang w:eastAsia="en-US"/>
        </w:rPr>
        <w:t>пятидесяти</w:t>
      </w:r>
      <w:r w:rsidR="007A6EAC" w:rsidRPr="000C3641">
        <w:rPr>
          <w:rFonts w:eastAsiaTheme="minorHAnsi"/>
          <w:sz w:val="28"/>
          <w:szCs w:val="28"/>
          <w:lang w:eastAsia="en-US"/>
        </w:rPr>
        <w:t xml:space="preserve"> тысяч рублей.</w:t>
      </w:r>
    </w:p>
    <w:p w:rsidR="007A6EAC" w:rsidRPr="000C3641" w:rsidRDefault="007A6EAC"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t xml:space="preserve">Глава </w:t>
      </w:r>
      <w:r w:rsidR="00547D5F" w:rsidRPr="000C3641">
        <w:rPr>
          <w:rFonts w:ascii="Times New Roman" w:hAnsi="Times New Roman" w:cs="Times New Roman"/>
          <w:b w:val="0"/>
          <w:sz w:val="28"/>
          <w:szCs w:val="28"/>
        </w:rPr>
        <w:t>5</w:t>
      </w:r>
      <w:r w:rsidRPr="000C3641">
        <w:rPr>
          <w:rFonts w:ascii="Times New Roman" w:hAnsi="Times New Roman" w:cs="Times New Roman"/>
          <w:b w:val="0"/>
          <w:sz w:val="28"/>
          <w:szCs w:val="28"/>
        </w:rPr>
        <w:t>.</w:t>
      </w:r>
      <w:r w:rsidRPr="000C3641">
        <w:rPr>
          <w:rFonts w:ascii="Times New Roman" w:hAnsi="Times New Roman" w:cs="Times New Roman"/>
          <w:sz w:val="28"/>
          <w:szCs w:val="28"/>
        </w:rPr>
        <w:t xml:space="preserve"> </w:t>
      </w:r>
      <w:r w:rsidR="000D0DF1" w:rsidRPr="000C3641">
        <w:rPr>
          <w:rFonts w:ascii="Times New Roman" w:hAnsi="Times New Roman" w:cs="Times New Roman"/>
          <w:sz w:val="28"/>
          <w:szCs w:val="28"/>
        </w:rPr>
        <w:t xml:space="preserve">Административные правонарушения на транспорте </w:t>
      </w:r>
    </w:p>
    <w:p w:rsidR="000D0DF1" w:rsidRPr="000C3641" w:rsidRDefault="000D0DF1" w:rsidP="000C3641">
      <w:pPr>
        <w:pStyle w:val="ConsPlusNormal"/>
        <w:spacing w:line="360" w:lineRule="auto"/>
        <w:ind w:firstLine="709"/>
        <w:jc w:val="both"/>
        <w:outlineLvl w:val="2"/>
        <w:rPr>
          <w:rFonts w:ascii="Times New Roman" w:hAnsi="Times New Roman" w:cs="Times New Roman"/>
          <w:sz w:val="28"/>
          <w:szCs w:val="28"/>
        </w:rPr>
      </w:pPr>
      <w:bookmarkStart w:id="24" w:name="P305"/>
      <w:bookmarkEnd w:id="24"/>
    </w:p>
    <w:p w:rsidR="00AC1260" w:rsidRPr="000C3641" w:rsidRDefault="00AC1260" w:rsidP="000C3641">
      <w:pPr>
        <w:pStyle w:val="ConsPlusNormal"/>
        <w:spacing w:line="360" w:lineRule="auto"/>
        <w:ind w:left="2127" w:hanging="1418"/>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5</w:t>
      </w:r>
      <w:r w:rsidR="000D0DF1" w:rsidRPr="000C3641">
        <w:rPr>
          <w:rFonts w:ascii="Times New Roman" w:hAnsi="Times New Roman" w:cs="Times New Roman"/>
          <w:sz w:val="28"/>
          <w:szCs w:val="28"/>
        </w:rPr>
        <w:t>.1</w:t>
      </w:r>
      <w:r w:rsidRPr="000C3641">
        <w:rPr>
          <w:rFonts w:ascii="Times New Roman" w:hAnsi="Times New Roman" w:cs="Times New Roman"/>
          <w:sz w:val="28"/>
          <w:szCs w:val="28"/>
        </w:rPr>
        <w:t xml:space="preserve">. </w:t>
      </w:r>
      <w:r w:rsidR="006C6528" w:rsidRPr="000C3641">
        <w:rPr>
          <w:rFonts w:ascii="Times New Roman" w:hAnsi="Times New Roman" w:cs="Times New Roman"/>
          <w:b/>
          <w:sz w:val="28"/>
          <w:szCs w:val="28"/>
        </w:rPr>
        <w:t>Нарушение правил проезда и провоза ручной клади и (или) багажа в транспорте общего пользования»</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6C652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w:t>
      </w:r>
      <w:r w:rsidR="00AC1260" w:rsidRPr="000C3641">
        <w:rPr>
          <w:rFonts w:ascii="Times New Roman" w:hAnsi="Times New Roman" w:cs="Times New Roman"/>
          <w:sz w:val="28"/>
          <w:szCs w:val="28"/>
        </w:rPr>
        <w:t>Безбилетный проезд пассажиров в автомобильном транспорте городского, пригородного или межмуниципального сообщения, городском наземном электрическом транспорте общего пользования</w:t>
      </w:r>
      <w:r w:rsidR="0025460A"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 влечет наложение административного штрафа в размере </w:t>
      </w:r>
      <w:r w:rsidR="009F71CD" w:rsidRPr="000C3641">
        <w:rPr>
          <w:rFonts w:ascii="Times New Roman" w:hAnsi="Times New Roman" w:cs="Times New Roman"/>
          <w:sz w:val="28"/>
          <w:szCs w:val="28"/>
        </w:rPr>
        <w:t xml:space="preserve">от </w:t>
      </w:r>
      <w:r w:rsidR="00A71B6D" w:rsidRPr="000C3641">
        <w:rPr>
          <w:rFonts w:ascii="Times New Roman" w:hAnsi="Times New Roman" w:cs="Times New Roman"/>
          <w:sz w:val="28"/>
          <w:szCs w:val="28"/>
        </w:rPr>
        <w:t>одной тысячи до двух тысяч</w:t>
      </w:r>
      <w:r w:rsidR="009F71CD" w:rsidRPr="000C3641">
        <w:rPr>
          <w:rFonts w:ascii="Times New Roman" w:hAnsi="Times New Roman" w:cs="Times New Roman"/>
          <w:sz w:val="28"/>
          <w:szCs w:val="28"/>
        </w:rPr>
        <w:t xml:space="preserve"> </w:t>
      </w:r>
      <w:r w:rsidRPr="000C3641">
        <w:rPr>
          <w:rFonts w:ascii="Times New Roman" w:hAnsi="Times New Roman" w:cs="Times New Roman"/>
          <w:sz w:val="28"/>
          <w:szCs w:val="28"/>
        </w:rPr>
        <w:t>рублей.</w:t>
      </w:r>
    </w:p>
    <w:p w:rsidR="00AC1260" w:rsidRPr="000C3641" w:rsidRDefault="006C652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w:t>
      </w:r>
      <w:r w:rsidR="00AC1260" w:rsidRPr="000C3641">
        <w:rPr>
          <w:rFonts w:ascii="Times New Roman" w:hAnsi="Times New Roman" w:cs="Times New Roman"/>
          <w:sz w:val="28"/>
          <w:szCs w:val="28"/>
        </w:rPr>
        <w:t>. Провоз ручной клади сверх установленных норм без оплаты в автомобильном транспорте городского, пригородного или межмуниципального сообщения, а также в городском наземном электрическом транспорте общего пользования</w:t>
      </w:r>
      <w:r w:rsidR="0025460A"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A71B6D" w:rsidRPr="000C3641">
        <w:rPr>
          <w:rFonts w:ascii="Times New Roman" w:hAnsi="Times New Roman" w:cs="Times New Roman"/>
          <w:sz w:val="28"/>
          <w:szCs w:val="28"/>
        </w:rPr>
        <w:t>одной тысячи</w:t>
      </w:r>
      <w:r w:rsidRPr="000C3641">
        <w:rPr>
          <w:rFonts w:ascii="Times New Roman" w:hAnsi="Times New Roman" w:cs="Times New Roman"/>
          <w:sz w:val="28"/>
          <w:szCs w:val="28"/>
        </w:rPr>
        <w:t xml:space="preserve"> рублей.</w:t>
      </w:r>
    </w:p>
    <w:p w:rsidR="00AC1260" w:rsidRPr="000C3641" w:rsidRDefault="0078445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3</w:t>
      </w:r>
      <w:r w:rsidR="00AC1260" w:rsidRPr="000C3641">
        <w:rPr>
          <w:rFonts w:ascii="Times New Roman" w:hAnsi="Times New Roman" w:cs="Times New Roman"/>
          <w:sz w:val="28"/>
          <w:szCs w:val="28"/>
        </w:rPr>
        <w:t>. Провоз багажа без оплаты в автомобильном транспорте городского, пригородного или межмуниципального сообщения, а также в городском наземном электрическом транспорте общего пользования</w:t>
      </w:r>
      <w:r w:rsidR="0025460A"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A71B6D" w:rsidRPr="000C3641">
        <w:rPr>
          <w:rFonts w:ascii="Times New Roman" w:hAnsi="Times New Roman" w:cs="Times New Roman"/>
          <w:sz w:val="28"/>
          <w:szCs w:val="28"/>
        </w:rPr>
        <w:t>одной тысячи</w:t>
      </w:r>
      <w:r w:rsidRPr="000C3641">
        <w:rPr>
          <w:rFonts w:ascii="Times New Roman" w:hAnsi="Times New Roman" w:cs="Times New Roman"/>
          <w:sz w:val="28"/>
          <w:szCs w:val="28"/>
        </w:rPr>
        <w:t xml:space="preserve"> рублей.</w:t>
      </w:r>
    </w:p>
    <w:p w:rsidR="00AC1260" w:rsidRPr="000C3641" w:rsidRDefault="0078445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4</w:t>
      </w:r>
      <w:r w:rsidR="00AC1260" w:rsidRPr="000C3641">
        <w:rPr>
          <w:rFonts w:ascii="Times New Roman" w:hAnsi="Times New Roman" w:cs="Times New Roman"/>
          <w:sz w:val="28"/>
          <w:szCs w:val="28"/>
        </w:rPr>
        <w:t xml:space="preserve"> Провоз в ручной клади и (или) багаже при проезде в автомобильном транспорте городского, пригородного или межмуниципального сообщения, а также в городском наземном электрическом транспорте общего пользования веществ и предметов, запрещенных к перевозке, равно сдача опасных веществ на хранение в камеры хранения автовокзалов (автостанций)</w:t>
      </w:r>
      <w:r w:rsidR="0025460A"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8D27BC" w:rsidRPr="000C3641">
        <w:rPr>
          <w:rFonts w:ascii="Times New Roman" w:hAnsi="Times New Roman" w:cs="Times New Roman"/>
          <w:sz w:val="28"/>
          <w:szCs w:val="28"/>
        </w:rPr>
        <w:t xml:space="preserve">от </w:t>
      </w:r>
      <w:r w:rsidR="00924900" w:rsidRPr="000C3641">
        <w:rPr>
          <w:rFonts w:ascii="Times New Roman" w:hAnsi="Times New Roman" w:cs="Times New Roman"/>
          <w:sz w:val="28"/>
          <w:szCs w:val="28"/>
        </w:rPr>
        <w:t xml:space="preserve">четырех </w:t>
      </w:r>
      <w:r w:rsidR="008D27BC" w:rsidRPr="000C3641">
        <w:rPr>
          <w:rFonts w:ascii="Times New Roman" w:hAnsi="Times New Roman" w:cs="Times New Roman"/>
          <w:sz w:val="28"/>
          <w:szCs w:val="28"/>
        </w:rPr>
        <w:t xml:space="preserve">тысяч </w:t>
      </w:r>
      <w:r w:rsidRPr="000C3641">
        <w:rPr>
          <w:rFonts w:ascii="Times New Roman" w:hAnsi="Times New Roman" w:cs="Times New Roman"/>
          <w:sz w:val="28"/>
          <w:szCs w:val="28"/>
        </w:rPr>
        <w:t xml:space="preserve">до </w:t>
      </w:r>
      <w:r w:rsidR="00924900"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w:t>
      </w:r>
    </w:p>
    <w:p w:rsidR="00BD1FB4" w:rsidRPr="000C3641" w:rsidRDefault="00BD1FB4" w:rsidP="000C3641">
      <w:pPr>
        <w:pStyle w:val="ConsPlusNormal"/>
        <w:spacing w:line="360" w:lineRule="auto"/>
        <w:ind w:firstLine="709"/>
        <w:jc w:val="both"/>
        <w:rPr>
          <w:rFonts w:ascii="Times New Roman" w:hAnsi="Times New Roman" w:cs="Times New Roman"/>
          <w:sz w:val="28"/>
          <w:szCs w:val="28"/>
        </w:rPr>
      </w:pPr>
    </w:p>
    <w:tbl>
      <w:tblPr>
        <w:tblStyle w:val="aa"/>
        <w:tblW w:w="0" w:type="auto"/>
        <w:tblInd w:w="817" w:type="dxa"/>
        <w:tblLook w:val="04A0" w:firstRow="1" w:lastRow="0" w:firstColumn="1" w:lastColumn="0" w:noHBand="0" w:noVBand="1"/>
      </w:tblPr>
      <w:tblGrid>
        <w:gridCol w:w="1701"/>
        <w:gridCol w:w="7903"/>
      </w:tblGrid>
      <w:tr w:rsidR="00717A8E" w:rsidRPr="000C3641" w:rsidTr="00717A8E">
        <w:tc>
          <w:tcPr>
            <w:tcW w:w="1701" w:type="dxa"/>
            <w:tcBorders>
              <w:top w:val="nil"/>
              <w:left w:val="nil"/>
              <w:bottom w:val="nil"/>
              <w:right w:val="nil"/>
            </w:tcBorders>
          </w:tcPr>
          <w:p w:rsidR="00BD1FB4" w:rsidRPr="000C3641" w:rsidRDefault="00BD1FB4" w:rsidP="000C3641">
            <w:pPr>
              <w:pStyle w:val="ConsPlusNormal"/>
              <w:tabs>
                <w:tab w:val="left" w:pos="702"/>
              </w:tabs>
              <w:spacing w:line="360" w:lineRule="auto"/>
              <w:jc w:val="both"/>
              <w:rPr>
                <w:rFonts w:ascii="Times New Roman" w:hAnsi="Times New Roman" w:cs="Times New Roman"/>
                <w:sz w:val="28"/>
                <w:szCs w:val="28"/>
              </w:rPr>
            </w:pPr>
            <w:r w:rsidRPr="000C3641">
              <w:rPr>
                <w:rFonts w:ascii="Times New Roman" w:eastAsiaTheme="minorHAnsi" w:hAnsi="Times New Roman" w:cs="Times New Roman"/>
                <w:bCs/>
                <w:sz w:val="28"/>
                <w:szCs w:val="28"/>
                <w:lang w:eastAsia="en-US"/>
              </w:rPr>
              <w:t>Статья 5.2.</w:t>
            </w:r>
          </w:p>
        </w:tc>
        <w:tc>
          <w:tcPr>
            <w:tcW w:w="7903" w:type="dxa"/>
            <w:tcBorders>
              <w:top w:val="nil"/>
              <w:left w:val="nil"/>
              <w:bottom w:val="nil"/>
              <w:right w:val="nil"/>
            </w:tcBorders>
          </w:tcPr>
          <w:p w:rsidR="00BD1FB4" w:rsidRPr="000C3641" w:rsidRDefault="00BD1FB4" w:rsidP="000C3641">
            <w:pPr>
              <w:pStyle w:val="ConsPlusNormal"/>
              <w:spacing w:line="360" w:lineRule="auto"/>
              <w:jc w:val="both"/>
              <w:rPr>
                <w:rFonts w:ascii="Times New Roman" w:hAnsi="Times New Roman" w:cs="Times New Roman"/>
                <w:sz w:val="28"/>
                <w:szCs w:val="28"/>
              </w:rPr>
            </w:pPr>
            <w:r w:rsidRPr="000C3641">
              <w:rPr>
                <w:rFonts w:ascii="Times New Roman" w:eastAsiaTheme="minorHAnsi" w:hAnsi="Times New Roman" w:cs="Times New Roman"/>
                <w:b/>
                <w:bCs/>
                <w:sz w:val="28"/>
                <w:szCs w:val="28"/>
                <w:lang w:eastAsia="en-US"/>
              </w:rPr>
              <w:t>Нарушение установленного срока сдачи разрешения на осуществление деятельности по перевозке пассажиров и багажа легковым такси</w:t>
            </w:r>
          </w:p>
        </w:tc>
      </w:tr>
    </w:tbl>
    <w:p w:rsidR="005C3A97" w:rsidRPr="000C3641" w:rsidRDefault="005C3A97" w:rsidP="000C3641">
      <w:pPr>
        <w:autoSpaceDE w:val="0"/>
        <w:autoSpaceDN w:val="0"/>
        <w:adjustRightInd w:val="0"/>
        <w:spacing w:line="360" w:lineRule="auto"/>
        <w:jc w:val="both"/>
        <w:rPr>
          <w:rFonts w:eastAsiaTheme="minorHAnsi"/>
          <w:sz w:val="28"/>
          <w:szCs w:val="28"/>
          <w:lang w:eastAsia="en-US"/>
        </w:rPr>
      </w:pPr>
    </w:p>
    <w:p w:rsidR="005C3A97" w:rsidRPr="000C3641" w:rsidRDefault="00BD1FB4" w:rsidP="000C3641">
      <w:pPr>
        <w:tabs>
          <w:tab w:val="left" w:pos="709"/>
        </w:tabs>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5C3A97" w:rsidRPr="000C3641">
        <w:rPr>
          <w:rFonts w:eastAsiaTheme="minorHAnsi"/>
          <w:sz w:val="28"/>
          <w:szCs w:val="28"/>
          <w:lang w:eastAsia="en-US"/>
        </w:rPr>
        <w:t>Нарушение установленного срока сдачи разрешения на осуществление деятельности по перевозке пассажиров и багажа легковым такси -</w:t>
      </w:r>
    </w:p>
    <w:p w:rsidR="00BD1FB4" w:rsidRPr="000C3641" w:rsidRDefault="00BD1FB4"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5C3A97" w:rsidRPr="000C3641">
        <w:rPr>
          <w:rFonts w:eastAsiaTheme="minorHAnsi"/>
          <w:sz w:val="28"/>
          <w:szCs w:val="28"/>
          <w:lang w:eastAsia="en-US"/>
        </w:rPr>
        <w:t>влечет наложение административного штрафа на граждан в размере трех тысяч рублей; на должностных лиц - двадцати тысяч рублей; на юридических</w:t>
      </w:r>
      <w:r w:rsidR="00924900" w:rsidRPr="000C3641">
        <w:rPr>
          <w:rFonts w:eastAsiaTheme="minorHAnsi"/>
          <w:sz w:val="28"/>
          <w:szCs w:val="28"/>
          <w:lang w:eastAsia="en-US"/>
        </w:rPr>
        <w:t xml:space="preserve"> лиц - пятидесяти тысяч рублей.</w:t>
      </w:r>
    </w:p>
    <w:tbl>
      <w:tblPr>
        <w:tblStyle w:val="aa"/>
        <w:tblW w:w="0" w:type="auto"/>
        <w:tblInd w:w="817" w:type="dxa"/>
        <w:tblLook w:val="04A0" w:firstRow="1" w:lastRow="0" w:firstColumn="1" w:lastColumn="0" w:noHBand="0" w:noVBand="1"/>
      </w:tblPr>
      <w:tblGrid>
        <w:gridCol w:w="1701"/>
        <w:gridCol w:w="7903"/>
      </w:tblGrid>
      <w:tr w:rsidR="00717A8E" w:rsidRPr="000C3641" w:rsidTr="00717A8E">
        <w:tc>
          <w:tcPr>
            <w:tcW w:w="1701" w:type="dxa"/>
            <w:tcBorders>
              <w:top w:val="nil"/>
              <w:left w:val="nil"/>
              <w:bottom w:val="nil"/>
              <w:right w:val="nil"/>
            </w:tcBorders>
          </w:tcPr>
          <w:p w:rsidR="00BD1FB4" w:rsidRPr="000C3641" w:rsidRDefault="00BD1FB4" w:rsidP="000C3641">
            <w:pPr>
              <w:pStyle w:val="ConsPlusNormal"/>
              <w:tabs>
                <w:tab w:val="left" w:pos="702"/>
              </w:tabs>
              <w:spacing w:line="360" w:lineRule="auto"/>
              <w:jc w:val="both"/>
              <w:rPr>
                <w:rFonts w:ascii="Times New Roman" w:hAnsi="Times New Roman" w:cs="Times New Roman"/>
                <w:sz w:val="28"/>
                <w:szCs w:val="28"/>
              </w:rPr>
            </w:pPr>
            <w:r w:rsidRPr="000C3641">
              <w:rPr>
                <w:rFonts w:ascii="Times New Roman" w:eastAsiaTheme="minorHAnsi" w:hAnsi="Times New Roman" w:cs="Times New Roman"/>
                <w:bCs/>
                <w:sz w:val="28"/>
                <w:szCs w:val="28"/>
                <w:lang w:eastAsia="en-US"/>
              </w:rPr>
              <w:lastRenderedPageBreak/>
              <w:t>Статья 5.3.</w:t>
            </w:r>
          </w:p>
        </w:tc>
        <w:tc>
          <w:tcPr>
            <w:tcW w:w="7903" w:type="dxa"/>
            <w:tcBorders>
              <w:top w:val="nil"/>
              <w:left w:val="nil"/>
              <w:bottom w:val="nil"/>
              <w:right w:val="nil"/>
            </w:tcBorders>
          </w:tcPr>
          <w:p w:rsidR="00BD1FB4" w:rsidRPr="000C3641" w:rsidRDefault="00BD1FB4" w:rsidP="000C3641">
            <w:pPr>
              <w:autoSpaceDE w:val="0"/>
              <w:autoSpaceDN w:val="0"/>
              <w:adjustRightInd w:val="0"/>
              <w:spacing w:line="360" w:lineRule="auto"/>
              <w:jc w:val="both"/>
              <w:outlineLvl w:val="0"/>
              <w:rPr>
                <w:rFonts w:eastAsiaTheme="minorHAnsi"/>
                <w:b/>
                <w:bCs/>
                <w:sz w:val="28"/>
                <w:szCs w:val="28"/>
                <w:lang w:eastAsia="en-US"/>
              </w:rPr>
            </w:pPr>
            <w:r w:rsidRPr="000C3641">
              <w:rPr>
                <w:rFonts w:eastAsiaTheme="minorHAnsi"/>
                <w:b/>
                <w:bCs/>
                <w:sz w:val="28"/>
                <w:szCs w:val="28"/>
                <w:lang w:eastAsia="en-US"/>
              </w:rPr>
              <w:t>Получение водителем провозной платы с пассажира в процессе</w:t>
            </w:r>
            <w:r w:rsidR="0074639D" w:rsidRPr="000C3641">
              <w:rPr>
                <w:rFonts w:eastAsiaTheme="minorHAnsi"/>
                <w:b/>
                <w:bCs/>
                <w:sz w:val="28"/>
                <w:szCs w:val="28"/>
                <w:lang w:eastAsia="en-US"/>
              </w:rPr>
              <w:t xml:space="preserve"> движения транспортного средств</w:t>
            </w:r>
          </w:p>
        </w:tc>
      </w:tr>
    </w:tbl>
    <w:p w:rsidR="005C3A97" w:rsidRPr="000C3641" w:rsidRDefault="005C3A97" w:rsidP="000C3641">
      <w:pPr>
        <w:autoSpaceDE w:val="0"/>
        <w:autoSpaceDN w:val="0"/>
        <w:adjustRightInd w:val="0"/>
        <w:spacing w:line="360" w:lineRule="auto"/>
        <w:jc w:val="both"/>
        <w:rPr>
          <w:rFonts w:eastAsiaTheme="minorHAnsi"/>
          <w:sz w:val="28"/>
          <w:szCs w:val="28"/>
          <w:lang w:eastAsia="en-US"/>
        </w:rPr>
      </w:pPr>
    </w:p>
    <w:p w:rsidR="005C3A97" w:rsidRPr="000C3641" w:rsidRDefault="00BD1FB4"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5C3A97" w:rsidRPr="000C3641">
        <w:rPr>
          <w:rFonts w:eastAsiaTheme="minorHAnsi"/>
          <w:sz w:val="28"/>
          <w:szCs w:val="28"/>
          <w:lang w:eastAsia="en-US"/>
        </w:rPr>
        <w:t xml:space="preserve"> Получение водителем провозной платы с пассажира в процессе движения транспортного средства -</w:t>
      </w:r>
    </w:p>
    <w:p w:rsidR="005C3A97" w:rsidRPr="000C3641" w:rsidRDefault="00717A8E"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5C3A97" w:rsidRPr="000C3641">
        <w:rPr>
          <w:rFonts w:eastAsiaTheme="minorHAnsi"/>
          <w:sz w:val="28"/>
          <w:szCs w:val="28"/>
          <w:lang w:eastAsia="en-US"/>
        </w:rPr>
        <w:t xml:space="preserve">влечет наложение административного штрафа на водителя в размере </w:t>
      </w:r>
      <w:r w:rsidR="0074639D" w:rsidRPr="000C3641">
        <w:rPr>
          <w:rFonts w:eastAsiaTheme="minorHAnsi"/>
          <w:sz w:val="28"/>
          <w:szCs w:val="28"/>
          <w:lang w:eastAsia="en-US"/>
        </w:rPr>
        <w:t>одной тысячи рублей</w:t>
      </w:r>
      <w:r w:rsidR="005C3A97" w:rsidRPr="000C3641">
        <w:rPr>
          <w:rFonts w:eastAsiaTheme="minorHAnsi"/>
          <w:sz w:val="28"/>
          <w:szCs w:val="28"/>
          <w:lang w:eastAsia="en-US"/>
        </w:rPr>
        <w:t>.</w:t>
      </w:r>
    </w:p>
    <w:p w:rsidR="0074639D" w:rsidRPr="000C3641" w:rsidRDefault="0074639D" w:rsidP="000C3641">
      <w:pPr>
        <w:autoSpaceDE w:val="0"/>
        <w:autoSpaceDN w:val="0"/>
        <w:adjustRightInd w:val="0"/>
        <w:spacing w:line="360" w:lineRule="auto"/>
        <w:ind w:firstLine="539"/>
        <w:jc w:val="both"/>
        <w:rPr>
          <w:rFonts w:eastAsiaTheme="minorHAnsi"/>
          <w:sz w:val="28"/>
          <w:szCs w:val="28"/>
          <w:lang w:eastAsia="en-US"/>
        </w:rPr>
      </w:pPr>
    </w:p>
    <w:tbl>
      <w:tblPr>
        <w:tblStyle w:val="aa"/>
        <w:tblW w:w="0" w:type="auto"/>
        <w:tblInd w:w="817" w:type="dxa"/>
        <w:tblLook w:val="04A0" w:firstRow="1" w:lastRow="0" w:firstColumn="1" w:lastColumn="0" w:noHBand="0" w:noVBand="1"/>
      </w:tblPr>
      <w:tblGrid>
        <w:gridCol w:w="1701"/>
        <w:gridCol w:w="7903"/>
      </w:tblGrid>
      <w:tr w:rsidR="00717A8E" w:rsidRPr="000C3641" w:rsidTr="00717A8E">
        <w:tc>
          <w:tcPr>
            <w:tcW w:w="1701" w:type="dxa"/>
            <w:tcBorders>
              <w:top w:val="nil"/>
              <w:left w:val="nil"/>
              <w:bottom w:val="nil"/>
              <w:right w:val="nil"/>
            </w:tcBorders>
          </w:tcPr>
          <w:p w:rsidR="0074639D" w:rsidRPr="000C3641" w:rsidRDefault="0074639D" w:rsidP="000C3641">
            <w:pPr>
              <w:pStyle w:val="ConsPlusNormal"/>
              <w:tabs>
                <w:tab w:val="left" w:pos="702"/>
              </w:tabs>
              <w:spacing w:line="360" w:lineRule="auto"/>
              <w:jc w:val="both"/>
              <w:rPr>
                <w:rFonts w:ascii="Times New Roman" w:hAnsi="Times New Roman" w:cs="Times New Roman"/>
                <w:sz w:val="28"/>
                <w:szCs w:val="28"/>
              </w:rPr>
            </w:pPr>
            <w:r w:rsidRPr="000C3641">
              <w:rPr>
                <w:rFonts w:ascii="Times New Roman" w:eastAsiaTheme="minorHAnsi" w:hAnsi="Times New Roman" w:cs="Times New Roman"/>
                <w:bCs/>
                <w:sz w:val="28"/>
                <w:szCs w:val="28"/>
                <w:lang w:eastAsia="en-US"/>
              </w:rPr>
              <w:t>Статья 5.4.</w:t>
            </w:r>
          </w:p>
        </w:tc>
        <w:tc>
          <w:tcPr>
            <w:tcW w:w="7903" w:type="dxa"/>
            <w:tcBorders>
              <w:top w:val="nil"/>
              <w:left w:val="nil"/>
              <w:bottom w:val="nil"/>
              <w:right w:val="nil"/>
            </w:tcBorders>
          </w:tcPr>
          <w:p w:rsidR="0074639D" w:rsidRPr="000C3641" w:rsidRDefault="0074639D" w:rsidP="000C3641">
            <w:pPr>
              <w:pStyle w:val="ConsPlusNormal"/>
              <w:spacing w:line="360" w:lineRule="auto"/>
              <w:jc w:val="both"/>
              <w:rPr>
                <w:rFonts w:ascii="Times New Roman" w:hAnsi="Times New Roman" w:cs="Times New Roman"/>
                <w:sz w:val="28"/>
                <w:szCs w:val="28"/>
              </w:rPr>
            </w:pPr>
            <w:r w:rsidRPr="000C3641">
              <w:rPr>
                <w:rFonts w:ascii="Times New Roman" w:eastAsiaTheme="minorHAnsi" w:hAnsi="Times New Roman" w:cs="Times New Roman"/>
                <w:b/>
                <w:bCs/>
                <w:sz w:val="28"/>
                <w:szCs w:val="28"/>
                <w:lang w:eastAsia="en-US"/>
              </w:rPr>
              <w:t xml:space="preserve">Нарушение требований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w:t>
            </w:r>
            <w:r w:rsidR="00717A8E" w:rsidRPr="000C3641">
              <w:rPr>
                <w:rFonts w:ascii="Times New Roman" w:eastAsiaTheme="minorHAnsi" w:hAnsi="Times New Roman" w:cs="Times New Roman"/>
                <w:b/>
                <w:bCs/>
                <w:sz w:val="28"/>
                <w:szCs w:val="28"/>
                <w:lang w:eastAsia="en-US"/>
              </w:rPr>
              <w:t>Костромской</w:t>
            </w:r>
            <w:r w:rsidRPr="000C3641">
              <w:rPr>
                <w:rFonts w:ascii="Times New Roman" w:eastAsiaTheme="minorHAnsi" w:hAnsi="Times New Roman" w:cs="Times New Roman"/>
                <w:b/>
                <w:bCs/>
                <w:sz w:val="28"/>
                <w:szCs w:val="28"/>
                <w:lang w:eastAsia="en-US"/>
              </w:rPr>
              <w:t xml:space="preserve"> области</w:t>
            </w:r>
          </w:p>
        </w:tc>
      </w:tr>
    </w:tbl>
    <w:p w:rsidR="005C3A97" w:rsidRPr="000C3641" w:rsidRDefault="005C3A97" w:rsidP="000C3641">
      <w:pPr>
        <w:autoSpaceDE w:val="0"/>
        <w:autoSpaceDN w:val="0"/>
        <w:adjustRightInd w:val="0"/>
        <w:spacing w:line="360" w:lineRule="auto"/>
        <w:jc w:val="both"/>
        <w:rPr>
          <w:rFonts w:eastAsiaTheme="minorHAnsi"/>
          <w:sz w:val="28"/>
          <w:szCs w:val="28"/>
          <w:lang w:eastAsia="en-US"/>
        </w:rPr>
      </w:pPr>
    </w:p>
    <w:p w:rsidR="005C3A97" w:rsidRPr="000C3641" w:rsidRDefault="0074639D"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5C3A97" w:rsidRPr="000C3641">
        <w:rPr>
          <w:rFonts w:eastAsiaTheme="minorHAnsi"/>
          <w:sz w:val="28"/>
          <w:szCs w:val="28"/>
          <w:lang w:eastAsia="en-US"/>
        </w:rPr>
        <w:t xml:space="preserve">Нарушение требований, установленных нормативными правовыми актами </w:t>
      </w:r>
      <w:r w:rsidR="00717A8E" w:rsidRPr="000C3641">
        <w:rPr>
          <w:rFonts w:eastAsiaTheme="minorHAnsi"/>
          <w:sz w:val="28"/>
          <w:szCs w:val="28"/>
          <w:lang w:eastAsia="en-US"/>
        </w:rPr>
        <w:t>Костромской</w:t>
      </w:r>
      <w:r w:rsidR="005C3A97" w:rsidRPr="000C3641">
        <w:rPr>
          <w:rFonts w:eastAsiaTheme="minorHAnsi"/>
          <w:sz w:val="28"/>
          <w:szCs w:val="28"/>
          <w:lang w:eastAsia="en-US"/>
        </w:rPr>
        <w:t xml:space="preserve"> области,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w:t>
      </w:r>
      <w:r w:rsidR="00717A8E" w:rsidRPr="000C3641">
        <w:rPr>
          <w:rFonts w:eastAsiaTheme="minorHAnsi"/>
          <w:sz w:val="28"/>
          <w:szCs w:val="28"/>
          <w:lang w:eastAsia="en-US"/>
        </w:rPr>
        <w:t>Костромской</w:t>
      </w:r>
      <w:r w:rsidR="005C3A97" w:rsidRPr="000C3641">
        <w:rPr>
          <w:rFonts w:eastAsiaTheme="minorHAnsi"/>
          <w:sz w:val="28"/>
          <w:szCs w:val="28"/>
          <w:lang w:eastAsia="en-US"/>
        </w:rPr>
        <w:t xml:space="preserve"> области -</w:t>
      </w:r>
    </w:p>
    <w:p w:rsidR="005C3A97" w:rsidRPr="000C3641" w:rsidRDefault="00717A8E" w:rsidP="000C3641">
      <w:pPr>
        <w:tabs>
          <w:tab w:val="left" w:pos="709"/>
        </w:tabs>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w:t>
      </w:r>
      <w:r w:rsidR="005C3A97" w:rsidRPr="000C3641">
        <w:rPr>
          <w:rFonts w:eastAsiaTheme="minorHAnsi"/>
          <w:sz w:val="28"/>
          <w:szCs w:val="28"/>
          <w:lang w:eastAsia="en-US"/>
        </w:rPr>
        <w:t xml:space="preserve">влечет наложение административного штрафа на должностных лиц в размере от </w:t>
      </w:r>
      <w:r w:rsidR="00924900" w:rsidRPr="000C3641">
        <w:rPr>
          <w:rFonts w:eastAsiaTheme="minorHAnsi"/>
          <w:sz w:val="28"/>
          <w:szCs w:val="28"/>
          <w:lang w:eastAsia="en-US"/>
        </w:rPr>
        <w:t>сорока</w:t>
      </w:r>
      <w:r w:rsidR="005C3A97" w:rsidRPr="000C3641">
        <w:rPr>
          <w:rFonts w:eastAsiaTheme="minorHAnsi"/>
          <w:sz w:val="28"/>
          <w:szCs w:val="28"/>
          <w:lang w:eastAsia="en-US"/>
        </w:rPr>
        <w:t xml:space="preserve"> тысяч до пятидесяти тысяч рублей; на юридических лиц и индивидуальных предпринимателей - от семидесяти тысяч до ста тысяч рублей.</w:t>
      </w:r>
    </w:p>
    <w:p w:rsidR="005C3A97" w:rsidRPr="000C3641" w:rsidRDefault="005C3A97" w:rsidP="000C3641">
      <w:pPr>
        <w:pStyle w:val="ConsPlusNormal"/>
        <w:spacing w:line="360" w:lineRule="auto"/>
        <w:ind w:firstLine="709"/>
        <w:jc w:val="both"/>
        <w:rPr>
          <w:rFonts w:ascii="Times New Roman" w:hAnsi="Times New Roman" w:cs="Times New Roman"/>
          <w:sz w:val="28"/>
          <w:szCs w:val="28"/>
        </w:rPr>
      </w:pPr>
    </w:p>
    <w:p w:rsidR="000D0DF1" w:rsidRPr="000C3641" w:rsidRDefault="00AC1260"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t>Глава</w:t>
      </w:r>
      <w:r w:rsidR="00D45ADC" w:rsidRPr="000C3641">
        <w:rPr>
          <w:rFonts w:ascii="Times New Roman" w:hAnsi="Times New Roman" w:cs="Times New Roman"/>
          <w:b w:val="0"/>
          <w:sz w:val="28"/>
          <w:szCs w:val="28"/>
        </w:rPr>
        <w:t xml:space="preserve"> </w:t>
      </w:r>
      <w:r w:rsidR="00547D5F" w:rsidRPr="000C3641">
        <w:rPr>
          <w:rFonts w:ascii="Times New Roman" w:hAnsi="Times New Roman" w:cs="Times New Roman"/>
          <w:b w:val="0"/>
          <w:sz w:val="28"/>
          <w:szCs w:val="28"/>
        </w:rPr>
        <w:t>6</w:t>
      </w:r>
      <w:r w:rsidRPr="000C3641">
        <w:rPr>
          <w:rFonts w:ascii="Times New Roman" w:hAnsi="Times New Roman" w:cs="Times New Roman"/>
          <w:b w:val="0"/>
          <w:sz w:val="28"/>
          <w:szCs w:val="28"/>
        </w:rPr>
        <w:t>.</w:t>
      </w:r>
      <w:r w:rsidRPr="000C3641">
        <w:rPr>
          <w:rFonts w:ascii="Times New Roman" w:hAnsi="Times New Roman" w:cs="Times New Roman"/>
          <w:sz w:val="28"/>
          <w:szCs w:val="28"/>
        </w:rPr>
        <w:t xml:space="preserve"> </w:t>
      </w:r>
      <w:r w:rsidR="00FC2394" w:rsidRPr="000C3641">
        <w:rPr>
          <w:rFonts w:ascii="Times New Roman" w:hAnsi="Times New Roman" w:cs="Times New Roman"/>
          <w:sz w:val="28"/>
          <w:szCs w:val="28"/>
        </w:rPr>
        <w:t>Административные правонарушения, посягающие на институты государственной власти и местного самоуправления</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tabs>
          <w:tab w:val="left" w:pos="709"/>
        </w:tabs>
        <w:spacing w:line="360" w:lineRule="auto"/>
        <w:ind w:left="2268" w:hanging="1559"/>
        <w:jc w:val="both"/>
        <w:outlineLvl w:val="2"/>
        <w:rPr>
          <w:rFonts w:ascii="Times New Roman" w:hAnsi="Times New Roman" w:cs="Times New Roman"/>
          <w:b/>
          <w:sz w:val="28"/>
          <w:szCs w:val="28"/>
        </w:rPr>
      </w:pPr>
      <w:bookmarkStart w:id="25" w:name="P332"/>
      <w:bookmarkEnd w:id="25"/>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6</w:t>
      </w:r>
      <w:r w:rsidR="00FC2394" w:rsidRPr="000C3641">
        <w:rPr>
          <w:rFonts w:ascii="Times New Roman" w:hAnsi="Times New Roman" w:cs="Times New Roman"/>
          <w:sz w:val="28"/>
          <w:szCs w:val="28"/>
        </w:rPr>
        <w:t>.1</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 xml:space="preserve">Невыполнение законных требований депутата Костромской </w:t>
      </w:r>
      <w:r w:rsidRPr="000C3641">
        <w:rPr>
          <w:rFonts w:ascii="Times New Roman" w:hAnsi="Times New Roman" w:cs="Times New Roman"/>
          <w:b/>
          <w:sz w:val="28"/>
          <w:szCs w:val="28"/>
        </w:rPr>
        <w:lastRenderedPageBreak/>
        <w:t>областной Думы или депутата представительного органа муниципального образования</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autoSpaceDE w:val="0"/>
        <w:autoSpaceDN w:val="0"/>
        <w:adjustRightInd w:val="0"/>
        <w:spacing w:line="360" w:lineRule="auto"/>
        <w:ind w:firstLine="709"/>
        <w:jc w:val="both"/>
        <w:rPr>
          <w:sz w:val="28"/>
          <w:szCs w:val="28"/>
        </w:rPr>
      </w:pPr>
      <w:bookmarkStart w:id="26" w:name="P334"/>
      <w:bookmarkEnd w:id="26"/>
      <w:r w:rsidRPr="000C3641">
        <w:rPr>
          <w:sz w:val="28"/>
          <w:szCs w:val="28"/>
        </w:rPr>
        <w:t xml:space="preserve">1. Невыполнение должностным лицом государственного органа Костромской области, органа местного самоуправления, </w:t>
      </w:r>
      <w:r w:rsidR="008D27BC" w:rsidRPr="000C3641">
        <w:rPr>
          <w:rFonts w:eastAsiaTheme="minorHAnsi"/>
          <w:sz w:val="28"/>
          <w:szCs w:val="28"/>
          <w:lang w:eastAsia="en-US"/>
        </w:rPr>
        <w:t>организации, подведомственной орган</w:t>
      </w:r>
      <w:r w:rsidR="00FE0B5D" w:rsidRPr="000C3641">
        <w:rPr>
          <w:rFonts w:eastAsiaTheme="minorHAnsi"/>
          <w:sz w:val="28"/>
          <w:szCs w:val="28"/>
          <w:lang w:eastAsia="en-US"/>
        </w:rPr>
        <w:t xml:space="preserve">у </w:t>
      </w:r>
      <w:r w:rsidR="008D27BC" w:rsidRPr="000C3641">
        <w:rPr>
          <w:rFonts w:eastAsiaTheme="minorHAnsi"/>
          <w:sz w:val="28"/>
          <w:szCs w:val="28"/>
          <w:lang w:eastAsia="en-US"/>
        </w:rPr>
        <w:t>государственной власти Костромской области, орган</w:t>
      </w:r>
      <w:r w:rsidR="00FE0B5D" w:rsidRPr="000C3641">
        <w:rPr>
          <w:rFonts w:eastAsiaTheme="minorHAnsi"/>
          <w:sz w:val="28"/>
          <w:szCs w:val="28"/>
          <w:lang w:eastAsia="en-US"/>
        </w:rPr>
        <w:t>у</w:t>
      </w:r>
      <w:r w:rsidR="008D27BC" w:rsidRPr="000C3641">
        <w:rPr>
          <w:rFonts w:eastAsiaTheme="minorHAnsi"/>
          <w:sz w:val="28"/>
          <w:szCs w:val="28"/>
          <w:lang w:eastAsia="en-US"/>
        </w:rPr>
        <w:t xml:space="preserve"> местного самоуправления</w:t>
      </w:r>
      <w:r w:rsidR="00FE0B5D" w:rsidRPr="000C3641">
        <w:rPr>
          <w:rFonts w:eastAsiaTheme="minorHAnsi"/>
          <w:sz w:val="28"/>
          <w:szCs w:val="28"/>
          <w:lang w:eastAsia="en-US"/>
        </w:rPr>
        <w:t>,</w:t>
      </w:r>
      <w:r w:rsidR="00236538" w:rsidRPr="000C3641">
        <w:rPr>
          <w:rFonts w:eastAsiaTheme="minorHAnsi"/>
          <w:sz w:val="28"/>
          <w:szCs w:val="28"/>
          <w:lang w:eastAsia="en-US"/>
        </w:rPr>
        <w:t xml:space="preserve"> </w:t>
      </w:r>
      <w:r w:rsidRPr="000C3641">
        <w:rPr>
          <w:sz w:val="28"/>
          <w:szCs w:val="28"/>
        </w:rPr>
        <w:t>законных требований депутата Костромской областной Думы или депутата представительного органа муниципального образования либо создание препятствий в осуществлении их депутатской деятельности</w:t>
      </w:r>
      <w:r w:rsidR="00EE7D89" w:rsidRPr="000C3641">
        <w:rPr>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в размере от пяти до десяти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Несоблюдение должностным лицом, указанным в </w:t>
      </w:r>
      <w:hyperlink w:anchor="P334"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установленных сроков предоставления информации (документов, материалов, ответов на обращения и депутатские запросы), либо предоставление заведомо неполной или недостоверной информации депутату Костромской областной Думы или депутату представительного органа муниципального образования</w:t>
      </w:r>
      <w:r w:rsidR="00EE7D89"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в размере от двух до пяти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127" w:hanging="1418"/>
        <w:jc w:val="both"/>
        <w:outlineLvl w:val="2"/>
        <w:rPr>
          <w:rFonts w:ascii="Times New Roman" w:hAnsi="Times New Roman" w:cs="Times New Roman"/>
          <w:b/>
          <w:sz w:val="28"/>
          <w:szCs w:val="28"/>
        </w:rPr>
      </w:pPr>
      <w:bookmarkStart w:id="27" w:name="P342"/>
      <w:bookmarkEnd w:id="27"/>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6</w:t>
      </w:r>
      <w:r w:rsidR="00FC2394" w:rsidRPr="000C3641">
        <w:rPr>
          <w:rFonts w:ascii="Times New Roman" w:hAnsi="Times New Roman" w:cs="Times New Roman"/>
          <w:sz w:val="28"/>
          <w:szCs w:val="28"/>
        </w:rPr>
        <w:t>.2</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Воспрепятствование законной деятельности Уполномоченного по правам человека в Костромской области</w:t>
      </w:r>
      <w:r w:rsidR="00FC2394" w:rsidRPr="000C3641">
        <w:rPr>
          <w:rFonts w:ascii="Times New Roman" w:hAnsi="Times New Roman" w:cs="Times New Roman"/>
          <w:b/>
          <w:sz w:val="28"/>
          <w:szCs w:val="28"/>
        </w:rPr>
        <w:t>, Уполномоченного по защите прав предпринимателей в Костромской области</w:t>
      </w:r>
      <w:r w:rsidR="008309BE" w:rsidRPr="000C3641">
        <w:rPr>
          <w:rFonts w:ascii="Times New Roman" w:hAnsi="Times New Roman" w:cs="Times New Roman"/>
          <w:b/>
          <w:sz w:val="28"/>
          <w:szCs w:val="28"/>
        </w:rPr>
        <w:t>, Уполномоченного по правам ребенка при губернаторе Костромской области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Вмешательство в деятельность Уполномоченного по правам человека в Костромской области</w:t>
      </w:r>
      <w:r w:rsidR="00FC2394" w:rsidRPr="000C3641">
        <w:rPr>
          <w:rFonts w:ascii="Times New Roman" w:hAnsi="Times New Roman" w:cs="Times New Roman"/>
          <w:sz w:val="28"/>
          <w:szCs w:val="28"/>
        </w:rPr>
        <w:t>, Уполномоченного по защите прав предпринимателей в Костромской области</w:t>
      </w:r>
      <w:r w:rsidR="008309BE" w:rsidRPr="000C3641">
        <w:rPr>
          <w:rFonts w:ascii="Times New Roman" w:hAnsi="Times New Roman" w:cs="Times New Roman"/>
          <w:sz w:val="28"/>
          <w:szCs w:val="28"/>
        </w:rPr>
        <w:t>, Уполномоченного по правам ребенка при губернаторе Костромской области,</w:t>
      </w:r>
      <w:r w:rsidRPr="000C3641">
        <w:rPr>
          <w:rFonts w:ascii="Times New Roman" w:hAnsi="Times New Roman" w:cs="Times New Roman"/>
          <w:sz w:val="28"/>
          <w:szCs w:val="28"/>
        </w:rPr>
        <w:t xml:space="preserve"> с целью повлиять на </w:t>
      </w:r>
      <w:r w:rsidR="00FC2394" w:rsidRPr="000C3641">
        <w:rPr>
          <w:rFonts w:ascii="Times New Roman" w:hAnsi="Times New Roman" w:cs="Times New Roman"/>
          <w:sz w:val="28"/>
          <w:szCs w:val="28"/>
        </w:rPr>
        <w:t xml:space="preserve">их </w:t>
      </w:r>
      <w:r w:rsidRPr="000C3641">
        <w:rPr>
          <w:rFonts w:ascii="Times New Roman" w:hAnsi="Times New Roman" w:cs="Times New Roman"/>
          <w:sz w:val="28"/>
          <w:szCs w:val="28"/>
        </w:rPr>
        <w:t>решения</w:t>
      </w:r>
      <w:r w:rsidR="00EE7D89"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в размере от одной тысячи до </w:t>
      </w:r>
      <w:r w:rsidRPr="000C3641">
        <w:rPr>
          <w:rFonts w:ascii="Times New Roman" w:hAnsi="Times New Roman" w:cs="Times New Roman"/>
          <w:sz w:val="28"/>
          <w:szCs w:val="28"/>
        </w:rPr>
        <w:lastRenderedPageBreak/>
        <w:t>двух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proofErr w:type="gramStart"/>
      <w:r w:rsidRPr="000C3641">
        <w:rPr>
          <w:rFonts w:ascii="Times New Roman" w:hAnsi="Times New Roman" w:cs="Times New Roman"/>
          <w:sz w:val="28"/>
          <w:szCs w:val="28"/>
        </w:rPr>
        <w:t>Неисполнение должностными лицами законных требований Уполномоченного по правам человека в Костромской области,</w:t>
      </w:r>
      <w:r w:rsidR="00FC2394" w:rsidRPr="000C3641">
        <w:rPr>
          <w:rFonts w:ascii="Times New Roman" w:hAnsi="Times New Roman" w:cs="Times New Roman"/>
          <w:sz w:val="28"/>
          <w:szCs w:val="28"/>
        </w:rPr>
        <w:t xml:space="preserve"> Уполномоченного по защите прав предпринимателей в Костромской области,</w:t>
      </w:r>
      <w:r w:rsidRPr="000C3641">
        <w:rPr>
          <w:rFonts w:ascii="Times New Roman" w:hAnsi="Times New Roman" w:cs="Times New Roman"/>
          <w:sz w:val="28"/>
          <w:szCs w:val="28"/>
        </w:rPr>
        <w:t xml:space="preserve"> </w:t>
      </w:r>
      <w:r w:rsidR="008309BE" w:rsidRPr="000C3641">
        <w:rPr>
          <w:rFonts w:ascii="Times New Roman" w:hAnsi="Times New Roman" w:cs="Times New Roman"/>
          <w:sz w:val="28"/>
          <w:szCs w:val="28"/>
        </w:rPr>
        <w:t xml:space="preserve">Уполномоченного по правам ребенка при губернаторе Костромской области, </w:t>
      </w:r>
      <w:r w:rsidRPr="000C3641">
        <w:rPr>
          <w:rFonts w:ascii="Times New Roman" w:hAnsi="Times New Roman" w:cs="Times New Roman"/>
          <w:sz w:val="28"/>
          <w:szCs w:val="28"/>
        </w:rPr>
        <w:t xml:space="preserve">а равно неисполнение должностными лицами обязанностей, установленных Законом Костромской области </w:t>
      </w:r>
      <w:r w:rsidR="00FC2394" w:rsidRPr="000C3641">
        <w:rPr>
          <w:rFonts w:ascii="Times New Roman" w:hAnsi="Times New Roman" w:cs="Times New Roman"/>
          <w:sz w:val="28"/>
          <w:szCs w:val="28"/>
        </w:rPr>
        <w:t>«</w:t>
      </w:r>
      <w:r w:rsidRPr="000C3641">
        <w:rPr>
          <w:rFonts w:ascii="Times New Roman" w:hAnsi="Times New Roman" w:cs="Times New Roman"/>
          <w:sz w:val="28"/>
          <w:szCs w:val="28"/>
        </w:rPr>
        <w:t>Об Уполномоченном по правам человека в Костромской области</w:t>
      </w:r>
      <w:r w:rsidR="00010DE1" w:rsidRPr="000C3641">
        <w:rPr>
          <w:rFonts w:ascii="Times New Roman" w:hAnsi="Times New Roman" w:cs="Times New Roman"/>
          <w:sz w:val="28"/>
          <w:szCs w:val="28"/>
        </w:rPr>
        <w:t>»</w:t>
      </w:r>
      <w:r w:rsidR="004A6529" w:rsidRPr="000C3641">
        <w:rPr>
          <w:rFonts w:ascii="Times New Roman" w:hAnsi="Times New Roman" w:cs="Times New Roman"/>
          <w:sz w:val="28"/>
          <w:szCs w:val="28"/>
        </w:rPr>
        <w:t xml:space="preserve">, Законом Костромской области «Об Уполномоченном по защите прав предпринимателей в Костромской области», </w:t>
      </w:r>
      <w:r w:rsidR="00FC2394" w:rsidRPr="000C3641">
        <w:rPr>
          <w:rFonts w:ascii="Times New Roman" w:hAnsi="Times New Roman" w:cs="Times New Roman"/>
          <w:sz w:val="28"/>
          <w:szCs w:val="28"/>
        </w:rPr>
        <w:t>либо воспрепятствование</w:t>
      </w:r>
      <w:proofErr w:type="gramEnd"/>
      <w:r w:rsidR="00FC2394" w:rsidRPr="000C3641">
        <w:rPr>
          <w:rFonts w:ascii="Times New Roman" w:hAnsi="Times New Roman" w:cs="Times New Roman"/>
          <w:sz w:val="28"/>
          <w:szCs w:val="28"/>
        </w:rPr>
        <w:t xml:space="preserve"> их деятельности в иной форме</w:t>
      </w:r>
      <w:r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в размере от двух тысяч до </w:t>
      </w:r>
      <w:r w:rsidR="00253E81"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w:t>
      </w:r>
      <w:bookmarkStart w:id="28" w:name="P352"/>
      <w:bookmarkEnd w:id="28"/>
      <w:r w:rsidRPr="000C3641">
        <w:rPr>
          <w:rFonts w:ascii="Times New Roman" w:hAnsi="Times New Roman" w:cs="Times New Roman"/>
          <w:sz w:val="28"/>
          <w:szCs w:val="28"/>
        </w:rPr>
        <w:t xml:space="preserve">Несоблюдение должностными лицами установленных сроков предоставления информации (документов, материалов, ответов на обращения) </w:t>
      </w:r>
      <w:r w:rsidR="00010DE1" w:rsidRPr="000C3641">
        <w:rPr>
          <w:rFonts w:ascii="Times New Roman" w:hAnsi="Times New Roman" w:cs="Times New Roman"/>
          <w:sz w:val="28"/>
          <w:szCs w:val="28"/>
        </w:rPr>
        <w:t xml:space="preserve">Уполномоченному по правам человека в Костромской области, </w:t>
      </w:r>
      <w:r w:rsidRPr="000C3641">
        <w:rPr>
          <w:rFonts w:ascii="Times New Roman" w:hAnsi="Times New Roman" w:cs="Times New Roman"/>
          <w:sz w:val="28"/>
          <w:szCs w:val="28"/>
        </w:rPr>
        <w:t>Уполномоченному по защите прав предпринимателей в Костромской области</w:t>
      </w:r>
      <w:r w:rsidR="004A6529" w:rsidRPr="000C3641">
        <w:rPr>
          <w:rFonts w:ascii="Times New Roman" w:hAnsi="Times New Roman" w:cs="Times New Roman"/>
          <w:sz w:val="28"/>
          <w:szCs w:val="28"/>
        </w:rPr>
        <w:t>, Уполномоченному по правам ребенка при губернаторе Костромской области</w:t>
      </w:r>
      <w:r w:rsidR="00253E81"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в размере от одной тысячи до </w:t>
      </w:r>
      <w:r w:rsidR="00253E81" w:rsidRPr="000C3641">
        <w:rPr>
          <w:rFonts w:ascii="Times New Roman" w:hAnsi="Times New Roman" w:cs="Times New Roman"/>
          <w:sz w:val="28"/>
          <w:szCs w:val="28"/>
        </w:rPr>
        <w:t>трех</w:t>
      </w:r>
      <w:r w:rsidRPr="000C3641">
        <w:rPr>
          <w:rFonts w:ascii="Times New Roman" w:hAnsi="Times New Roman" w:cs="Times New Roman"/>
          <w:sz w:val="28"/>
          <w:szCs w:val="28"/>
        </w:rPr>
        <w:t xml:space="preserve">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410" w:hanging="1701"/>
        <w:jc w:val="both"/>
        <w:outlineLvl w:val="2"/>
        <w:rPr>
          <w:rFonts w:ascii="Times New Roman" w:hAnsi="Times New Roman" w:cs="Times New Roman"/>
          <w:sz w:val="28"/>
          <w:szCs w:val="28"/>
        </w:rPr>
      </w:pPr>
      <w:bookmarkStart w:id="29" w:name="P362"/>
      <w:bookmarkEnd w:id="29"/>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6</w:t>
      </w:r>
      <w:r w:rsidR="00010DE1" w:rsidRPr="000C3641">
        <w:rPr>
          <w:rFonts w:ascii="Times New Roman" w:hAnsi="Times New Roman" w:cs="Times New Roman"/>
          <w:sz w:val="28"/>
          <w:szCs w:val="28"/>
        </w:rPr>
        <w:t>.3</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Незаконные действия по отношению к официальным символам Костромской области</w:t>
      </w:r>
      <w:r w:rsidR="004A6529" w:rsidRPr="000C3641">
        <w:rPr>
          <w:rFonts w:ascii="Times New Roman" w:hAnsi="Times New Roman" w:cs="Times New Roman"/>
          <w:b/>
          <w:sz w:val="28"/>
          <w:szCs w:val="28"/>
        </w:rPr>
        <w:t xml:space="preserve"> и символике муниципальных образований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Использование флага Костромской области</w:t>
      </w:r>
      <w:r w:rsidR="00FE0B5D" w:rsidRPr="000C3641">
        <w:rPr>
          <w:rFonts w:ascii="Times New Roman" w:hAnsi="Times New Roman" w:cs="Times New Roman"/>
          <w:sz w:val="28"/>
          <w:szCs w:val="28"/>
        </w:rPr>
        <w:t xml:space="preserve"> и (или)</w:t>
      </w:r>
      <w:r w:rsidRPr="000C3641">
        <w:rPr>
          <w:rFonts w:ascii="Times New Roman" w:hAnsi="Times New Roman" w:cs="Times New Roman"/>
          <w:sz w:val="28"/>
          <w:szCs w:val="28"/>
        </w:rPr>
        <w:t xml:space="preserve"> герба Костромской </w:t>
      </w:r>
      <w:proofErr w:type="gramStart"/>
      <w:r w:rsidR="00FE0B5D" w:rsidRPr="000C3641">
        <w:rPr>
          <w:rFonts w:ascii="Times New Roman" w:hAnsi="Times New Roman" w:cs="Times New Roman"/>
          <w:sz w:val="28"/>
          <w:szCs w:val="28"/>
        </w:rPr>
        <w:t>области</w:t>
      </w:r>
      <w:proofErr w:type="gramEnd"/>
      <w:r w:rsidR="00FE0B5D" w:rsidRPr="000C3641">
        <w:rPr>
          <w:rFonts w:ascii="Times New Roman" w:hAnsi="Times New Roman" w:cs="Times New Roman"/>
          <w:sz w:val="28"/>
          <w:szCs w:val="28"/>
        </w:rPr>
        <w:t xml:space="preserve"> </w:t>
      </w:r>
      <w:r w:rsidRPr="000C3641">
        <w:rPr>
          <w:rFonts w:ascii="Times New Roman" w:hAnsi="Times New Roman" w:cs="Times New Roman"/>
          <w:sz w:val="28"/>
          <w:szCs w:val="28"/>
        </w:rPr>
        <w:t>в нарушение установленного законом Костромской области порядка</w:t>
      </w:r>
      <w:r w:rsidR="00253E81"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предупреждение или наложение административного штрафа на граждан в размере </w:t>
      </w:r>
      <w:r w:rsidR="004926DA" w:rsidRPr="000C3641">
        <w:rPr>
          <w:rFonts w:ascii="Times New Roman" w:hAnsi="Times New Roman" w:cs="Times New Roman"/>
          <w:sz w:val="28"/>
          <w:szCs w:val="28"/>
        </w:rPr>
        <w:t xml:space="preserve">от пятисот до одной тысячи </w:t>
      </w:r>
      <w:r w:rsidRPr="000C3641">
        <w:rPr>
          <w:rFonts w:ascii="Times New Roman" w:hAnsi="Times New Roman" w:cs="Times New Roman"/>
          <w:sz w:val="28"/>
          <w:szCs w:val="28"/>
        </w:rPr>
        <w:t xml:space="preserve">рублей; наложение административного штрафа на должностных лиц - от одной тысячи </w:t>
      </w:r>
      <w:r w:rsidR="004926DA" w:rsidRPr="000C3641">
        <w:rPr>
          <w:rFonts w:ascii="Times New Roman" w:hAnsi="Times New Roman" w:cs="Times New Roman"/>
          <w:sz w:val="28"/>
          <w:szCs w:val="28"/>
        </w:rPr>
        <w:t xml:space="preserve">до трех тысяч </w:t>
      </w:r>
      <w:r w:rsidRPr="000C3641">
        <w:rPr>
          <w:rFonts w:ascii="Times New Roman" w:hAnsi="Times New Roman" w:cs="Times New Roman"/>
          <w:sz w:val="28"/>
          <w:szCs w:val="28"/>
        </w:rPr>
        <w:t>рублей</w:t>
      </w:r>
      <w:r w:rsidR="004926DA" w:rsidRPr="000C3641">
        <w:rPr>
          <w:rFonts w:ascii="Times New Roman" w:hAnsi="Times New Roman" w:cs="Times New Roman"/>
          <w:sz w:val="28"/>
          <w:szCs w:val="28"/>
        </w:rPr>
        <w:t>, на юридических лиц – от трех тысяч до пяти тысяч рублей</w:t>
      </w:r>
      <w:r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proofErr w:type="gramStart"/>
      <w:r w:rsidRPr="000C3641">
        <w:rPr>
          <w:rFonts w:ascii="Times New Roman" w:hAnsi="Times New Roman" w:cs="Times New Roman"/>
          <w:sz w:val="28"/>
          <w:szCs w:val="28"/>
        </w:rPr>
        <w:t xml:space="preserve">Публичное проявление неуважения к гербу </w:t>
      </w:r>
      <w:r w:rsidR="004926DA" w:rsidRPr="000C3641">
        <w:rPr>
          <w:rFonts w:ascii="Times New Roman" w:hAnsi="Times New Roman" w:cs="Times New Roman"/>
          <w:sz w:val="28"/>
          <w:szCs w:val="28"/>
        </w:rPr>
        <w:t>и (</w:t>
      </w:r>
      <w:r w:rsidRPr="000C3641">
        <w:rPr>
          <w:rFonts w:ascii="Times New Roman" w:hAnsi="Times New Roman" w:cs="Times New Roman"/>
          <w:sz w:val="28"/>
          <w:szCs w:val="28"/>
        </w:rPr>
        <w:t>или</w:t>
      </w:r>
      <w:r w:rsidR="004926DA" w:rsidRPr="000C3641">
        <w:rPr>
          <w:rFonts w:ascii="Times New Roman" w:hAnsi="Times New Roman" w:cs="Times New Roman"/>
          <w:sz w:val="28"/>
          <w:szCs w:val="28"/>
        </w:rPr>
        <w:t>)</w:t>
      </w:r>
      <w:r w:rsidRPr="000C3641">
        <w:rPr>
          <w:rFonts w:ascii="Times New Roman" w:hAnsi="Times New Roman" w:cs="Times New Roman"/>
          <w:sz w:val="28"/>
          <w:szCs w:val="28"/>
        </w:rPr>
        <w:t xml:space="preserve"> флагу Костромской </w:t>
      </w:r>
      <w:r w:rsidRPr="000C3641">
        <w:rPr>
          <w:rFonts w:ascii="Times New Roman" w:hAnsi="Times New Roman" w:cs="Times New Roman"/>
          <w:sz w:val="28"/>
          <w:szCs w:val="28"/>
        </w:rPr>
        <w:lastRenderedPageBreak/>
        <w:t>области, выразившееся в умышленном уничтожении</w:t>
      </w:r>
      <w:r w:rsidR="004926DA" w:rsidRPr="000C3641">
        <w:rPr>
          <w:rFonts w:ascii="Times New Roman" w:hAnsi="Times New Roman" w:cs="Times New Roman"/>
          <w:sz w:val="28"/>
          <w:szCs w:val="28"/>
        </w:rPr>
        <w:t xml:space="preserve">, </w:t>
      </w:r>
      <w:r w:rsidRPr="000C3641">
        <w:rPr>
          <w:rFonts w:ascii="Times New Roman" w:hAnsi="Times New Roman" w:cs="Times New Roman"/>
          <w:sz w:val="28"/>
          <w:szCs w:val="28"/>
        </w:rPr>
        <w:t>повреждении герба, флага Костромской области, нанесении надписей или изображений непристойного, оскорбительного характера на гербе, флаге Костромской области, на изображении герба, флага Костромской области либо использ</w:t>
      </w:r>
      <w:r w:rsidR="00010DE1" w:rsidRPr="000C3641">
        <w:rPr>
          <w:rFonts w:ascii="Times New Roman" w:hAnsi="Times New Roman" w:cs="Times New Roman"/>
          <w:sz w:val="28"/>
          <w:szCs w:val="28"/>
        </w:rPr>
        <w:t>ование герба, флага</w:t>
      </w:r>
      <w:r w:rsidRPr="000C3641">
        <w:rPr>
          <w:rFonts w:ascii="Times New Roman" w:hAnsi="Times New Roman" w:cs="Times New Roman"/>
          <w:sz w:val="28"/>
          <w:szCs w:val="28"/>
        </w:rPr>
        <w:t xml:space="preserve"> Костромской области такими способами, которые указывают на явное к ним пренебрежение,</w:t>
      </w:r>
      <w:proofErr w:type="gramEnd"/>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924900"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 </w:t>
      </w:r>
      <w:r w:rsidR="00924900" w:rsidRPr="000C3641">
        <w:rPr>
          <w:rFonts w:ascii="Times New Roman" w:hAnsi="Times New Roman" w:cs="Times New Roman"/>
          <w:sz w:val="28"/>
          <w:szCs w:val="28"/>
        </w:rPr>
        <w:t>десяти</w:t>
      </w:r>
      <w:r w:rsidRPr="000C3641">
        <w:rPr>
          <w:rFonts w:ascii="Times New Roman" w:hAnsi="Times New Roman" w:cs="Times New Roman"/>
          <w:sz w:val="28"/>
          <w:szCs w:val="28"/>
        </w:rPr>
        <w:t xml:space="preserve"> тысяч рублей.</w:t>
      </w:r>
    </w:p>
    <w:p w:rsidR="00AC1260" w:rsidRPr="000C3641" w:rsidRDefault="004A652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w:t>
      </w:r>
      <w:bookmarkStart w:id="30" w:name="P370"/>
      <w:bookmarkEnd w:id="30"/>
      <w:r w:rsidR="00AC1260" w:rsidRPr="000C3641">
        <w:rPr>
          <w:rFonts w:ascii="Times New Roman" w:hAnsi="Times New Roman" w:cs="Times New Roman"/>
          <w:sz w:val="28"/>
          <w:szCs w:val="28"/>
        </w:rPr>
        <w:t>Использование символики муниципального образования в нарушение установленного орган</w:t>
      </w:r>
      <w:r w:rsidR="004926DA" w:rsidRPr="000C3641">
        <w:rPr>
          <w:rFonts w:ascii="Times New Roman" w:hAnsi="Times New Roman" w:cs="Times New Roman"/>
          <w:sz w:val="28"/>
          <w:szCs w:val="28"/>
        </w:rPr>
        <w:t>ом</w:t>
      </w:r>
      <w:r w:rsidR="00AC1260" w:rsidRPr="000C3641">
        <w:rPr>
          <w:rFonts w:ascii="Times New Roman" w:hAnsi="Times New Roman" w:cs="Times New Roman"/>
          <w:sz w:val="28"/>
          <w:szCs w:val="28"/>
        </w:rPr>
        <w:t xml:space="preserve"> местного самоуправления порядка</w:t>
      </w:r>
      <w:r w:rsidR="00253E81" w:rsidRPr="000C3641">
        <w:rPr>
          <w:rFonts w:ascii="Times New Roman" w:hAnsi="Times New Roman" w:cs="Times New Roman"/>
          <w:sz w:val="28"/>
          <w:szCs w:val="28"/>
        </w:rPr>
        <w:t>,</w:t>
      </w:r>
    </w:p>
    <w:p w:rsidR="0092490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предупреждение или наложение административного штрафа на граждан в размере </w:t>
      </w:r>
      <w:r w:rsidR="00924900" w:rsidRPr="000C3641">
        <w:rPr>
          <w:rFonts w:ascii="Times New Roman" w:hAnsi="Times New Roman" w:cs="Times New Roman"/>
          <w:sz w:val="28"/>
          <w:szCs w:val="28"/>
        </w:rPr>
        <w:t>от пятисот до одной тысячи рублей</w:t>
      </w:r>
      <w:r w:rsidRPr="000C3641">
        <w:rPr>
          <w:rFonts w:ascii="Times New Roman" w:hAnsi="Times New Roman" w:cs="Times New Roman"/>
          <w:sz w:val="28"/>
          <w:szCs w:val="28"/>
        </w:rPr>
        <w:t xml:space="preserve">; </w:t>
      </w:r>
      <w:r w:rsidR="00924900" w:rsidRPr="000C3641">
        <w:rPr>
          <w:rFonts w:ascii="Times New Roman" w:hAnsi="Times New Roman" w:cs="Times New Roman"/>
          <w:sz w:val="28"/>
          <w:szCs w:val="28"/>
        </w:rPr>
        <w:t>наложение административного штрафа на должностных лиц - от одной тысячи до трех тысяч рублей, на юридических лиц – от трех тысяч до пяти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268" w:hanging="1559"/>
        <w:jc w:val="both"/>
        <w:outlineLvl w:val="2"/>
        <w:rPr>
          <w:rFonts w:ascii="Times New Roman" w:hAnsi="Times New Roman" w:cs="Times New Roman"/>
          <w:sz w:val="28"/>
          <w:szCs w:val="28"/>
        </w:rPr>
      </w:pPr>
      <w:bookmarkStart w:id="31" w:name="P376"/>
      <w:bookmarkEnd w:id="31"/>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6</w:t>
      </w:r>
      <w:r w:rsidR="00010DE1" w:rsidRPr="000C3641">
        <w:rPr>
          <w:rFonts w:ascii="Times New Roman" w:hAnsi="Times New Roman" w:cs="Times New Roman"/>
          <w:sz w:val="28"/>
          <w:szCs w:val="28"/>
        </w:rPr>
        <w:t>.</w:t>
      </w:r>
      <w:r w:rsidR="004A6529" w:rsidRPr="000C3641">
        <w:rPr>
          <w:rFonts w:ascii="Times New Roman" w:hAnsi="Times New Roman" w:cs="Times New Roman"/>
          <w:sz w:val="28"/>
          <w:szCs w:val="28"/>
        </w:rPr>
        <w:t>4</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Нарушение порядка изготовления, использования, хранения или уничтожения бланков, печатей либо иных носителей изображения герба Костромской области или герба муниципального образования Костромской области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Нарушение установленного законом Костромской области или нормативными правовыми актами органов местного самоуправления порядка изготовления, использования, хранения или уничтожения бланков, печатей либо иных носителей изображения герба Костромской области или герба муниципального образования Костромской области</w:t>
      </w:r>
      <w:r w:rsidR="00253E81" w:rsidRPr="000C3641">
        <w:rPr>
          <w:rFonts w:ascii="Times New Roman" w:hAnsi="Times New Roman" w:cs="Times New Roman"/>
          <w:sz w:val="28"/>
          <w:szCs w:val="28"/>
        </w:rPr>
        <w:t>,</w:t>
      </w:r>
    </w:p>
    <w:p w:rsidR="004926DA" w:rsidRPr="000C3641" w:rsidRDefault="00AC1260" w:rsidP="000C3641">
      <w:pPr>
        <w:autoSpaceDE w:val="0"/>
        <w:autoSpaceDN w:val="0"/>
        <w:adjustRightInd w:val="0"/>
        <w:spacing w:line="360" w:lineRule="auto"/>
        <w:ind w:firstLine="540"/>
        <w:jc w:val="both"/>
        <w:rPr>
          <w:rFonts w:eastAsiaTheme="minorHAnsi"/>
          <w:sz w:val="28"/>
          <w:szCs w:val="28"/>
          <w:lang w:eastAsia="en-US"/>
        </w:rPr>
      </w:pPr>
      <w:r w:rsidRPr="000C3641">
        <w:rPr>
          <w:sz w:val="28"/>
          <w:szCs w:val="28"/>
        </w:rPr>
        <w:t xml:space="preserve">- </w:t>
      </w:r>
      <w:r w:rsidR="004926DA" w:rsidRPr="000C3641">
        <w:rPr>
          <w:rFonts w:eastAsiaTheme="minorHAnsi"/>
          <w:sz w:val="28"/>
          <w:szCs w:val="28"/>
          <w:lang w:eastAsia="en-US"/>
        </w:rPr>
        <w:t>влечет наложение административного штрафа в размере от пятисот до одной тысячи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010DE1" w:rsidRPr="000C3641" w:rsidRDefault="00AC1260"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t xml:space="preserve">Глава </w:t>
      </w:r>
      <w:r w:rsidR="00547D5F" w:rsidRPr="000C3641">
        <w:rPr>
          <w:rFonts w:ascii="Times New Roman" w:hAnsi="Times New Roman" w:cs="Times New Roman"/>
          <w:b w:val="0"/>
          <w:sz w:val="28"/>
          <w:szCs w:val="28"/>
        </w:rPr>
        <w:t>7</w:t>
      </w:r>
      <w:r w:rsidRPr="000C3641">
        <w:rPr>
          <w:rFonts w:ascii="Times New Roman" w:hAnsi="Times New Roman" w:cs="Times New Roman"/>
          <w:b w:val="0"/>
          <w:sz w:val="28"/>
          <w:szCs w:val="28"/>
        </w:rPr>
        <w:t>.</w:t>
      </w:r>
      <w:r w:rsidRPr="000C3641">
        <w:rPr>
          <w:rFonts w:ascii="Times New Roman" w:hAnsi="Times New Roman" w:cs="Times New Roman"/>
          <w:sz w:val="28"/>
          <w:szCs w:val="28"/>
        </w:rPr>
        <w:t xml:space="preserve"> </w:t>
      </w:r>
      <w:r w:rsidR="00010DE1" w:rsidRPr="000C3641">
        <w:rPr>
          <w:rFonts w:ascii="Times New Roman" w:hAnsi="Times New Roman" w:cs="Times New Roman"/>
          <w:sz w:val="28"/>
          <w:szCs w:val="28"/>
        </w:rPr>
        <w:t xml:space="preserve">Административные правонарушения против порядка управления </w:t>
      </w:r>
    </w:p>
    <w:p w:rsidR="00010DE1" w:rsidRPr="000C3641" w:rsidRDefault="00010DE1" w:rsidP="000C3641">
      <w:pPr>
        <w:pStyle w:val="ConsPlusTitle"/>
        <w:spacing w:line="360" w:lineRule="auto"/>
        <w:ind w:firstLine="709"/>
        <w:jc w:val="center"/>
        <w:outlineLvl w:val="1"/>
        <w:rPr>
          <w:rFonts w:ascii="Times New Roman" w:hAnsi="Times New Roman" w:cs="Times New Roman"/>
          <w:sz w:val="28"/>
          <w:szCs w:val="28"/>
        </w:rPr>
      </w:pPr>
    </w:p>
    <w:p w:rsidR="00AC1260" w:rsidRPr="000C3641" w:rsidRDefault="00AC1260" w:rsidP="000C3641">
      <w:pPr>
        <w:pStyle w:val="ConsPlusNormal"/>
        <w:spacing w:line="360" w:lineRule="auto"/>
        <w:ind w:left="2552" w:hanging="1843"/>
        <w:jc w:val="both"/>
        <w:outlineLvl w:val="2"/>
        <w:rPr>
          <w:rFonts w:ascii="Times New Roman" w:hAnsi="Times New Roman" w:cs="Times New Roman"/>
          <w:sz w:val="28"/>
          <w:szCs w:val="28"/>
        </w:rPr>
      </w:pPr>
      <w:bookmarkStart w:id="32" w:name="P384"/>
      <w:bookmarkStart w:id="33" w:name="P396"/>
      <w:bookmarkEnd w:id="32"/>
      <w:bookmarkEnd w:id="33"/>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7</w:t>
      </w:r>
      <w:r w:rsidR="00010DE1" w:rsidRPr="000C3641">
        <w:rPr>
          <w:rFonts w:ascii="Times New Roman" w:hAnsi="Times New Roman" w:cs="Times New Roman"/>
          <w:sz w:val="28"/>
          <w:szCs w:val="28"/>
        </w:rPr>
        <w:t>.</w:t>
      </w:r>
      <w:r w:rsidR="004926DA" w:rsidRPr="000C3641">
        <w:rPr>
          <w:rFonts w:ascii="Times New Roman" w:hAnsi="Times New Roman" w:cs="Times New Roman"/>
          <w:sz w:val="28"/>
          <w:szCs w:val="28"/>
        </w:rPr>
        <w:t>1</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 xml:space="preserve">Непринятие мер по устранению причин и условий, </w:t>
      </w:r>
      <w:r w:rsidRPr="000C3641">
        <w:rPr>
          <w:rFonts w:ascii="Times New Roman" w:hAnsi="Times New Roman" w:cs="Times New Roman"/>
          <w:b/>
          <w:sz w:val="28"/>
          <w:szCs w:val="28"/>
        </w:rPr>
        <w:lastRenderedPageBreak/>
        <w:t>способствовавших совершению административного правонарушения</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Непринятие по постановлению (представлению) судьи, органа, должностного лица, уполномоченных рассматривать дела об административных правонарушениях, предусмотренных настоящим Кодексом, мер по устранению причин и условий, способствовавших совершению административного правонарушения,</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должностных лиц в размере от </w:t>
      </w:r>
      <w:r w:rsidR="00924900" w:rsidRPr="000C3641">
        <w:rPr>
          <w:rFonts w:ascii="Times New Roman" w:hAnsi="Times New Roman" w:cs="Times New Roman"/>
          <w:sz w:val="28"/>
          <w:szCs w:val="28"/>
        </w:rPr>
        <w:t>сорока</w:t>
      </w:r>
      <w:r w:rsidR="004926DA" w:rsidRPr="000C3641">
        <w:rPr>
          <w:rFonts w:ascii="Times New Roman" w:hAnsi="Times New Roman" w:cs="Times New Roman"/>
          <w:sz w:val="28"/>
          <w:szCs w:val="28"/>
        </w:rPr>
        <w:t xml:space="preserve"> тысяч </w:t>
      </w:r>
      <w:r w:rsidRPr="000C3641">
        <w:rPr>
          <w:rFonts w:ascii="Times New Roman" w:hAnsi="Times New Roman" w:cs="Times New Roman"/>
          <w:sz w:val="28"/>
          <w:szCs w:val="28"/>
        </w:rPr>
        <w:t xml:space="preserve">до </w:t>
      </w:r>
      <w:r w:rsidR="00924900" w:rsidRPr="000C3641">
        <w:rPr>
          <w:rFonts w:ascii="Times New Roman" w:hAnsi="Times New Roman" w:cs="Times New Roman"/>
          <w:sz w:val="28"/>
          <w:szCs w:val="28"/>
        </w:rPr>
        <w:t>пятидесяти</w:t>
      </w:r>
      <w:r w:rsidR="004926DA" w:rsidRPr="000C3641">
        <w:rPr>
          <w:rFonts w:ascii="Times New Roman" w:hAnsi="Times New Roman" w:cs="Times New Roman"/>
          <w:sz w:val="28"/>
          <w:szCs w:val="28"/>
        </w:rPr>
        <w:t xml:space="preserve"> тысяч</w:t>
      </w:r>
      <w:r w:rsidRPr="000C3641">
        <w:rPr>
          <w:rFonts w:ascii="Times New Roman" w:hAnsi="Times New Roman" w:cs="Times New Roman"/>
          <w:sz w:val="28"/>
          <w:szCs w:val="28"/>
        </w:rPr>
        <w:t xml:space="preserve">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127" w:hanging="1418"/>
        <w:jc w:val="both"/>
        <w:outlineLvl w:val="2"/>
        <w:rPr>
          <w:rFonts w:ascii="Times New Roman" w:hAnsi="Times New Roman" w:cs="Times New Roman"/>
          <w:sz w:val="28"/>
          <w:szCs w:val="28"/>
        </w:rPr>
      </w:pPr>
      <w:bookmarkStart w:id="34" w:name="P406"/>
      <w:bookmarkEnd w:id="34"/>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7</w:t>
      </w:r>
      <w:r w:rsidR="004926DA" w:rsidRPr="000C3641">
        <w:rPr>
          <w:rFonts w:ascii="Times New Roman" w:hAnsi="Times New Roman" w:cs="Times New Roman"/>
          <w:sz w:val="28"/>
          <w:szCs w:val="28"/>
        </w:rPr>
        <w:t>.2</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Неповиновение законному распоряжению должностного лица органа, осуществляющего контроль в сфере транспортного обслуживания населения автомобильным транспортом и городским наземным электрическим транспортом</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Воспрепятствование доступу должностного лица органа, осуществляющего контроль в сфере транспортного обслуживания населения автомобильным транспортом и городским наземным электрическим транспортом, на объект, подлежащий контролю, а равно невыполнение его законных требований,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w:t>
      </w:r>
      <w:r w:rsidR="003A2761" w:rsidRPr="000C3641">
        <w:rPr>
          <w:rFonts w:ascii="Times New Roman" w:hAnsi="Times New Roman" w:cs="Times New Roman"/>
          <w:sz w:val="28"/>
          <w:szCs w:val="28"/>
        </w:rPr>
        <w:t xml:space="preserve">на граждан в размере пяти тысяч рублей; </w:t>
      </w:r>
      <w:r w:rsidRPr="000C3641">
        <w:rPr>
          <w:rFonts w:ascii="Times New Roman" w:hAnsi="Times New Roman" w:cs="Times New Roman"/>
          <w:sz w:val="28"/>
          <w:szCs w:val="28"/>
        </w:rPr>
        <w:t xml:space="preserve">на должностных лиц в размере </w:t>
      </w:r>
      <w:r w:rsidR="003A2761" w:rsidRPr="000C3641">
        <w:rPr>
          <w:rFonts w:ascii="Times New Roman" w:hAnsi="Times New Roman" w:cs="Times New Roman"/>
          <w:sz w:val="28"/>
          <w:szCs w:val="28"/>
        </w:rPr>
        <w:t>от двадцати тысяч рублей</w:t>
      </w:r>
      <w:r w:rsidRPr="000C3641">
        <w:rPr>
          <w:rFonts w:ascii="Times New Roman" w:hAnsi="Times New Roman" w:cs="Times New Roman"/>
          <w:sz w:val="28"/>
          <w:szCs w:val="28"/>
        </w:rPr>
        <w:t>; на юридичес</w:t>
      </w:r>
      <w:r w:rsidR="00924900" w:rsidRPr="000C3641">
        <w:rPr>
          <w:rFonts w:ascii="Times New Roman" w:hAnsi="Times New Roman" w:cs="Times New Roman"/>
          <w:sz w:val="28"/>
          <w:szCs w:val="28"/>
        </w:rPr>
        <w:t xml:space="preserve">ких лиц - </w:t>
      </w:r>
      <w:r w:rsidR="003A2761" w:rsidRPr="000C3641">
        <w:rPr>
          <w:rFonts w:ascii="Times New Roman" w:hAnsi="Times New Roman" w:cs="Times New Roman"/>
          <w:sz w:val="28"/>
          <w:szCs w:val="28"/>
        </w:rPr>
        <w:t>тридцати</w:t>
      </w:r>
      <w:r w:rsidR="00924900" w:rsidRPr="000C3641">
        <w:rPr>
          <w:rFonts w:ascii="Times New Roman" w:hAnsi="Times New Roman" w:cs="Times New Roman"/>
          <w:sz w:val="28"/>
          <w:szCs w:val="28"/>
        </w:rPr>
        <w:t xml:space="preserve">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410" w:hanging="1701"/>
        <w:jc w:val="both"/>
        <w:outlineLvl w:val="2"/>
        <w:rPr>
          <w:rFonts w:ascii="Times New Roman" w:hAnsi="Times New Roman" w:cs="Times New Roman"/>
          <w:sz w:val="28"/>
          <w:szCs w:val="28"/>
        </w:rPr>
      </w:pPr>
      <w:bookmarkStart w:id="35" w:name="P415"/>
      <w:bookmarkEnd w:id="35"/>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7</w:t>
      </w:r>
      <w:r w:rsidR="00010DE1" w:rsidRPr="000C3641">
        <w:rPr>
          <w:rFonts w:ascii="Times New Roman" w:hAnsi="Times New Roman" w:cs="Times New Roman"/>
          <w:sz w:val="28"/>
          <w:szCs w:val="28"/>
        </w:rPr>
        <w:t>.</w:t>
      </w:r>
      <w:r w:rsidR="00D4482D" w:rsidRPr="000C3641">
        <w:rPr>
          <w:rFonts w:ascii="Times New Roman" w:hAnsi="Times New Roman" w:cs="Times New Roman"/>
          <w:sz w:val="28"/>
          <w:szCs w:val="28"/>
        </w:rPr>
        <w:t>3</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Продажа товара и (или) оказание услуг населению в неустановленных местах</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D0770B"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r w:rsidR="00AC1260" w:rsidRPr="000C3641">
        <w:rPr>
          <w:rFonts w:ascii="Times New Roman" w:hAnsi="Times New Roman" w:cs="Times New Roman"/>
          <w:sz w:val="28"/>
          <w:szCs w:val="28"/>
        </w:rPr>
        <w:t xml:space="preserve">Продажа товара и (или) оказание услуг населению (оказание услуг с использованием животных, </w:t>
      </w:r>
      <w:r w:rsidR="00E24F6A" w:rsidRPr="000C3641">
        <w:rPr>
          <w:rFonts w:ascii="Times New Roman" w:hAnsi="Times New Roman" w:cs="Times New Roman"/>
          <w:sz w:val="28"/>
          <w:szCs w:val="28"/>
        </w:rPr>
        <w:t xml:space="preserve">игровых и развлекательных аппаратов, </w:t>
      </w:r>
      <w:r w:rsidR="00AC1260" w:rsidRPr="000C3641">
        <w:rPr>
          <w:rFonts w:ascii="Times New Roman" w:hAnsi="Times New Roman" w:cs="Times New Roman"/>
          <w:sz w:val="28"/>
          <w:szCs w:val="28"/>
        </w:rPr>
        <w:t xml:space="preserve">катание на </w:t>
      </w:r>
      <w:r w:rsidR="00462676" w:rsidRPr="000C3641">
        <w:rPr>
          <w:rFonts w:ascii="Times New Roman" w:hAnsi="Times New Roman" w:cs="Times New Roman"/>
          <w:sz w:val="28"/>
          <w:szCs w:val="28"/>
        </w:rPr>
        <w:t xml:space="preserve">     </w:t>
      </w:r>
      <w:r w:rsidR="00AC1260" w:rsidRPr="000C3641">
        <w:rPr>
          <w:rFonts w:ascii="Times New Roman" w:hAnsi="Times New Roman" w:cs="Times New Roman"/>
          <w:sz w:val="28"/>
          <w:szCs w:val="28"/>
        </w:rPr>
        <w:t>мини-автомобилях) на улицах, в иных общественных местах, не установленных органами местного самоуправления,</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 влечет наложение административного штрафа на граждан в размере </w:t>
      </w:r>
      <w:r w:rsidR="00253E81" w:rsidRPr="000C3641">
        <w:rPr>
          <w:rFonts w:ascii="Times New Roman" w:hAnsi="Times New Roman" w:cs="Times New Roman"/>
          <w:sz w:val="28"/>
          <w:szCs w:val="28"/>
        </w:rPr>
        <w:t xml:space="preserve">от </w:t>
      </w:r>
      <w:r w:rsidR="00D0770B" w:rsidRPr="000C3641">
        <w:rPr>
          <w:rFonts w:ascii="Times New Roman" w:hAnsi="Times New Roman" w:cs="Times New Roman"/>
          <w:sz w:val="28"/>
          <w:szCs w:val="28"/>
        </w:rPr>
        <w:t>трех тысяч</w:t>
      </w:r>
      <w:r w:rsidR="00253E81"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до </w:t>
      </w:r>
      <w:r w:rsidR="00E24F6A"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w:t>
      </w:r>
      <w:r w:rsidR="00253E81" w:rsidRPr="000C3641">
        <w:rPr>
          <w:rFonts w:ascii="Times New Roman" w:hAnsi="Times New Roman" w:cs="Times New Roman"/>
          <w:sz w:val="28"/>
          <w:szCs w:val="28"/>
        </w:rPr>
        <w:t>–</w:t>
      </w:r>
      <w:r w:rsidRPr="000C3641">
        <w:rPr>
          <w:rFonts w:ascii="Times New Roman" w:hAnsi="Times New Roman" w:cs="Times New Roman"/>
          <w:sz w:val="28"/>
          <w:szCs w:val="28"/>
        </w:rPr>
        <w:t xml:space="preserve"> </w:t>
      </w:r>
      <w:r w:rsidR="00253E81" w:rsidRPr="000C3641">
        <w:rPr>
          <w:rFonts w:ascii="Times New Roman" w:hAnsi="Times New Roman" w:cs="Times New Roman"/>
          <w:sz w:val="28"/>
          <w:szCs w:val="28"/>
        </w:rPr>
        <w:t xml:space="preserve">от </w:t>
      </w:r>
      <w:r w:rsidR="00D0770B" w:rsidRPr="000C3641">
        <w:rPr>
          <w:rFonts w:ascii="Times New Roman" w:hAnsi="Times New Roman" w:cs="Times New Roman"/>
          <w:sz w:val="28"/>
          <w:szCs w:val="28"/>
        </w:rPr>
        <w:t>сорока</w:t>
      </w:r>
      <w:r w:rsidR="00253E81" w:rsidRPr="000C3641">
        <w:rPr>
          <w:rFonts w:ascii="Times New Roman" w:hAnsi="Times New Roman" w:cs="Times New Roman"/>
          <w:sz w:val="28"/>
          <w:szCs w:val="28"/>
        </w:rPr>
        <w:t xml:space="preserve"> тысяч </w:t>
      </w:r>
      <w:r w:rsidRPr="000C3641">
        <w:rPr>
          <w:rFonts w:ascii="Times New Roman" w:hAnsi="Times New Roman" w:cs="Times New Roman"/>
          <w:sz w:val="28"/>
          <w:szCs w:val="28"/>
        </w:rPr>
        <w:t xml:space="preserve">до </w:t>
      </w:r>
      <w:r w:rsidR="00D0770B" w:rsidRPr="000C3641">
        <w:rPr>
          <w:rFonts w:ascii="Times New Roman" w:hAnsi="Times New Roman" w:cs="Times New Roman"/>
          <w:sz w:val="28"/>
          <w:szCs w:val="28"/>
        </w:rPr>
        <w:t>пятидесяти</w:t>
      </w:r>
      <w:r w:rsidRPr="000C3641">
        <w:rPr>
          <w:rFonts w:ascii="Times New Roman" w:hAnsi="Times New Roman" w:cs="Times New Roman"/>
          <w:sz w:val="28"/>
          <w:szCs w:val="28"/>
        </w:rPr>
        <w:t xml:space="preserve"> тысяч рублей; на юридических лиц </w:t>
      </w:r>
      <w:r w:rsidR="00253E81" w:rsidRPr="000C3641">
        <w:rPr>
          <w:rFonts w:ascii="Times New Roman" w:hAnsi="Times New Roman" w:cs="Times New Roman"/>
          <w:sz w:val="28"/>
          <w:szCs w:val="28"/>
        </w:rPr>
        <w:t>–</w:t>
      </w:r>
      <w:r w:rsidRPr="000C3641">
        <w:rPr>
          <w:rFonts w:ascii="Times New Roman" w:hAnsi="Times New Roman" w:cs="Times New Roman"/>
          <w:sz w:val="28"/>
          <w:szCs w:val="28"/>
        </w:rPr>
        <w:t xml:space="preserve"> </w:t>
      </w:r>
      <w:r w:rsidR="00253E81" w:rsidRPr="000C3641">
        <w:rPr>
          <w:rFonts w:ascii="Times New Roman" w:hAnsi="Times New Roman" w:cs="Times New Roman"/>
          <w:sz w:val="28"/>
          <w:szCs w:val="28"/>
        </w:rPr>
        <w:t xml:space="preserve">от </w:t>
      </w:r>
      <w:r w:rsidR="00D0770B" w:rsidRPr="000C3641">
        <w:rPr>
          <w:rFonts w:ascii="Times New Roman" w:hAnsi="Times New Roman" w:cs="Times New Roman"/>
          <w:sz w:val="28"/>
          <w:szCs w:val="28"/>
        </w:rPr>
        <w:t>сорока</w:t>
      </w:r>
      <w:r w:rsidR="00253E81" w:rsidRPr="000C3641">
        <w:rPr>
          <w:rFonts w:ascii="Times New Roman" w:hAnsi="Times New Roman" w:cs="Times New Roman"/>
          <w:sz w:val="28"/>
          <w:szCs w:val="28"/>
        </w:rPr>
        <w:t xml:space="preserve"> тысяч </w:t>
      </w:r>
      <w:r w:rsidRPr="000C3641">
        <w:rPr>
          <w:rFonts w:ascii="Times New Roman" w:hAnsi="Times New Roman" w:cs="Times New Roman"/>
          <w:sz w:val="28"/>
          <w:szCs w:val="28"/>
        </w:rPr>
        <w:t xml:space="preserve">до </w:t>
      </w:r>
      <w:r w:rsidR="00D0770B" w:rsidRPr="000C3641">
        <w:rPr>
          <w:rFonts w:ascii="Times New Roman" w:hAnsi="Times New Roman" w:cs="Times New Roman"/>
          <w:sz w:val="28"/>
          <w:szCs w:val="28"/>
        </w:rPr>
        <w:t>пятидесяти</w:t>
      </w:r>
      <w:r w:rsidRPr="000C3641">
        <w:rPr>
          <w:rFonts w:ascii="Times New Roman" w:hAnsi="Times New Roman" w:cs="Times New Roman"/>
          <w:sz w:val="28"/>
          <w:szCs w:val="28"/>
        </w:rPr>
        <w:t xml:space="preserve"> тысяч рублей.</w:t>
      </w:r>
    </w:p>
    <w:p w:rsidR="00D0770B" w:rsidRPr="000C3641" w:rsidRDefault="00D0770B" w:rsidP="000C3641">
      <w:pPr>
        <w:tabs>
          <w:tab w:val="left" w:pos="709"/>
        </w:tabs>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2. Размещение нестационарных торговых объектов с нарушением схемы размещения нестационарных торговых объектов, утвержденной нормативным правовым актом органа местного самоуправления, -</w:t>
      </w:r>
    </w:p>
    <w:p w:rsidR="00D0770B" w:rsidRPr="000C3641" w:rsidRDefault="00D0770B" w:rsidP="000C3641">
      <w:pPr>
        <w:tabs>
          <w:tab w:val="left" w:pos="709"/>
        </w:tabs>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должностных лиц в размере  сорока тысяч рублей; на юридических лиц - восьмидесяти тысяч рублей.</w:t>
      </w:r>
    </w:p>
    <w:p w:rsidR="00AC1260" w:rsidRPr="000C3641" w:rsidRDefault="00AC1260" w:rsidP="000C3641">
      <w:pPr>
        <w:pStyle w:val="ConsPlusNormal"/>
        <w:tabs>
          <w:tab w:val="left" w:pos="709"/>
        </w:tabs>
        <w:spacing w:line="360" w:lineRule="auto"/>
        <w:jc w:val="both"/>
        <w:rPr>
          <w:rFonts w:ascii="Times New Roman" w:hAnsi="Times New Roman" w:cs="Times New Roman"/>
          <w:sz w:val="28"/>
          <w:szCs w:val="28"/>
        </w:rPr>
      </w:pPr>
    </w:p>
    <w:p w:rsidR="00AC1260" w:rsidRPr="000C3641" w:rsidRDefault="00AC1260" w:rsidP="000C3641">
      <w:pPr>
        <w:pStyle w:val="ConsPlusNormal"/>
        <w:spacing w:line="360" w:lineRule="auto"/>
        <w:ind w:left="2694" w:hanging="1985"/>
        <w:jc w:val="both"/>
        <w:outlineLvl w:val="2"/>
        <w:rPr>
          <w:rFonts w:ascii="Times New Roman" w:hAnsi="Times New Roman" w:cs="Times New Roman"/>
          <w:b/>
          <w:sz w:val="28"/>
          <w:szCs w:val="28"/>
        </w:rPr>
      </w:pPr>
      <w:bookmarkStart w:id="36" w:name="P424"/>
      <w:bookmarkEnd w:id="36"/>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7</w:t>
      </w:r>
      <w:r w:rsidR="00010DE1" w:rsidRPr="000C3641">
        <w:rPr>
          <w:rFonts w:ascii="Times New Roman" w:hAnsi="Times New Roman" w:cs="Times New Roman"/>
          <w:sz w:val="28"/>
          <w:szCs w:val="28"/>
        </w:rPr>
        <w:t>.</w:t>
      </w:r>
      <w:r w:rsidR="00D4482D" w:rsidRPr="000C3641">
        <w:rPr>
          <w:rFonts w:ascii="Times New Roman" w:hAnsi="Times New Roman" w:cs="Times New Roman"/>
          <w:sz w:val="28"/>
          <w:szCs w:val="28"/>
        </w:rPr>
        <w:t>4</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Нарушение установленного порядка организации и проведения массовых мероприятий и фейерверков</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D4482D"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r w:rsidR="00AC1260" w:rsidRPr="000C3641">
        <w:rPr>
          <w:rFonts w:ascii="Times New Roman" w:hAnsi="Times New Roman" w:cs="Times New Roman"/>
          <w:sz w:val="28"/>
          <w:szCs w:val="28"/>
        </w:rPr>
        <w:t>Нарушение установленного органами местного самоуправления порядка организации и проведения массовых, просветительских, культурно-зрелищных, спортивных, рекламных мероприятий</w:t>
      </w:r>
      <w:r w:rsidR="00253E81" w:rsidRPr="000C3641">
        <w:rPr>
          <w:rFonts w:ascii="Times New Roman" w:hAnsi="Times New Roman" w:cs="Times New Roman"/>
          <w:sz w:val="28"/>
          <w:szCs w:val="28"/>
        </w:rPr>
        <w:t>,</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w:t>
      </w:r>
      <w:r w:rsidR="000D01B6" w:rsidRPr="000C3641">
        <w:rPr>
          <w:rFonts w:ascii="Times New Roman" w:hAnsi="Times New Roman" w:cs="Times New Roman"/>
          <w:sz w:val="28"/>
          <w:szCs w:val="28"/>
        </w:rPr>
        <w:t xml:space="preserve">на граждан </w:t>
      </w:r>
      <w:r w:rsidRPr="000C3641">
        <w:rPr>
          <w:rFonts w:ascii="Times New Roman" w:hAnsi="Times New Roman" w:cs="Times New Roman"/>
          <w:sz w:val="28"/>
          <w:szCs w:val="28"/>
        </w:rPr>
        <w:t xml:space="preserve">в размере от </w:t>
      </w:r>
      <w:r w:rsidR="00D0770B" w:rsidRPr="000C3641">
        <w:rPr>
          <w:rFonts w:ascii="Times New Roman" w:hAnsi="Times New Roman" w:cs="Times New Roman"/>
          <w:sz w:val="28"/>
          <w:szCs w:val="28"/>
        </w:rPr>
        <w:t xml:space="preserve">трех  тысяч </w:t>
      </w:r>
      <w:r w:rsidRPr="000C3641">
        <w:rPr>
          <w:rFonts w:ascii="Times New Roman" w:hAnsi="Times New Roman" w:cs="Times New Roman"/>
          <w:sz w:val="28"/>
          <w:szCs w:val="28"/>
        </w:rPr>
        <w:t xml:space="preserve">до </w:t>
      </w:r>
      <w:r w:rsidR="00D0770B"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w:t>
      </w:r>
      <w:r w:rsidR="000D01B6"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от </w:t>
      </w:r>
      <w:r w:rsidR="00D0770B" w:rsidRPr="000C3641">
        <w:rPr>
          <w:rFonts w:ascii="Times New Roman" w:hAnsi="Times New Roman" w:cs="Times New Roman"/>
          <w:sz w:val="28"/>
          <w:szCs w:val="28"/>
        </w:rPr>
        <w:t>десяти</w:t>
      </w:r>
      <w:r w:rsidRPr="000C3641">
        <w:rPr>
          <w:rFonts w:ascii="Times New Roman" w:hAnsi="Times New Roman" w:cs="Times New Roman"/>
          <w:sz w:val="28"/>
          <w:szCs w:val="28"/>
        </w:rPr>
        <w:t xml:space="preserve"> тысяч до пят</w:t>
      </w:r>
      <w:r w:rsidR="00D0770B" w:rsidRPr="000C3641">
        <w:rPr>
          <w:rFonts w:ascii="Times New Roman" w:hAnsi="Times New Roman" w:cs="Times New Roman"/>
          <w:sz w:val="28"/>
          <w:szCs w:val="28"/>
        </w:rPr>
        <w:t>надцати</w:t>
      </w:r>
      <w:r w:rsidRPr="000C3641">
        <w:rPr>
          <w:rFonts w:ascii="Times New Roman" w:hAnsi="Times New Roman" w:cs="Times New Roman"/>
          <w:sz w:val="28"/>
          <w:szCs w:val="28"/>
        </w:rPr>
        <w:t xml:space="preserve"> тысяч рублей; на юридических лиц - от </w:t>
      </w:r>
      <w:r w:rsidR="00D0770B" w:rsidRPr="000C3641">
        <w:rPr>
          <w:rFonts w:ascii="Times New Roman" w:hAnsi="Times New Roman" w:cs="Times New Roman"/>
          <w:sz w:val="28"/>
          <w:szCs w:val="28"/>
        </w:rPr>
        <w:t>двадцати тысяч до тридцати</w:t>
      </w:r>
      <w:r w:rsidRPr="000C3641">
        <w:rPr>
          <w:rFonts w:ascii="Times New Roman" w:hAnsi="Times New Roman" w:cs="Times New Roman"/>
          <w:sz w:val="28"/>
          <w:szCs w:val="28"/>
        </w:rPr>
        <w:t xml:space="preserve"> тысяч рублей.</w:t>
      </w:r>
    </w:p>
    <w:p w:rsidR="000D01B6" w:rsidRPr="000C3641" w:rsidRDefault="00D4482D" w:rsidP="000C3641">
      <w:pPr>
        <w:autoSpaceDE w:val="0"/>
        <w:autoSpaceDN w:val="0"/>
        <w:adjustRightInd w:val="0"/>
        <w:spacing w:line="360" w:lineRule="auto"/>
        <w:ind w:firstLine="709"/>
        <w:jc w:val="both"/>
        <w:rPr>
          <w:rFonts w:eastAsiaTheme="minorHAnsi"/>
          <w:sz w:val="28"/>
          <w:szCs w:val="28"/>
          <w:lang w:eastAsia="en-US"/>
        </w:rPr>
      </w:pPr>
      <w:r w:rsidRPr="000C3641">
        <w:rPr>
          <w:sz w:val="28"/>
          <w:szCs w:val="28"/>
        </w:rPr>
        <w:t xml:space="preserve">2. </w:t>
      </w:r>
      <w:r w:rsidRPr="000C3641">
        <w:rPr>
          <w:rFonts w:eastAsiaTheme="minorHAnsi"/>
          <w:sz w:val="28"/>
          <w:szCs w:val="28"/>
          <w:lang w:eastAsia="en-US"/>
        </w:rPr>
        <w:t xml:space="preserve">Нарушение </w:t>
      </w:r>
      <w:r w:rsidR="000D01B6" w:rsidRPr="000C3641">
        <w:rPr>
          <w:sz w:val="28"/>
          <w:szCs w:val="28"/>
        </w:rPr>
        <w:t>установленного органами местного самоуправления порядка организации и</w:t>
      </w:r>
      <w:r w:rsidR="000D01B6" w:rsidRPr="000C3641">
        <w:rPr>
          <w:rFonts w:eastAsiaTheme="minorHAnsi"/>
          <w:sz w:val="28"/>
          <w:szCs w:val="28"/>
          <w:lang w:eastAsia="en-US"/>
        </w:rPr>
        <w:t xml:space="preserve"> проведения фейерверков и иных зрелищных мероприятий с применением пиротехнических изделий, в том числе устройство фейерверков в запрещенных для этого местах или в неустановленное время,</w:t>
      </w:r>
    </w:p>
    <w:p w:rsidR="00D4482D" w:rsidRPr="000C3641" w:rsidRDefault="000D01B6"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 </w:t>
      </w:r>
      <w:r w:rsidRPr="000C3641">
        <w:rPr>
          <w:sz w:val="28"/>
          <w:szCs w:val="28"/>
        </w:rPr>
        <w:t>влечет наложение административного штрафа на граждан в</w:t>
      </w:r>
      <w:r w:rsidR="00D0770B" w:rsidRPr="000C3641">
        <w:rPr>
          <w:sz w:val="28"/>
          <w:szCs w:val="28"/>
        </w:rPr>
        <w:t xml:space="preserve"> размере пяти</w:t>
      </w:r>
      <w:r w:rsidRPr="000C3641">
        <w:rPr>
          <w:sz w:val="28"/>
          <w:szCs w:val="28"/>
        </w:rPr>
        <w:t xml:space="preserve"> тысяч рублей; на должностных лиц - </w:t>
      </w:r>
      <w:r w:rsidR="00D0770B" w:rsidRPr="000C3641">
        <w:rPr>
          <w:sz w:val="28"/>
          <w:szCs w:val="28"/>
        </w:rPr>
        <w:t>сорока</w:t>
      </w:r>
      <w:r w:rsidRPr="000C3641">
        <w:rPr>
          <w:sz w:val="28"/>
          <w:szCs w:val="28"/>
        </w:rPr>
        <w:t xml:space="preserve"> тысяч рублей; на юридических лиц -  </w:t>
      </w:r>
      <w:r w:rsidR="006B1F18" w:rsidRPr="000C3641">
        <w:rPr>
          <w:sz w:val="28"/>
          <w:szCs w:val="28"/>
        </w:rPr>
        <w:t>пятидесяти</w:t>
      </w:r>
      <w:r w:rsidRPr="000C3641">
        <w:rPr>
          <w:sz w:val="28"/>
          <w:szCs w:val="28"/>
        </w:rPr>
        <w:t xml:space="preserve"> тысяч рублей</w:t>
      </w:r>
      <w:r w:rsidR="00D4482D" w:rsidRPr="000C3641">
        <w:rPr>
          <w:rFonts w:eastAsiaTheme="minorHAnsi"/>
          <w:sz w:val="28"/>
          <w:szCs w:val="28"/>
          <w:lang w:eastAsia="en-US"/>
        </w:rPr>
        <w:t>.</w:t>
      </w:r>
    </w:p>
    <w:p w:rsidR="006C2712" w:rsidRPr="000C3641" w:rsidRDefault="006C2712" w:rsidP="000C3641">
      <w:pPr>
        <w:pStyle w:val="ConsPlusNormal"/>
        <w:spacing w:line="360" w:lineRule="auto"/>
        <w:ind w:firstLine="709"/>
        <w:jc w:val="both"/>
        <w:outlineLvl w:val="2"/>
        <w:rPr>
          <w:rFonts w:ascii="Times New Roman" w:hAnsi="Times New Roman" w:cs="Times New Roman"/>
          <w:sz w:val="28"/>
          <w:szCs w:val="28"/>
        </w:rPr>
      </w:pPr>
    </w:p>
    <w:p w:rsidR="00AC1260" w:rsidRPr="000C3641" w:rsidRDefault="00AC1260" w:rsidP="000C3641">
      <w:pPr>
        <w:pStyle w:val="ConsPlusNormal"/>
        <w:spacing w:line="360" w:lineRule="auto"/>
        <w:ind w:left="2694" w:hanging="1985"/>
        <w:jc w:val="both"/>
        <w:outlineLvl w:val="2"/>
        <w:rPr>
          <w:rFonts w:ascii="Times New Roman" w:hAnsi="Times New Roman" w:cs="Times New Roman"/>
          <w:sz w:val="28"/>
          <w:szCs w:val="28"/>
        </w:rPr>
      </w:pPr>
      <w:bookmarkStart w:id="37" w:name="P444"/>
      <w:bookmarkEnd w:id="37"/>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7</w:t>
      </w:r>
      <w:r w:rsidR="006C2712" w:rsidRPr="000C3641">
        <w:rPr>
          <w:rFonts w:ascii="Times New Roman" w:hAnsi="Times New Roman" w:cs="Times New Roman"/>
          <w:sz w:val="28"/>
          <w:szCs w:val="28"/>
        </w:rPr>
        <w:t>.</w:t>
      </w:r>
      <w:r w:rsidR="00D4482D" w:rsidRPr="000C3641">
        <w:rPr>
          <w:rFonts w:ascii="Times New Roman" w:hAnsi="Times New Roman" w:cs="Times New Roman"/>
          <w:sz w:val="28"/>
          <w:szCs w:val="28"/>
        </w:rPr>
        <w:t>5</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Выдача разрешительных документов на временное размещение аттракционной техники, используемой в передвижном режиме без ее регистрации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Выдача органами местного самоуправления разрешительных документов на временное размещение аттракционной техники, используемой в передвижном режиме, на территории муниципального образования, а равно выделение земельных участков под временное размещение аттракционной техники, используемой в передвижном режиме, без ее регистрации в уполномоченном органе исполнительной власти Костромской области в случае, если такая регистрация обязательна,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должностных лиц в размере </w:t>
      </w:r>
      <w:r w:rsidR="00211BDA" w:rsidRPr="000C3641">
        <w:rPr>
          <w:rFonts w:ascii="Times New Roman" w:hAnsi="Times New Roman" w:cs="Times New Roman"/>
          <w:sz w:val="28"/>
          <w:szCs w:val="28"/>
        </w:rPr>
        <w:t>сорока</w:t>
      </w:r>
      <w:r w:rsidRPr="000C3641">
        <w:rPr>
          <w:rFonts w:ascii="Times New Roman" w:hAnsi="Times New Roman" w:cs="Times New Roman"/>
          <w:sz w:val="28"/>
          <w:szCs w:val="28"/>
        </w:rPr>
        <w:t xml:space="preserve"> тысяч рублей.</w:t>
      </w:r>
    </w:p>
    <w:p w:rsidR="00553C85" w:rsidRPr="000C3641" w:rsidRDefault="00553C85" w:rsidP="000C3641">
      <w:pPr>
        <w:pStyle w:val="ConsPlusNormal"/>
        <w:spacing w:line="360" w:lineRule="auto"/>
        <w:jc w:val="both"/>
        <w:rPr>
          <w:rFonts w:ascii="Times New Roman" w:hAnsi="Times New Roman" w:cs="Times New Roman"/>
          <w:sz w:val="28"/>
          <w:szCs w:val="28"/>
        </w:rPr>
      </w:pPr>
    </w:p>
    <w:p w:rsidR="00AC1260" w:rsidRPr="000C3641" w:rsidRDefault="00AC1260" w:rsidP="000C3641">
      <w:pPr>
        <w:pStyle w:val="ConsPlusNormal"/>
        <w:spacing w:line="360" w:lineRule="auto"/>
        <w:ind w:left="2268" w:hanging="1559"/>
        <w:jc w:val="both"/>
        <w:outlineLvl w:val="2"/>
        <w:rPr>
          <w:rFonts w:ascii="Times New Roman" w:hAnsi="Times New Roman" w:cs="Times New Roman"/>
          <w:b/>
          <w:sz w:val="28"/>
          <w:szCs w:val="28"/>
        </w:rPr>
      </w:pPr>
      <w:bookmarkStart w:id="38" w:name="P450"/>
      <w:bookmarkEnd w:id="38"/>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7</w:t>
      </w:r>
      <w:r w:rsidR="006C2712" w:rsidRPr="000C3641">
        <w:rPr>
          <w:rFonts w:ascii="Times New Roman" w:hAnsi="Times New Roman" w:cs="Times New Roman"/>
          <w:sz w:val="28"/>
          <w:szCs w:val="28"/>
        </w:rPr>
        <w:t>.</w:t>
      </w:r>
      <w:r w:rsidR="00BB2B59" w:rsidRPr="000C3641">
        <w:rPr>
          <w:rFonts w:ascii="Times New Roman" w:hAnsi="Times New Roman" w:cs="Times New Roman"/>
          <w:sz w:val="28"/>
          <w:szCs w:val="28"/>
        </w:rPr>
        <w:t>6</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Неисполнение либо ненадлежащее исполнение переданных государственных полномочий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Неисполнение либо ненадлежащее исполнение переданных законом Костромской области отдельных государственных полномочий Костромской области должностными лицами органов местного самоуправления, </w:t>
      </w:r>
      <w:r w:rsidR="00553C85" w:rsidRPr="000C3641">
        <w:rPr>
          <w:rFonts w:ascii="Times New Roman" w:hAnsi="Times New Roman" w:cs="Times New Roman"/>
          <w:sz w:val="28"/>
          <w:szCs w:val="28"/>
        </w:rPr>
        <w:t xml:space="preserve">уполномоченными на </w:t>
      </w:r>
      <w:r w:rsidRPr="000C3641">
        <w:rPr>
          <w:rFonts w:ascii="Times New Roman" w:hAnsi="Times New Roman" w:cs="Times New Roman"/>
          <w:sz w:val="28"/>
          <w:szCs w:val="28"/>
        </w:rPr>
        <w:t>осуществлени</w:t>
      </w:r>
      <w:r w:rsidR="00553C85" w:rsidRPr="000C3641">
        <w:rPr>
          <w:rFonts w:ascii="Times New Roman" w:hAnsi="Times New Roman" w:cs="Times New Roman"/>
          <w:sz w:val="28"/>
          <w:szCs w:val="28"/>
        </w:rPr>
        <w:t>е</w:t>
      </w:r>
      <w:r w:rsidRPr="000C3641">
        <w:rPr>
          <w:rFonts w:ascii="Times New Roman" w:hAnsi="Times New Roman" w:cs="Times New Roman"/>
          <w:sz w:val="28"/>
          <w:szCs w:val="28"/>
        </w:rPr>
        <w:t xml:space="preserve"> переданных государственных полномочий,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должностных лиц в размере от </w:t>
      </w:r>
      <w:r w:rsidR="00211BDA" w:rsidRPr="000C3641">
        <w:rPr>
          <w:rFonts w:ascii="Times New Roman" w:hAnsi="Times New Roman" w:cs="Times New Roman"/>
          <w:sz w:val="28"/>
          <w:szCs w:val="28"/>
        </w:rPr>
        <w:t>семи</w:t>
      </w:r>
      <w:r w:rsidRPr="000C3641">
        <w:rPr>
          <w:rFonts w:ascii="Times New Roman" w:hAnsi="Times New Roman" w:cs="Times New Roman"/>
          <w:sz w:val="28"/>
          <w:szCs w:val="28"/>
        </w:rPr>
        <w:t xml:space="preserve"> тысяч до десяти тысяч рублей.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268" w:hanging="1559"/>
        <w:jc w:val="both"/>
        <w:outlineLvl w:val="2"/>
        <w:rPr>
          <w:rFonts w:ascii="Times New Roman" w:hAnsi="Times New Roman" w:cs="Times New Roman"/>
          <w:sz w:val="28"/>
          <w:szCs w:val="28"/>
        </w:rPr>
      </w:pPr>
      <w:bookmarkStart w:id="39" w:name="P457"/>
      <w:bookmarkEnd w:id="39"/>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7</w:t>
      </w:r>
      <w:r w:rsidR="006C2712" w:rsidRPr="000C3641">
        <w:rPr>
          <w:rFonts w:ascii="Times New Roman" w:hAnsi="Times New Roman" w:cs="Times New Roman"/>
          <w:sz w:val="28"/>
          <w:szCs w:val="28"/>
        </w:rPr>
        <w:t>.</w:t>
      </w:r>
      <w:r w:rsidR="00BB2B59" w:rsidRPr="000C3641">
        <w:rPr>
          <w:rFonts w:ascii="Times New Roman" w:hAnsi="Times New Roman" w:cs="Times New Roman"/>
          <w:sz w:val="28"/>
          <w:szCs w:val="28"/>
        </w:rPr>
        <w:t>7</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Несоблюдение ограничений пребывания граждан в лесах и въезда в них транспортных средств, проведения в лесах определенных видов работ</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Несоблюдение ограничений пребывания граждан в лесах и въезда в них транспортных средств, проведения в лесах определенных видов работ, установленных исполнительным органом государственной власти Костромской области в пределах своих полномочий в соответствии с лесным законодательством в целях обеспечения пожарной безопасности или санитарной безопасности в лесах, </w:t>
      </w:r>
    </w:p>
    <w:p w:rsidR="00AC1260" w:rsidRPr="000C3641" w:rsidRDefault="00253E8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w:t>
      </w:r>
      <w:r w:rsidR="00AC1260" w:rsidRPr="000C3641">
        <w:rPr>
          <w:rFonts w:ascii="Times New Roman" w:hAnsi="Times New Roman" w:cs="Times New Roman"/>
          <w:sz w:val="28"/>
          <w:szCs w:val="28"/>
        </w:rPr>
        <w:t xml:space="preserve">влечет наложение административного штрафа на граждан в размере от </w:t>
      </w:r>
      <w:r w:rsidR="00211BDA" w:rsidRPr="000C3641">
        <w:rPr>
          <w:rFonts w:ascii="Times New Roman" w:hAnsi="Times New Roman" w:cs="Times New Roman"/>
          <w:sz w:val="28"/>
          <w:szCs w:val="28"/>
        </w:rPr>
        <w:lastRenderedPageBreak/>
        <w:t>четырех</w:t>
      </w:r>
      <w:r w:rsidR="00AC1260" w:rsidRPr="000C3641">
        <w:rPr>
          <w:rFonts w:ascii="Times New Roman" w:hAnsi="Times New Roman" w:cs="Times New Roman"/>
          <w:sz w:val="28"/>
          <w:szCs w:val="28"/>
        </w:rPr>
        <w:t xml:space="preserve"> тысяч до </w:t>
      </w:r>
      <w:r w:rsidR="00211BDA" w:rsidRPr="000C3641">
        <w:rPr>
          <w:rFonts w:ascii="Times New Roman" w:hAnsi="Times New Roman" w:cs="Times New Roman"/>
          <w:sz w:val="28"/>
          <w:szCs w:val="28"/>
        </w:rPr>
        <w:t>пяти</w:t>
      </w:r>
      <w:r w:rsidR="00AC1260" w:rsidRPr="000C3641">
        <w:rPr>
          <w:rFonts w:ascii="Times New Roman" w:hAnsi="Times New Roman" w:cs="Times New Roman"/>
          <w:sz w:val="28"/>
          <w:szCs w:val="28"/>
        </w:rPr>
        <w:t xml:space="preserve"> тысяч рублей; на должностных лиц - от </w:t>
      </w:r>
      <w:r w:rsidR="00211BDA" w:rsidRPr="000C3641">
        <w:rPr>
          <w:rFonts w:ascii="Times New Roman" w:hAnsi="Times New Roman" w:cs="Times New Roman"/>
          <w:sz w:val="28"/>
          <w:szCs w:val="28"/>
        </w:rPr>
        <w:t>сорока</w:t>
      </w:r>
      <w:r w:rsidR="00AC1260" w:rsidRPr="000C3641">
        <w:rPr>
          <w:rFonts w:ascii="Times New Roman" w:hAnsi="Times New Roman" w:cs="Times New Roman"/>
          <w:sz w:val="28"/>
          <w:szCs w:val="28"/>
        </w:rPr>
        <w:t xml:space="preserve"> тысяч до </w:t>
      </w:r>
      <w:r w:rsidR="00211BDA" w:rsidRPr="000C3641">
        <w:rPr>
          <w:rFonts w:ascii="Times New Roman" w:hAnsi="Times New Roman" w:cs="Times New Roman"/>
          <w:sz w:val="28"/>
          <w:szCs w:val="28"/>
        </w:rPr>
        <w:t>пятидесяти</w:t>
      </w:r>
      <w:r w:rsidR="00AC1260" w:rsidRPr="000C3641">
        <w:rPr>
          <w:rFonts w:ascii="Times New Roman" w:hAnsi="Times New Roman" w:cs="Times New Roman"/>
          <w:sz w:val="28"/>
          <w:szCs w:val="28"/>
        </w:rPr>
        <w:t xml:space="preserve"> тысяч рублей; на юридических лиц - от </w:t>
      </w:r>
      <w:r w:rsidR="00211BDA" w:rsidRPr="000C3641">
        <w:rPr>
          <w:rFonts w:ascii="Times New Roman" w:hAnsi="Times New Roman" w:cs="Times New Roman"/>
          <w:sz w:val="28"/>
          <w:szCs w:val="28"/>
        </w:rPr>
        <w:t>восьмидесяти</w:t>
      </w:r>
      <w:r w:rsidR="00AC1260" w:rsidRPr="000C3641">
        <w:rPr>
          <w:rFonts w:ascii="Times New Roman" w:hAnsi="Times New Roman" w:cs="Times New Roman"/>
          <w:sz w:val="28"/>
          <w:szCs w:val="28"/>
        </w:rPr>
        <w:t xml:space="preserve"> тысяч до ста тысяч рублей.</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p>
    <w:p w:rsidR="006C2712" w:rsidRPr="000C3641" w:rsidRDefault="006C2712" w:rsidP="000C3641">
      <w:pPr>
        <w:pStyle w:val="ConsPlusNormal"/>
        <w:spacing w:line="360" w:lineRule="auto"/>
        <w:ind w:left="2127" w:hanging="1418"/>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7</w:t>
      </w:r>
      <w:r w:rsidRPr="000C3641">
        <w:rPr>
          <w:rFonts w:ascii="Times New Roman" w:hAnsi="Times New Roman" w:cs="Times New Roman"/>
          <w:sz w:val="28"/>
          <w:szCs w:val="28"/>
        </w:rPr>
        <w:t>.</w:t>
      </w:r>
      <w:r w:rsidR="00BB2B59" w:rsidRPr="000C3641">
        <w:rPr>
          <w:rFonts w:ascii="Times New Roman" w:hAnsi="Times New Roman" w:cs="Times New Roman"/>
          <w:sz w:val="28"/>
          <w:szCs w:val="28"/>
        </w:rPr>
        <w:t>8</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Неисполнение решения органа, образованного для обеспечения координации деятельности по профилактике терроризма, а также по минимизации и ликвидации последствий его проявлений</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bookmarkStart w:id="40" w:name="P505"/>
      <w:bookmarkEnd w:id="40"/>
      <w:r w:rsidRPr="000C3641">
        <w:rPr>
          <w:rFonts w:ascii="Times New Roman" w:hAnsi="Times New Roman" w:cs="Times New Roman"/>
          <w:sz w:val="28"/>
          <w:szCs w:val="28"/>
        </w:rPr>
        <w:t xml:space="preserve">1. Неисполнение решения органа, образованного на территории Костромской области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Костромской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rsidR="006C2712" w:rsidRPr="000C3641" w:rsidRDefault="00253E8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w:t>
      </w:r>
      <w:r w:rsidR="006C2712" w:rsidRPr="000C3641">
        <w:rPr>
          <w:rFonts w:ascii="Times New Roman" w:hAnsi="Times New Roman" w:cs="Times New Roman"/>
          <w:sz w:val="28"/>
          <w:szCs w:val="28"/>
        </w:rPr>
        <w:t xml:space="preserve">влечет наложение административного штрафа на граждан в размере от </w:t>
      </w:r>
      <w:r w:rsidR="00211BDA" w:rsidRPr="000C3641">
        <w:rPr>
          <w:rFonts w:ascii="Times New Roman" w:hAnsi="Times New Roman" w:cs="Times New Roman"/>
          <w:sz w:val="28"/>
          <w:szCs w:val="28"/>
        </w:rPr>
        <w:t>двух</w:t>
      </w:r>
      <w:r w:rsidR="006C2712" w:rsidRPr="000C3641">
        <w:rPr>
          <w:rFonts w:ascii="Times New Roman" w:hAnsi="Times New Roman" w:cs="Times New Roman"/>
          <w:sz w:val="28"/>
          <w:szCs w:val="28"/>
        </w:rPr>
        <w:t xml:space="preserve"> тысяч до трех тысяч рублей; на должностных лиц - от </w:t>
      </w:r>
      <w:r w:rsidR="00211BDA" w:rsidRPr="000C3641">
        <w:rPr>
          <w:rFonts w:ascii="Times New Roman" w:hAnsi="Times New Roman" w:cs="Times New Roman"/>
          <w:sz w:val="28"/>
          <w:szCs w:val="28"/>
        </w:rPr>
        <w:t>тридцати</w:t>
      </w:r>
      <w:r w:rsidR="006C2712" w:rsidRPr="000C3641">
        <w:rPr>
          <w:rFonts w:ascii="Times New Roman" w:hAnsi="Times New Roman" w:cs="Times New Roman"/>
          <w:sz w:val="28"/>
          <w:szCs w:val="28"/>
        </w:rPr>
        <w:t xml:space="preserve"> тысяч до </w:t>
      </w:r>
      <w:r w:rsidR="00211BDA" w:rsidRPr="000C3641">
        <w:rPr>
          <w:rFonts w:ascii="Times New Roman" w:hAnsi="Times New Roman" w:cs="Times New Roman"/>
          <w:sz w:val="28"/>
          <w:szCs w:val="28"/>
        </w:rPr>
        <w:t>сорока</w:t>
      </w:r>
      <w:r w:rsidR="006C2712" w:rsidRPr="000C3641">
        <w:rPr>
          <w:rFonts w:ascii="Times New Roman" w:hAnsi="Times New Roman" w:cs="Times New Roman"/>
          <w:sz w:val="28"/>
          <w:szCs w:val="28"/>
        </w:rPr>
        <w:t xml:space="preserve"> тысяч рублей; на юридических лиц - от </w:t>
      </w:r>
      <w:r w:rsidR="00211BDA" w:rsidRPr="000C3641">
        <w:rPr>
          <w:rFonts w:ascii="Times New Roman" w:hAnsi="Times New Roman" w:cs="Times New Roman"/>
          <w:sz w:val="28"/>
          <w:szCs w:val="28"/>
        </w:rPr>
        <w:t xml:space="preserve">восьмидесяти </w:t>
      </w:r>
      <w:r w:rsidR="006C2712" w:rsidRPr="000C3641">
        <w:rPr>
          <w:rFonts w:ascii="Times New Roman" w:hAnsi="Times New Roman" w:cs="Times New Roman"/>
          <w:sz w:val="28"/>
          <w:szCs w:val="28"/>
        </w:rPr>
        <w:t>тысяч до ста тысяч рублей.</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Повторное в течение одного года совершение административного правонарушения, предусмотренного </w:t>
      </w:r>
      <w:hyperlink w:anchor="P505" w:history="1">
        <w:r w:rsidRPr="000C3641">
          <w:rPr>
            <w:rFonts w:ascii="Times New Roman" w:hAnsi="Times New Roman" w:cs="Times New Roman"/>
            <w:sz w:val="28"/>
            <w:szCs w:val="28"/>
          </w:rPr>
          <w:t>частью 1</w:t>
        </w:r>
      </w:hyperlink>
      <w:r w:rsidRPr="000C3641">
        <w:rPr>
          <w:rFonts w:ascii="Times New Roman" w:hAnsi="Times New Roman" w:cs="Times New Roman"/>
          <w:sz w:val="28"/>
          <w:szCs w:val="28"/>
        </w:rPr>
        <w:t xml:space="preserve"> настоящей статьи,</w:t>
      </w:r>
    </w:p>
    <w:p w:rsidR="006C2712" w:rsidRPr="000C3641" w:rsidRDefault="00253E8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w:t>
      </w:r>
      <w:r w:rsidR="006C2712" w:rsidRPr="000C3641">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ста пятидесяти тысяч рублей.</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p>
    <w:p w:rsidR="006C2712" w:rsidRPr="000C3641" w:rsidRDefault="006C2712"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t xml:space="preserve">Глава </w:t>
      </w:r>
      <w:r w:rsidR="00547D5F" w:rsidRPr="000C3641">
        <w:rPr>
          <w:rFonts w:ascii="Times New Roman" w:hAnsi="Times New Roman" w:cs="Times New Roman"/>
          <w:b w:val="0"/>
          <w:sz w:val="28"/>
          <w:szCs w:val="28"/>
        </w:rPr>
        <w:t>8</w:t>
      </w:r>
      <w:r w:rsidRPr="000C3641">
        <w:rPr>
          <w:rFonts w:ascii="Times New Roman" w:hAnsi="Times New Roman" w:cs="Times New Roman"/>
          <w:b w:val="0"/>
          <w:sz w:val="28"/>
          <w:szCs w:val="28"/>
        </w:rPr>
        <w:t>.</w:t>
      </w:r>
      <w:r w:rsidRPr="000C3641">
        <w:rPr>
          <w:rFonts w:ascii="Times New Roman" w:hAnsi="Times New Roman" w:cs="Times New Roman"/>
          <w:sz w:val="28"/>
          <w:szCs w:val="28"/>
        </w:rPr>
        <w:t xml:space="preserve"> Административные правонарушения, посягающие на общественный порядок и общественную безопасность</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p>
    <w:p w:rsidR="006C2712" w:rsidRPr="000C3641" w:rsidRDefault="006C2712" w:rsidP="000C3641">
      <w:pPr>
        <w:pStyle w:val="ConsPlusNormal"/>
        <w:spacing w:line="360" w:lineRule="auto"/>
        <w:ind w:firstLine="709"/>
        <w:jc w:val="both"/>
        <w:outlineLvl w:val="2"/>
        <w:rPr>
          <w:rFonts w:ascii="Times New Roman" w:hAnsi="Times New Roman" w:cs="Times New Roman"/>
          <w:b/>
          <w:sz w:val="28"/>
          <w:szCs w:val="28"/>
        </w:rPr>
      </w:pPr>
      <w:bookmarkStart w:id="41" w:name="P470"/>
      <w:bookmarkEnd w:id="41"/>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8</w:t>
      </w:r>
      <w:r w:rsidRPr="000C3641">
        <w:rPr>
          <w:rFonts w:ascii="Times New Roman" w:hAnsi="Times New Roman" w:cs="Times New Roman"/>
          <w:sz w:val="28"/>
          <w:szCs w:val="28"/>
        </w:rPr>
        <w:t xml:space="preserve">.1. </w:t>
      </w:r>
      <w:proofErr w:type="gramStart"/>
      <w:r w:rsidRPr="000C3641">
        <w:rPr>
          <w:rFonts w:ascii="Times New Roman" w:hAnsi="Times New Roman" w:cs="Times New Roman"/>
          <w:b/>
          <w:sz w:val="28"/>
          <w:szCs w:val="28"/>
        </w:rPr>
        <w:t>Попрошайничество</w:t>
      </w:r>
      <w:proofErr w:type="gramEnd"/>
      <w:r w:rsidRPr="000C3641">
        <w:rPr>
          <w:rFonts w:ascii="Times New Roman" w:hAnsi="Times New Roman" w:cs="Times New Roman"/>
          <w:b/>
          <w:sz w:val="28"/>
          <w:szCs w:val="28"/>
        </w:rPr>
        <w:t xml:space="preserve"> и приставание к гражданам</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bookmarkStart w:id="42" w:name="P472"/>
      <w:bookmarkEnd w:id="42"/>
      <w:r w:rsidRPr="000C3641">
        <w:rPr>
          <w:rFonts w:ascii="Times New Roman" w:hAnsi="Times New Roman" w:cs="Times New Roman"/>
          <w:sz w:val="28"/>
          <w:szCs w:val="28"/>
        </w:rPr>
        <w:lastRenderedPageBreak/>
        <w:t>1.</w:t>
      </w:r>
      <w:r w:rsidR="00462676" w:rsidRPr="000C3641">
        <w:rPr>
          <w:rFonts w:ascii="Times New Roman" w:eastAsiaTheme="minorHAnsi" w:hAnsi="Times New Roman" w:cs="Times New Roman"/>
          <w:sz w:val="28"/>
          <w:szCs w:val="28"/>
          <w:lang w:eastAsia="en-US"/>
        </w:rPr>
        <w:t xml:space="preserve"> </w:t>
      </w:r>
      <w:proofErr w:type="gramStart"/>
      <w:r w:rsidR="00462676" w:rsidRPr="000C3641">
        <w:rPr>
          <w:rFonts w:ascii="Times New Roman" w:eastAsiaTheme="minorHAnsi" w:hAnsi="Times New Roman" w:cs="Times New Roman"/>
          <w:sz w:val="28"/>
          <w:szCs w:val="28"/>
          <w:lang w:eastAsia="en-US"/>
        </w:rPr>
        <w:t>Приставание к гражданам в общественных местах, то есть нарушение общественного порядка, выразившееся в действиях, неоднократно осуществляемых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r w:rsidR="006F3CB3" w:rsidRPr="000C3641">
        <w:rPr>
          <w:rFonts w:ascii="Times New Roman" w:hAnsi="Times New Roman" w:cs="Times New Roman"/>
          <w:sz w:val="28"/>
          <w:szCs w:val="28"/>
        </w:rPr>
        <w:t xml:space="preserve">, если указанные действия не образуют административного правонарушения, предусмотренного </w:t>
      </w:r>
      <w:hyperlink r:id="rId21" w:history="1">
        <w:r w:rsidR="006F3CB3" w:rsidRPr="000C3641">
          <w:rPr>
            <w:rFonts w:ascii="Times New Roman" w:hAnsi="Times New Roman" w:cs="Times New Roman"/>
            <w:sz w:val="28"/>
            <w:szCs w:val="28"/>
          </w:rPr>
          <w:t>Кодексом</w:t>
        </w:r>
      </w:hyperlink>
      <w:r w:rsidR="006F3CB3" w:rsidRPr="000C3641">
        <w:rPr>
          <w:rFonts w:ascii="Times New Roman" w:hAnsi="Times New Roman" w:cs="Times New Roman"/>
          <w:sz w:val="28"/>
          <w:szCs w:val="28"/>
        </w:rPr>
        <w:t xml:space="preserve"> Российской Федерации об административных правонарушениях</w:t>
      </w:r>
      <w:r w:rsidR="00253E81" w:rsidRPr="000C3641">
        <w:rPr>
          <w:rFonts w:ascii="Times New Roman" w:hAnsi="Times New Roman" w:cs="Times New Roman"/>
          <w:sz w:val="28"/>
          <w:szCs w:val="28"/>
        </w:rPr>
        <w:t>,</w:t>
      </w:r>
      <w:proofErr w:type="gramEnd"/>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предупреждение или наложение административного штрафа на граждан в размере </w:t>
      </w:r>
      <w:r w:rsidR="00AF2286" w:rsidRPr="000C3641">
        <w:rPr>
          <w:rFonts w:ascii="Times New Roman" w:hAnsi="Times New Roman" w:cs="Times New Roman"/>
          <w:sz w:val="28"/>
          <w:szCs w:val="28"/>
        </w:rPr>
        <w:t xml:space="preserve">от трех тысяч </w:t>
      </w:r>
      <w:r w:rsidRPr="000C3641">
        <w:rPr>
          <w:rFonts w:ascii="Times New Roman" w:hAnsi="Times New Roman" w:cs="Times New Roman"/>
          <w:sz w:val="28"/>
          <w:szCs w:val="28"/>
        </w:rPr>
        <w:t xml:space="preserve">до </w:t>
      </w:r>
      <w:r w:rsidR="00AF2286" w:rsidRPr="000C3641">
        <w:rPr>
          <w:rFonts w:ascii="Times New Roman" w:hAnsi="Times New Roman" w:cs="Times New Roman"/>
          <w:sz w:val="28"/>
          <w:szCs w:val="28"/>
        </w:rPr>
        <w:t>четырех</w:t>
      </w:r>
      <w:r w:rsidRPr="000C3641">
        <w:rPr>
          <w:rFonts w:ascii="Times New Roman" w:hAnsi="Times New Roman" w:cs="Times New Roman"/>
          <w:sz w:val="28"/>
          <w:szCs w:val="28"/>
        </w:rPr>
        <w:t xml:space="preserve"> тысяч рублей.</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r w:rsidR="006F3CB3" w:rsidRPr="000C3641">
        <w:rPr>
          <w:rFonts w:ascii="Times New Roman" w:hAnsi="Times New Roman" w:cs="Times New Roman"/>
          <w:sz w:val="28"/>
          <w:szCs w:val="28"/>
        </w:rPr>
        <w:t>Совершение действий, указанных в части 1 настоящей статьи,</w:t>
      </w:r>
      <w:r w:rsidRPr="000C3641">
        <w:rPr>
          <w:rFonts w:ascii="Times New Roman" w:hAnsi="Times New Roman" w:cs="Times New Roman"/>
          <w:sz w:val="28"/>
          <w:szCs w:val="28"/>
        </w:rPr>
        <w:t xml:space="preserve"> с использованием плакатной информации, демонстрации телесных повреждений или увечий, несовершеннолетних, недееспособных и инвалидов</w:t>
      </w:r>
      <w:r w:rsidR="00253E81" w:rsidRPr="000C3641">
        <w:rPr>
          <w:rFonts w:ascii="Times New Roman" w:hAnsi="Times New Roman" w:cs="Times New Roman"/>
          <w:sz w:val="28"/>
          <w:szCs w:val="28"/>
        </w:rPr>
        <w:t>,</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AF2286"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Примечание. Действие настоящей статьи не распространяется на получение милостыни при входе </w:t>
      </w:r>
      <w:r w:rsidR="006F3CB3" w:rsidRPr="000C3641">
        <w:rPr>
          <w:rFonts w:ascii="Times New Roman" w:hAnsi="Times New Roman" w:cs="Times New Roman"/>
          <w:sz w:val="28"/>
          <w:szCs w:val="28"/>
        </w:rPr>
        <w:t xml:space="preserve">на расстоянии до 5 метров </w:t>
      </w:r>
      <w:r w:rsidRPr="000C3641">
        <w:rPr>
          <w:rFonts w:ascii="Times New Roman" w:hAnsi="Times New Roman" w:cs="Times New Roman"/>
          <w:sz w:val="28"/>
          <w:szCs w:val="28"/>
        </w:rPr>
        <w:t>и на территориях мест богослужения.</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p>
    <w:p w:rsidR="006C2712" w:rsidRPr="000C3641" w:rsidRDefault="006C2712" w:rsidP="000C3641">
      <w:pPr>
        <w:pStyle w:val="ConsPlusNormal"/>
        <w:spacing w:line="360" w:lineRule="auto"/>
        <w:ind w:firstLine="709"/>
        <w:jc w:val="both"/>
        <w:outlineLvl w:val="2"/>
        <w:rPr>
          <w:rFonts w:ascii="Times New Roman" w:hAnsi="Times New Roman" w:cs="Times New Roman"/>
          <w:sz w:val="28"/>
          <w:szCs w:val="28"/>
        </w:rPr>
      </w:pPr>
      <w:bookmarkStart w:id="43" w:name="P481"/>
      <w:bookmarkEnd w:id="43"/>
      <w:r w:rsidRPr="000C3641">
        <w:rPr>
          <w:rFonts w:ascii="Times New Roman" w:hAnsi="Times New Roman" w:cs="Times New Roman"/>
          <w:sz w:val="28"/>
          <w:szCs w:val="28"/>
        </w:rPr>
        <w:t xml:space="preserve">Статья </w:t>
      </w:r>
      <w:r w:rsidR="00547D5F" w:rsidRPr="000C3641">
        <w:rPr>
          <w:rFonts w:ascii="Times New Roman" w:hAnsi="Times New Roman" w:cs="Times New Roman"/>
          <w:sz w:val="28"/>
          <w:szCs w:val="28"/>
        </w:rPr>
        <w:t>8</w:t>
      </w:r>
      <w:r w:rsidRPr="000C3641">
        <w:rPr>
          <w:rFonts w:ascii="Times New Roman" w:hAnsi="Times New Roman" w:cs="Times New Roman"/>
          <w:sz w:val="28"/>
          <w:szCs w:val="28"/>
        </w:rPr>
        <w:t xml:space="preserve">.2. </w:t>
      </w:r>
      <w:r w:rsidRPr="000C3641">
        <w:rPr>
          <w:rFonts w:ascii="Times New Roman" w:hAnsi="Times New Roman" w:cs="Times New Roman"/>
          <w:b/>
          <w:sz w:val="28"/>
          <w:szCs w:val="28"/>
        </w:rPr>
        <w:t>Нарушение тишины и покоя граждан</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proofErr w:type="gramStart"/>
      <w:r w:rsidRPr="000C3641">
        <w:rPr>
          <w:rFonts w:ascii="Times New Roman" w:hAnsi="Times New Roman" w:cs="Times New Roman"/>
          <w:sz w:val="28"/>
          <w:szCs w:val="28"/>
        </w:rPr>
        <w:t>Совершение действий, нарушающих тишину и покой граждан в период</w:t>
      </w:r>
      <w:r w:rsidR="004F2772"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 с 2</w:t>
      </w:r>
      <w:r w:rsidR="006F3CB3" w:rsidRPr="000C3641">
        <w:rPr>
          <w:rFonts w:ascii="Times New Roman" w:hAnsi="Times New Roman" w:cs="Times New Roman"/>
          <w:sz w:val="28"/>
          <w:szCs w:val="28"/>
        </w:rPr>
        <w:t>2</w:t>
      </w:r>
      <w:r w:rsidRPr="000C3641">
        <w:rPr>
          <w:rFonts w:ascii="Times New Roman" w:hAnsi="Times New Roman" w:cs="Times New Roman"/>
          <w:sz w:val="28"/>
          <w:szCs w:val="28"/>
        </w:rPr>
        <w:t xml:space="preserve"> часов до </w:t>
      </w:r>
      <w:r w:rsidR="006F3CB3" w:rsidRPr="000C3641">
        <w:rPr>
          <w:rFonts w:ascii="Times New Roman" w:hAnsi="Times New Roman" w:cs="Times New Roman"/>
          <w:sz w:val="28"/>
          <w:szCs w:val="28"/>
        </w:rPr>
        <w:t>8</w:t>
      </w:r>
      <w:r w:rsidRPr="000C3641">
        <w:rPr>
          <w:rFonts w:ascii="Times New Roman" w:hAnsi="Times New Roman" w:cs="Times New Roman"/>
          <w:sz w:val="28"/>
          <w:szCs w:val="28"/>
        </w:rPr>
        <w:t xml:space="preserve"> часов, за исключением случаев, предусмотренных </w:t>
      </w:r>
      <w:hyperlink w:anchor="P486" w:history="1">
        <w:r w:rsidRPr="000C3641">
          <w:rPr>
            <w:rFonts w:ascii="Times New Roman" w:hAnsi="Times New Roman" w:cs="Times New Roman"/>
            <w:sz w:val="28"/>
            <w:szCs w:val="28"/>
          </w:rPr>
          <w:t>частями 2</w:t>
        </w:r>
      </w:hyperlink>
      <w:r w:rsidRPr="000C3641">
        <w:rPr>
          <w:rFonts w:ascii="Times New Roman" w:hAnsi="Times New Roman" w:cs="Times New Roman"/>
          <w:sz w:val="28"/>
          <w:szCs w:val="28"/>
        </w:rPr>
        <w:t>-</w:t>
      </w:r>
      <w:hyperlink w:anchor="P488" w:history="1">
        <w:r w:rsidRPr="000C3641">
          <w:rPr>
            <w:rFonts w:ascii="Times New Roman" w:hAnsi="Times New Roman" w:cs="Times New Roman"/>
            <w:sz w:val="28"/>
            <w:szCs w:val="28"/>
          </w:rPr>
          <w:t>3</w:t>
        </w:r>
      </w:hyperlink>
      <w:r w:rsidRPr="000C3641">
        <w:rPr>
          <w:rFonts w:ascii="Times New Roman" w:hAnsi="Times New Roman" w:cs="Times New Roman"/>
          <w:sz w:val="28"/>
          <w:szCs w:val="28"/>
        </w:rPr>
        <w:t xml:space="preserve"> настоящей статьи, а также за исключением действий, направленных на предотвращение преступлений, административных правонарушений, ликвидацию последствий аварий, стихийных бедствий, иных чрезвычайных ситуаций, проведения неотложных работ, связанных с обеспечением личной безопасности граждан и общественной безопасности в соответствии с законодательством Российской</w:t>
      </w:r>
      <w:proofErr w:type="gramEnd"/>
      <w:r w:rsidRPr="000C3641">
        <w:rPr>
          <w:rFonts w:ascii="Times New Roman" w:hAnsi="Times New Roman" w:cs="Times New Roman"/>
          <w:sz w:val="28"/>
          <w:szCs w:val="28"/>
        </w:rPr>
        <w:t xml:space="preserve"> Федерации, действий, совершаемых при проведении по инициативе органов государственной власти или органов местного самоуправления культурно-массовых мероприятий,</w:t>
      </w:r>
    </w:p>
    <w:p w:rsidR="006C2712" w:rsidRPr="000C3641" w:rsidRDefault="006C271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влечет наложение административного</w:t>
      </w:r>
      <w:r w:rsidR="004F2772" w:rsidRPr="000C3641">
        <w:rPr>
          <w:rFonts w:ascii="Times New Roman" w:hAnsi="Times New Roman" w:cs="Times New Roman"/>
          <w:sz w:val="28"/>
          <w:szCs w:val="28"/>
        </w:rPr>
        <w:t xml:space="preserve"> штрафа на граждан в размере от</w:t>
      </w:r>
      <w:r w:rsidRPr="000C3641">
        <w:rPr>
          <w:rFonts w:ascii="Times New Roman" w:hAnsi="Times New Roman" w:cs="Times New Roman"/>
          <w:sz w:val="28"/>
          <w:szCs w:val="28"/>
        </w:rPr>
        <w:t xml:space="preserve"> </w:t>
      </w:r>
      <w:r w:rsidR="00AF2286" w:rsidRPr="000C3641">
        <w:rPr>
          <w:rFonts w:ascii="Times New Roman" w:hAnsi="Times New Roman" w:cs="Times New Roman"/>
          <w:sz w:val="28"/>
          <w:szCs w:val="28"/>
        </w:rPr>
        <w:t>трех</w:t>
      </w:r>
      <w:r w:rsidRPr="000C3641">
        <w:rPr>
          <w:rFonts w:ascii="Times New Roman" w:hAnsi="Times New Roman" w:cs="Times New Roman"/>
          <w:sz w:val="28"/>
          <w:szCs w:val="28"/>
        </w:rPr>
        <w:t xml:space="preserve"> тысяч </w:t>
      </w:r>
      <w:r w:rsidR="004F2772" w:rsidRPr="000C3641">
        <w:rPr>
          <w:rFonts w:ascii="Times New Roman" w:hAnsi="Times New Roman" w:cs="Times New Roman"/>
          <w:sz w:val="28"/>
          <w:szCs w:val="28"/>
        </w:rPr>
        <w:t xml:space="preserve">до </w:t>
      </w:r>
      <w:r w:rsidR="00AF2286" w:rsidRPr="000C3641">
        <w:rPr>
          <w:rFonts w:ascii="Times New Roman" w:hAnsi="Times New Roman" w:cs="Times New Roman"/>
          <w:sz w:val="28"/>
          <w:szCs w:val="28"/>
        </w:rPr>
        <w:t>четырех</w:t>
      </w:r>
      <w:r w:rsidR="004F2772" w:rsidRPr="000C3641">
        <w:rPr>
          <w:rFonts w:ascii="Times New Roman" w:hAnsi="Times New Roman" w:cs="Times New Roman"/>
          <w:sz w:val="28"/>
          <w:szCs w:val="28"/>
        </w:rPr>
        <w:t xml:space="preserve"> тысяч </w:t>
      </w:r>
      <w:r w:rsidRPr="000C3641">
        <w:rPr>
          <w:rFonts w:ascii="Times New Roman" w:hAnsi="Times New Roman" w:cs="Times New Roman"/>
          <w:sz w:val="28"/>
          <w:szCs w:val="28"/>
        </w:rPr>
        <w:t xml:space="preserve">рублей, на должностных лиц - от </w:t>
      </w:r>
      <w:r w:rsidR="004F2772"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до </w:t>
      </w:r>
      <w:r w:rsidR="004F2772" w:rsidRPr="000C3641">
        <w:rPr>
          <w:rFonts w:ascii="Times New Roman" w:hAnsi="Times New Roman" w:cs="Times New Roman"/>
          <w:sz w:val="28"/>
          <w:szCs w:val="28"/>
        </w:rPr>
        <w:t xml:space="preserve">десяти </w:t>
      </w:r>
      <w:r w:rsidRPr="000C3641">
        <w:rPr>
          <w:rFonts w:ascii="Times New Roman" w:hAnsi="Times New Roman" w:cs="Times New Roman"/>
          <w:sz w:val="28"/>
          <w:szCs w:val="28"/>
        </w:rPr>
        <w:t xml:space="preserve">тысяч рублей; на юридических лиц - от </w:t>
      </w:r>
      <w:r w:rsidR="00AF2286" w:rsidRPr="000C3641">
        <w:rPr>
          <w:rFonts w:ascii="Times New Roman" w:hAnsi="Times New Roman" w:cs="Times New Roman"/>
          <w:sz w:val="28"/>
          <w:szCs w:val="28"/>
        </w:rPr>
        <w:t xml:space="preserve">двадцати </w:t>
      </w:r>
      <w:r w:rsidRPr="000C3641">
        <w:rPr>
          <w:rFonts w:ascii="Times New Roman" w:hAnsi="Times New Roman" w:cs="Times New Roman"/>
          <w:sz w:val="28"/>
          <w:szCs w:val="28"/>
        </w:rPr>
        <w:t xml:space="preserve">тысяч до </w:t>
      </w:r>
      <w:r w:rsidR="004F2772" w:rsidRPr="000C3641">
        <w:rPr>
          <w:rFonts w:ascii="Times New Roman" w:hAnsi="Times New Roman" w:cs="Times New Roman"/>
          <w:sz w:val="28"/>
          <w:szCs w:val="28"/>
        </w:rPr>
        <w:t>тридцати</w:t>
      </w:r>
      <w:r w:rsidRPr="000C3641">
        <w:rPr>
          <w:rFonts w:ascii="Times New Roman" w:hAnsi="Times New Roman" w:cs="Times New Roman"/>
          <w:sz w:val="28"/>
          <w:szCs w:val="28"/>
        </w:rPr>
        <w:t xml:space="preserve"> тысяч рублей.</w:t>
      </w:r>
    </w:p>
    <w:p w:rsidR="006C2712" w:rsidRPr="000C3641" w:rsidRDefault="006C2712" w:rsidP="000C3641">
      <w:pPr>
        <w:pStyle w:val="ConsPlusNormal"/>
        <w:tabs>
          <w:tab w:val="left" w:pos="993"/>
        </w:tabs>
        <w:spacing w:line="360" w:lineRule="auto"/>
        <w:ind w:firstLine="709"/>
        <w:jc w:val="both"/>
        <w:rPr>
          <w:rFonts w:ascii="Times New Roman" w:hAnsi="Times New Roman" w:cs="Times New Roman"/>
          <w:sz w:val="28"/>
          <w:szCs w:val="28"/>
        </w:rPr>
      </w:pPr>
      <w:bookmarkStart w:id="44" w:name="P486"/>
      <w:bookmarkEnd w:id="44"/>
      <w:r w:rsidRPr="000C3641">
        <w:rPr>
          <w:rFonts w:ascii="Times New Roman" w:hAnsi="Times New Roman" w:cs="Times New Roman"/>
          <w:sz w:val="28"/>
          <w:szCs w:val="28"/>
        </w:rPr>
        <w:t xml:space="preserve">2. Проведение ремонтных, строительных, погрузочно-разгрузочных работ в помещениях многоквартирных домов, </w:t>
      </w:r>
      <w:r w:rsidR="00C53132" w:rsidRPr="000C3641">
        <w:rPr>
          <w:rFonts w:ascii="Times New Roman" w:hAnsi="Times New Roman" w:cs="Times New Roman"/>
          <w:sz w:val="28"/>
          <w:szCs w:val="28"/>
        </w:rPr>
        <w:t xml:space="preserve">на территории строительных площадок, объектов незавершенного строительства, </w:t>
      </w:r>
      <w:r w:rsidRPr="000C3641">
        <w:rPr>
          <w:rFonts w:ascii="Times New Roman" w:hAnsi="Times New Roman" w:cs="Times New Roman"/>
          <w:sz w:val="28"/>
          <w:szCs w:val="28"/>
        </w:rPr>
        <w:t>нарушающих тишину и покой граждан, не вызванных предотвращением или ликвидацией последствий аварий, стихийных бедствий, иных чрезвычайных ситуаций, в период с 2</w:t>
      </w:r>
      <w:r w:rsidR="006F3CB3" w:rsidRPr="000C3641">
        <w:rPr>
          <w:rFonts w:ascii="Times New Roman" w:hAnsi="Times New Roman" w:cs="Times New Roman"/>
          <w:sz w:val="28"/>
          <w:szCs w:val="28"/>
        </w:rPr>
        <w:t>0</w:t>
      </w:r>
      <w:r w:rsidRPr="000C3641">
        <w:rPr>
          <w:rFonts w:ascii="Times New Roman" w:hAnsi="Times New Roman" w:cs="Times New Roman"/>
          <w:sz w:val="28"/>
          <w:szCs w:val="28"/>
        </w:rPr>
        <w:t xml:space="preserve"> часа до </w:t>
      </w:r>
      <w:r w:rsidR="006F3CB3" w:rsidRPr="000C3641">
        <w:rPr>
          <w:rFonts w:ascii="Times New Roman" w:hAnsi="Times New Roman" w:cs="Times New Roman"/>
          <w:sz w:val="28"/>
          <w:szCs w:val="28"/>
        </w:rPr>
        <w:t>8</w:t>
      </w:r>
      <w:r w:rsidRPr="000C3641">
        <w:rPr>
          <w:rFonts w:ascii="Times New Roman" w:hAnsi="Times New Roman" w:cs="Times New Roman"/>
          <w:sz w:val="28"/>
          <w:szCs w:val="28"/>
        </w:rPr>
        <w:t xml:space="preserve"> часов,</w:t>
      </w:r>
    </w:p>
    <w:p w:rsidR="004F2772" w:rsidRPr="000C3641" w:rsidRDefault="004F2772" w:rsidP="000C3641">
      <w:pPr>
        <w:pStyle w:val="ConsPlusNormal"/>
        <w:tabs>
          <w:tab w:val="left" w:pos="993"/>
        </w:tabs>
        <w:spacing w:line="360" w:lineRule="auto"/>
        <w:ind w:firstLine="709"/>
        <w:jc w:val="both"/>
        <w:rPr>
          <w:rFonts w:ascii="Times New Roman" w:hAnsi="Times New Roman" w:cs="Times New Roman"/>
          <w:sz w:val="28"/>
          <w:szCs w:val="28"/>
        </w:rPr>
      </w:pPr>
      <w:bookmarkStart w:id="45" w:name="P488"/>
      <w:bookmarkEnd w:id="45"/>
      <w:r w:rsidRPr="000C3641">
        <w:rPr>
          <w:rFonts w:ascii="Times New Roman" w:hAnsi="Times New Roman" w:cs="Times New Roman"/>
          <w:sz w:val="28"/>
          <w:szCs w:val="28"/>
        </w:rPr>
        <w:t xml:space="preserve">влечет наложение административного штрафа на граждан в размере от двух тысяч до </w:t>
      </w:r>
      <w:r w:rsidR="00AF2286" w:rsidRPr="000C3641">
        <w:rPr>
          <w:rFonts w:ascii="Times New Roman" w:hAnsi="Times New Roman" w:cs="Times New Roman"/>
          <w:sz w:val="28"/>
          <w:szCs w:val="28"/>
        </w:rPr>
        <w:t>трех</w:t>
      </w:r>
      <w:r w:rsidRPr="000C3641">
        <w:rPr>
          <w:rFonts w:ascii="Times New Roman" w:hAnsi="Times New Roman" w:cs="Times New Roman"/>
          <w:sz w:val="28"/>
          <w:szCs w:val="28"/>
        </w:rPr>
        <w:t xml:space="preserve"> тысяч рублей, на должностных лиц - от пяти тысяч до </w:t>
      </w:r>
      <w:r w:rsidR="00AF2286" w:rsidRPr="000C3641">
        <w:rPr>
          <w:rFonts w:ascii="Times New Roman" w:hAnsi="Times New Roman" w:cs="Times New Roman"/>
          <w:sz w:val="28"/>
          <w:szCs w:val="28"/>
        </w:rPr>
        <w:t>семи</w:t>
      </w:r>
      <w:r w:rsidRPr="000C3641">
        <w:rPr>
          <w:rFonts w:ascii="Times New Roman" w:hAnsi="Times New Roman" w:cs="Times New Roman"/>
          <w:sz w:val="28"/>
          <w:szCs w:val="28"/>
        </w:rPr>
        <w:t xml:space="preserve"> тысяч рублей; на юридических лиц - от десяти тысяч до </w:t>
      </w:r>
      <w:r w:rsidR="00AF2286" w:rsidRPr="000C3641">
        <w:rPr>
          <w:rFonts w:ascii="Times New Roman" w:hAnsi="Times New Roman" w:cs="Times New Roman"/>
          <w:sz w:val="28"/>
          <w:szCs w:val="28"/>
        </w:rPr>
        <w:t>двадцати</w:t>
      </w:r>
      <w:r w:rsidRPr="000C3641">
        <w:rPr>
          <w:rFonts w:ascii="Times New Roman" w:hAnsi="Times New Roman" w:cs="Times New Roman"/>
          <w:sz w:val="28"/>
          <w:szCs w:val="28"/>
        </w:rPr>
        <w:t xml:space="preserve"> тысяч рублей.</w:t>
      </w:r>
    </w:p>
    <w:p w:rsidR="006C2712" w:rsidRPr="000C3641" w:rsidRDefault="006C2712" w:rsidP="000C3641">
      <w:pPr>
        <w:pStyle w:val="ConsPlusNormal"/>
        <w:tabs>
          <w:tab w:val="left" w:pos="993"/>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3. Использование на повышенной громкости звуковоспроизводящих устройств, устрой</w:t>
      </w:r>
      <w:proofErr w:type="gramStart"/>
      <w:r w:rsidRPr="000C3641">
        <w:rPr>
          <w:rFonts w:ascii="Times New Roman" w:hAnsi="Times New Roman" w:cs="Times New Roman"/>
          <w:sz w:val="28"/>
          <w:szCs w:val="28"/>
        </w:rPr>
        <w:t>ств зв</w:t>
      </w:r>
      <w:proofErr w:type="gramEnd"/>
      <w:r w:rsidRPr="000C3641">
        <w:rPr>
          <w:rFonts w:ascii="Times New Roman" w:hAnsi="Times New Roman" w:cs="Times New Roman"/>
          <w:sz w:val="28"/>
          <w:szCs w:val="28"/>
        </w:rPr>
        <w:t>укоусиления</w:t>
      </w:r>
      <w:r w:rsidR="00B609C9" w:rsidRPr="000C3641">
        <w:rPr>
          <w:rFonts w:ascii="Times New Roman" w:hAnsi="Times New Roman" w:cs="Times New Roman"/>
          <w:sz w:val="28"/>
          <w:szCs w:val="28"/>
        </w:rPr>
        <w:t xml:space="preserve">, в том числе находящихся </w:t>
      </w:r>
      <w:r w:rsidR="00F60FFE" w:rsidRPr="000C3641">
        <w:rPr>
          <w:rFonts w:ascii="Times New Roman" w:hAnsi="Times New Roman" w:cs="Times New Roman"/>
          <w:sz w:val="28"/>
          <w:szCs w:val="28"/>
        </w:rPr>
        <w:t xml:space="preserve">вне помещений объектов торговли или сферы обслуживания, </w:t>
      </w:r>
      <w:r w:rsidRPr="000C3641">
        <w:rPr>
          <w:rFonts w:ascii="Times New Roman" w:hAnsi="Times New Roman" w:cs="Times New Roman"/>
          <w:sz w:val="28"/>
          <w:szCs w:val="28"/>
        </w:rPr>
        <w:t>в том числе установленных на транспортных средствах</w:t>
      </w:r>
      <w:r w:rsidR="00F60FFE" w:rsidRPr="000C3641">
        <w:rPr>
          <w:rFonts w:ascii="Times New Roman" w:hAnsi="Times New Roman" w:cs="Times New Roman"/>
          <w:sz w:val="28"/>
          <w:szCs w:val="28"/>
        </w:rPr>
        <w:t xml:space="preserve"> и в салонах общественного транспорта</w:t>
      </w:r>
      <w:r w:rsidRPr="000C3641">
        <w:rPr>
          <w:rFonts w:ascii="Times New Roman" w:hAnsi="Times New Roman" w:cs="Times New Roman"/>
          <w:sz w:val="28"/>
          <w:szCs w:val="28"/>
        </w:rPr>
        <w:t>, нарушающее тишину и покой граждан,</w:t>
      </w:r>
    </w:p>
    <w:p w:rsidR="004F2772" w:rsidRPr="000C3641" w:rsidRDefault="004F2772" w:rsidP="000C3641">
      <w:pPr>
        <w:pStyle w:val="ConsPlusNormal"/>
        <w:tabs>
          <w:tab w:val="left" w:pos="993"/>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влечет наложение административного штрафа на граждан в размере от </w:t>
      </w:r>
      <w:r w:rsidR="00AF2286" w:rsidRPr="000C3641">
        <w:rPr>
          <w:rFonts w:ascii="Times New Roman" w:hAnsi="Times New Roman" w:cs="Times New Roman"/>
          <w:sz w:val="28"/>
          <w:szCs w:val="28"/>
        </w:rPr>
        <w:t>четырех</w:t>
      </w:r>
      <w:r w:rsidRPr="000C3641">
        <w:rPr>
          <w:rFonts w:ascii="Times New Roman" w:hAnsi="Times New Roman" w:cs="Times New Roman"/>
          <w:sz w:val="28"/>
          <w:szCs w:val="28"/>
        </w:rPr>
        <w:t xml:space="preserve"> тысяч до пяти тысяч рублей, на должностных лиц - от пяти тысяч до десяти тысяч рублей; на юридических лиц - от </w:t>
      </w:r>
      <w:r w:rsidR="00AF2286" w:rsidRPr="000C3641">
        <w:rPr>
          <w:rFonts w:ascii="Times New Roman" w:hAnsi="Times New Roman" w:cs="Times New Roman"/>
          <w:sz w:val="28"/>
          <w:szCs w:val="28"/>
        </w:rPr>
        <w:t>пятнадцати</w:t>
      </w:r>
      <w:r w:rsidRPr="000C3641">
        <w:rPr>
          <w:rFonts w:ascii="Times New Roman" w:hAnsi="Times New Roman" w:cs="Times New Roman"/>
          <w:sz w:val="28"/>
          <w:szCs w:val="28"/>
        </w:rPr>
        <w:t xml:space="preserve"> тысяч до </w:t>
      </w:r>
      <w:r w:rsidR="00AF2286" w:rsidRPr="000C3641">
        <w:rPr>
          <w:rFonts w:ascii="Times New Roman" w:hAnsi="Times New Roman" w:cs="Times New Roman"/>
          <w:sz w:val="28"/>
          <w:szCs w:val="28"/>
        </w:rPr>
        <w:t>двадцати</w:t>
      </w:r>
      <w:r w:rsidRPr="000C3641">
        <w:rPr>
          <w:rFonts w:ascii="Times New Roman" w:hAnsi="Times New Roman" w:cs="Times New Roman"/>
          <w:sz w:val="28"/>
          <w:szCs w:val="28"/>
        </w:rPr>
        <w:t xml:space="preserve"> тысяч рублей.</w:t>
      </w:r>
    </w:p>
    <w:p w:rsidR="006C2712" w:rsidRPr="000C3641" w:rsidRDefault="006C2712" w:rsidP="000C3641">
      <w:pPr>
        <w:pStyle w:val="ConsPlusNormal"/>
        <w:spacing w:line="360" w:lineRule="auto"/>
        <w:jc w:val="both"/>
        <w:rPr>
          <w:rFonts w:ascii="Times New Roman" w:hAnsi="Times New Roman" w:cs="Times New Roman"/>
          <w:sz w:val="28"/>
          <w:szCs w:val="28"/>
        </w:rPr>
      </w:pPr>
    </w:p>
    <w:p w:rsidR="00462676" w:rsidRPr="000C3641" w:rsidRDefault="00462676" w:rsidP="000C3641">
      <w:pPr>
        <w:pStyle w:val="ConsPlusNormal"/>
        <w:spacing w:line="360" w:lineRule="auto"/>
        <w:ind w:left="2127" w:hanging="1418"/>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8.3. </w:t>
      </w:r>
      <w:r w:rsidRPr="000C3641">
        <w:rPr>
          <w:rFonts w:ascii="Times New Roman" w:hAnsi="Times New Roman" w:cs="Times New Roman"/>
          <w:b/>
          <w:sz w:val="28"/>
          <w:szCs w:val="28"/>
        </w:rPr>
        <w:t>Нарушение установленных запретов в сфере защиты детей от факторов, негативно влияющих на их физическое, интеллектуальное, психическое, духовное и нравственное развитие</w:t>
      </w:r>
    </w:p>
    <w:p w:rsidR="00462676" w:rsidRPr="000C3641" w:rsidRDefault="00462676" w:rsidP="000C3641">
      <w:pPr>
        <w:pStyle w:val="ConsPlusNormal"/>
        <w:spacing w:line="360" w:lineRule="auto"/>
        <w:ind w:firstLine="709"/>
        <w:jc w:val="both"/>
        <w:rPr>
          <w:rFonts w:ascii="Times New Roman" w:hAnsi="Times New Roman" w:cs="Times New Roman"/>
          <w:sz w:val="28"/>
          <w:szCs w:val="28"/>
        </w:rPr>
      </w:pPr>
    </w:p>
    <w:p w:rsidR="00462676" w:rsidRPr="000C3641" w:rsidRDefault="00462676" w:rsidP="000C3641">
      <w:pPr>
        <w:autoSpaceDE w:val="0"/>
        <w:autoSpaceDN w:val="0"/>
        <w:adjustRightInd w:val="0"/>
        <w:spacing w:line="360" w:lineRule="auto"/>
        <w:ind w:firstLine="709"/>
        <w:jc w:val="both"/>
        <w:rPr>
          <w:sz w:val="28"/>
          <w:szCs w:val="28"/>
        </w:rPr>
      </w:pPr>
      <w:bookmarkStart w:id="46" w:name="P521"/>
      <w:bookmarkEnd w:id="46"/>
      <w:r w:rsidRPr="000C3641">
        <w:rPr>
          <w:sz w:val="28"/>
          <w:szCs w:val="28"/>
        </w:rPr>
        <w:t xml:space="preserve">1. </w:t>
      </w:r>
      <w:proofErr w:type="gramStart"/>
      <w:r w:rsidRPr="000C3641">
        <w:rPr>
          <w:sz w:val="28"/>
          <w:szCs w:val="28"/>
        </w:rPr>
        <w:t xml:space="preserve">Нарушение установленного законом Костромской области запрета по нахождению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w:t>
      </w:r>
      <w:r w:rsidR="00097F88" w:rsidRPr="000C3641">
        <w:rPr>
          <w:rFonts w:eastAsiaTheme="minorHAnsi"/>
          <w:sz w:val="28"/>
          <w:szCs w:val="28"/>
          <w:lang w:eastAsia="en-US"/>
        </w:rPr>
        <w:t xml:space="preserve">которые предназначены для реализации товаров только сексуального характера, в пивных </w:t>
      </w:r>
      <w:r w:rsidR="00097F88" w:rsidRPr="000C3641">
        <w:rPr>
          <w:rFonts w:eastAsiaTheme="minorHAnsi"/>
          <w:sz w:val="28"/>
          <w:szCs w:val="28"/>
          <w:lang w:eastAsia="en-US"/>
        </w:rPr>
        <w:lastRenderedPageBreak/>
        <w:t>ресторанах, винных барах, пивных барах, рюмочных, в других местах, которые предназначены для реализации только алкогольной продукции</w:t>
      </w:r>
      <w:r w:rsidRPr="000C3641">
        <w:rPr>
          <w:sz w:val="28"/>
          <w:szCs w:val="28"/>
        </w:rPr>
        <w:t>, в иных</w:t>
      </w:r>
      <w:proofErr w:type="gramEnd"/>
      <w:r w:rsidRPr="000C3641">
        <w:rPr>
          <w:sz w:val="28"/>
          <w:szCs w:val="28"/>
        </w:rPr>
        <w:t xml:space="preserve"> </w:t>
      </w:r>
      <w:proofErr w:type="gramStart"/>
      <w:r w:rsidRPr="000C3641">
        <w:rPr>
          <w:sz w:val="28"/>
          <w:szCs w:val="28"/>
        </w:rPr>
        <w:t>местах</w:t>
      </w:r>
      <w:proofErr w:type="gramEnd"/>
      <w:r w:rsidRPr="000C3641">
        <w:rPr>
          <w:sz w:val="28"/>
          <w:szCs w:val="28"/>
        </w:rPr>
        <w:t xml:space="preserve">,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462676" w:rsidRPr="000C3641" w:rsidRDefault="00462676"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должностных лиц в размере  </w:t>
      </w:r>
      <w:r w:rsidR="00097F88" w:rsidRPr="000C3641">
        <w:rPr>
          <w:rFonts w:ascii="Times New Roman" w:hAnsi="Times New Roman" w:cs="Times New Roman"/>
          <w:sz w:val="28"/>
          <w:szCs w:val="28"/>
        </w:rPr>
        <w:t>десяти</w:t>
      </w:r>
      <w:r w:rsidRPr="000C3641">
        <w:rPr>
          <w:rFonts w:ascii="Times New Roman" w:hAnsi="Times New Roman" w:cs="Times New Roman"/>
          <w:sz w:val="28"/>
          <w:szCs w:val="28"/>
        </w:rPr>
        <w:t xml:space="preserve"> тысяч рублей; на юридических лиц - тридцати тысяч рублей.</w:t>
      </w:r>
    </w:p>
    <w:p w:rsidR="00462676" w:rsidRPr="000C3641" w:rsidRDefault="00462676" w:rsidP="000C3641">
      <w:pPr>
        <w:pStyle w:val="ConsPlusNormal"/>
        <w:spacing w:line="360" w:lineRule="auto"/>
        <w:ind w:firstLine="709"/>
        <w:jc w:val="both"/>
        <w:rPr>
          <w:rFonts w:ascii="Times New Roman" w:hAnsi="Times New Roman" w:cs="Times New Roman"/>
          <w:sz w:val="28"/>
          <w:szCs w:val="28"/>
        </w:rPr>
      </w:pPr>
      <w:bookmarkStart w:id="47" w:name="P523"/>
      <w:bookmarkEnd w:id="47"/>
      <w:r w:rsidRPr="000C3641">
        <w:rPr>
          <w:rFonts w:ascii="Times New Roman" w:hAnsi="Times New Roman" w:cs="Times New Roman"/>
          <w:sz w:val="28"/>
          <w:szCs w:val="28"/>
        </w:rPr>
        <w:t xml:space="preserve">2. </w:t>
      </w:r>
      <w:proofErr w:type="gramStart"/>
      <w:r w:rsidRPr="000C3641">
        <w:rPr>
          <w:rFonts w:ascii="Times New Roman" w:hAnsi="Times New Roman" w:cs="Times New Roman"/>
          <w:sz w:val="28"/>
          <w:szCs w:val="28"/>
        </w:rPr>
        <w:t>Нарушение установленного законом Костромской области запрета по нахождению в ночное время (с 22 до 6 часов)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sidRPr="000C3641">
        <w:rPr>
          <w:rFonts w:ascii="Times New Roman" w:hAnsi="Times New Roman" w:cs="Times New Roman"/>
          <w:sz w:val="28"/>
          <w:szCs w:val="28"/>
        </w:rPr>
        <w:t xml:space="preserve"> </w:t>
      </w:r>
      <w:proofErr w:type="gramStart"/>
      <w:r w:rsidRPr="000C3641">
        <w:rPr>
          <w:rFonts w:ascii="Times New Roman" w:hAnsi="Times New Roman" w:cs="Times New Roman"/>
          <w:sz w:val="28"/>
          <w:szCs w:val="28"/>
        </w:rPr>
        <w:t>порядке</w:t>
      </w:r>
      <w:proofErr w:type="gramEnd"/>
      <w:r w:rsidRPr="000C3641">
        <w:rPr>
          <w:rFonts w:ascii="Times New Roman" w:hAnsi="Times New Roman" w:cs="Times New Roman"/>
          <w:sz w:val="28"/>
          <w:szCs w:val="28"/>
        </w:rPr>
        <w:t xml:space="preserve">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w:t>
      </w:r>
    </w:p>
    <w:p w:rsidR="00462676" w:rsidRPr="000C3641" w:rsidRDefault="00462676"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должностных лиц в размере </w:t>
      </w:r>
      <w:r w:rsidR="00C32A13" w:rsidRPr="000C3641">
        <w:rPr>
          <w:rFonts w:ascii="Times New Roman" w:hAnsi="Times New Roman" w:cs="Times New Roman"/>
          <w:sz w:val="28"/>
          <w:szCs w:val="28"/>
        </w:rPr>
        <w:t>двадцати</w:t>
      </w:r>
      <w:r w:rsidRPr="000C3641">
        <w:rPr>
          <w:rFonts w:ascii="Times New Roman" w:hAnsi="Times New Roman" w:cs="Times New Roman"/>
          <w:sz w:val="28"/>
          <w:szCs w:val="28"/>
        </w:rPr>
        <w:t xml:space="preserve"> тысяч рублей; на юридических лиц - </w:t>
      </w:r>
      <w:r w:rsidR="00C32A13" w:rsidRPr="000C3641">
        <w:rPr>
          <w:rFonts w:ascii="Times New Roman" w:hAnsi="Times New Roman" w:cs="Times New Roman"/>
          <w:sz w:val="28"/>
          <w:szCs w:val="28"/>
        </w:rPr>
        <w:t>сорока</w:t>
      </w:r>
      <w:r w:rsidRPr="000C3641">
        <w:rPr>
          <w:rFonts w:ascii="Times New Roman" w:hAnsi="Times New Roman" w:cs="Times New Roman"/>
          <w:sz w:val="28"/>
          <w:szCs w:val="28"/>
        </w:rPr>
        <w:t xml:space="preserve"> тысяч рублей.</w:t>
      </w:r>
    </w:p>
    <w:p w:rsidR="00462676" w:rsidRPr="000C3641" w:rsidRDefault="00462676" w:rsidP="000C3641">
      <w:pPr>
        <w:pStyle w:val="ConsPlusNormal"/>
        <w:spacing w:line="360" w:lineRule="auto"/>
        <w:ind w:firstLine="709"/>
        <w:jc w:val="both"/>
        <w:rPr>
          <w:rFonts w:ascii="Times New Roman" w:hAnsi="Times New Roman" w:cs="Times New Roman"/>
          <w:sz w:val="28"/>
          <w:szCs w:val="28"/>
        </w:rPr>
      </w:pPr>
      <w:bookmarkStart w:id="48" w:name="P525"/>
      <w:bookmarkEnd w:id="48"/>
      <w:r w:rsidRPr="000C3641">
        <w:rPr>
          <w:rFonts w:ascii="Times New Roman" w:hAnsi="Times New Roman" w:cs="Times New Roman"/>
          <w:sz w:val="28"/>
          <w:szCs w:val="28"/>
        </w:rPr>
        <w:t>3. Нарушение установленного законом Костромской области запрета по нахождению в ночное время (с 22 до 6 часов) детей в возрасте до 16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w:t>
      </w:r>
    </w:p>
    <w:p w:rsidR="00462676" w:rsidRPr="000C3641" w:rsidRDefault="00462676"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 влечет наложение административного штрафа на должностных лиц в размере </w:t>
      </w:r>
      <w:r w:rsidR="00C32A13" w:rsidRPr="000C3641">
        <w:rPr>
          <w:rFonts w:ascii="Times New Roman" w:hAnsi="Times New Roman" w:cs="Times New Roman"/>
          <w:sz w:val="28"/>
          <w:szCs w:val="28"/>
        </w:rPr>
        <w:t>двадцати</w:t>
      </w:r>
      <w:r w:rsidRPr="000C3641">
        <w:rPr>
          <w:rFonts w:ascii="Times New Roman" w:hAnsi="Times New Roman" w:cs="Times New Roman"/>
          <w:sz w:val="28"/>
          <w:szCs w:val="28"/>
        </w:rPr>
        <w:t xml:space="preserve"> тысяч рублей; на юридических лиц - </w:t>
      </w:r>
      <w:r w:rsidR="00C32A13" w:rsidRPr="000C3641">
        <w:rPr>
          <w:rFonts w:ascii="Times New Roman" w:hAnsi="Times New Roman" w:cs="Times New Roman"/>
          <w:sz w:val="28"/>
          <w:szCs w:val="28"/>
        </w:rPr>
        <w:t>сорока</w:t>
      </w:r>
      <w:r w:rsidRPr="000C3641">
        <w:rPr>
          <w:rFonts w:ascii="Times New Roman" w:hAnsi="Times New Roman" w:cs="Times New Roman"/>
          <w:sz w:val="28"/>
          <w:szCs w:val="28"/>
        </w:rPr>
        <w:t xml:space="preserve"> тысяч рублей.</w:t>
      </w:r>
    </w:p>
    <w:p w:rsidR="00462676" w:rsidRPr="000C3641" w:rsidRDefault="00462676" w:rsidP="000C3641">
      <w:pPr>
        <w:pStyle w:val="ConsPlusNormal"/>
        <w:spacing w:line="360" w:lineRule="auto"/>
        <w:ind w:firstLine="709"/>
        <w:jc w:val="both"/>
        <w:rPr>
          <w:rFonts w:ascii="Times New Roman" w:hAnsi="Times New Roman" w:cs="Times New Roman"/>
          <w:sz w:val="28"/>
          <w:szCs w:val="28"/>
        </w:rPr>
      </w:pPr>
      <w:bookmarkStart w:id="49" w:name="P527"/>
      <w:bookmarkEnd w:id="49"/>
      <w:r w:rsidRPr="000C3641">
        <w:rPr>
          <w:rFonts w:ascii="Times New Roman" w:hAnsi="Times New Roman" w:cs="Times New Roman"/>
          <w:sz w:val="28"/>
          <w:szCs w:val="28"/>
        </w:rPr>
        <w:t xml:space="preserve">4. Непринятие лицами, осуществляющими мероприятия с участием детей, надлежащих мер по недопущению нахождения в ночное время (с 22 до 6 часов) детей в возрасте до 16 лет в общественных местах, в том числе на улицах, стадионах, в парках, скверах, транспортных средствах общего пользования, </w:t>
      </w:r>
      <w:proofErr w:type="gramStart"/>
      <w:r w:rsidRPr="000C3641">
        <w:rPr>
          <w:rFonts w:ascii="Times New Roman" w:hAnsi="Times New Roman" w:cs="Times New Roman"/>
          <w:sz w:val="28"/>
          <w:szCs w:val="28"/>
        </w:rPr>
        <w:t>маршруты</w:t>
      </w:r>
      <w:proofErr w:type="gramEnd"/>
      <w:r w:rsidRPr="000C3641">
        <w:rPr>
          <w:rFonts w:ascii="Times New Roman" w:hAnsi="Times New Roman" w:cs="Times New Roman"/>
          <w:sz w:val="28"/>
          <w:szCs w:val="28"/>
        </w:rPr>
        <w:t xml:space="preserve"> следования которых находятся в пределах территории Костромской </w:t>
      </w:r>
      <w:r w:rsidRPr="000C3641">
        <w:rPr>
          <w:rFonts w:ascii="Times New Roman" w:hAnsi="Times New Roman" w:cs="Times New Roman"/>
          <w:sz w:val="28"/>
          <w:szCs w:val="28"/>
        </w:rPr>
        <w:lastRenderedPageBreak/>
        <w:t xml:space="preserve">области, на объектах (на территориях, в помещениях) юридических лиц или </w:t>
      </w:r>
      <w:proofErr w:type="gramStart"/>
      <w:r w:rsidRPr="000C3641">
        <w:rPr>
          <w:rFonts w:ascii="Times New Roman" w:hAnsi="Times New Roman" w:cs="Times New Roman"/>
          <w:sz w:val="28"/>
          <w:szCs w:val="28"/>
        </w:rPr>
        <w:t>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по недопущению нахождения в ночное время (с 22 до 6 часов)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w:t>
      </w:r>
      <w:proofErr w:type="gramEnd"/>
      <w:r w:rsidRPr="000C3641">
        <w:rPr>
          <w:rFonts w:ascii="Times New Roman" w:hAnsi="Times New Roman" w:cs="Times New Roman"/>
          <w:sz w:val="28"/>
          <w:szCs w:val="28"/>
        </w:rPr>
        <w:t xml:space="preserve"> </w:t>
      </w:r>
      <w:proofErr w:type="gramStart"/>
      <w:r w:rsidRPr="000C3641">
        <w:rPr>
          <w:rFonts w:ascii="Times New Roman" w:hAnsi="Times New Roman" w:cs="Times New Roman"/>
          <w:sz w:val="28"/>
          <w:szCs w:val="28"/>
        </w:rPr>
        <w:t xml:space="preserve">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без сопровождения родителей (лиц, их заменяющих) или лиц, осуществляющих мероприятия с участием детей, </w:t>
      </w:r>
      <w:proofErr w:type="gramEnd"/>
    </w:p>
    <w:p w:rsidR="00462676" w:rsidRPr="000C3641" w:rsidRDefault="00462676"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в размере </w:t>
      </w:r>
      <w:r w:rsidR="00C32A13"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w:t>
      </w:r>
    </w:p>
    <w:p w:rsidR="00462676" w:rsidRPr="000C3641" w:rsidRDefault="00462676" w:rsidP="000C3641">
      <w:pPr>
        <w:pStyle w:val="ConsPlusNormal"/>
        <w:spacing w:line="360" w:lineRule="auto"/>
        <w:jc w:val="both"/>
        <w:rPr>
          <w:rFonts w:ascii="Times New Roman" w:hAnsi="Times New Roman" w:cs="Times New Roman"/>
          <w:sz w:val="28"/>
          <w:szCs w:val="28"/>
        </w:rPr>
      </w:pPr>
    </w:p>
    <w:p w:rsidR="00097F88" w:rsidRPr="000C3641" w:rsidRDefault="00097F88" w:rsidP="000C3641">
      <w:pPr>
        <w:pStyle w:val="ConsPlusNormal"/>
        <w:spacing w:line="360" w:lineRule="auto"/>
        <w:ind w:left="2268" w:hanging="1559"/>
        <w:jc w:val="both"/>
        <w:outlineLvl w:val="2"/>
        <w:rPr>
          <w:rFonts w:ascii="Times New Roman" w:hAnsi="Times New Roman" w:cs="Times New Roman"/>
          <w:b/>
          <w:sz w:val="28"/>
          <w:szCs w:val="28"/>
        </w:rPr>
      </w:pPr>
      <w:bookmarkStart w:id="50" w:name="P530"/>
      <w:bookmarkStart w:id="51" w:name="P538"/>
      <w:bookmarkEnd w:id="50"/>
      <w:bookmarkEnd w:id="51"/>
      <w:r w:rsidRPr="000C3641">
        <w:rPr>
          <w:rFonts w:ascii="Times New Roman" w:hAnsi="Times New Roman" w:cs="Times New Roman"/>
          <w:sz w:val="28"/>
          <w:szCs w:val="28"/>
        </w:rPr>
        <w:t xml:space="preserve">Статья 8.4. </w:t>
      </w:r>
      <w:r w:rsidRPr="000C3641">
        <w:rPr>
          <w:rFonts w:ascii="Times New Roman" w:hAnsi="Times New Roman" w:cs="Times New Roman"/>
          <w:b/>
          <w:sz w:val="28"/>
          <w:szCs w:val="28"/>
        </w:rPr>
        <w:t>Нанесение надписей, рисунков, графических изображений, размещение, расклеивание, вывешивание информационных материалов вне отведенных для этих целей мест</w:t>
      </w: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Нанесение надписей, рисунков, графических изображений в местах, не отведенных для этих целей органами местного самоуправления, либо нанесение их на фасадах жилых домов, многоквартирных домов, зданий и сооружений нежилого фонда, в лифтах и помещениях общего пользования многоквартирных домов, на остановках общественного транспорта и иных объектах без разрешения владельцев, пользователей указанных объектов,</w:t>
      </w: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на граждан в размере пяти тысяч рублей.</w:t>
      </w:r>
    </w:p>
    <w:p w:rsidR="00097F88" w:rsidRPr="000C3641" w:rsidRDefault="00097F88"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proofErr w:type="gramStart"/>
      <w:r w:rsidRPr="000C3641">
        <w:rPr>
          <w:rFonts w:ascii="Times New Roman" w:hAnsi="Times New Roman" w:cs="Times New Roman"/>
          <w:sz w:val="28"/>
          <w:szCs w:val="28"/>
        </w:rPr>
        <w:t xml:space="preserve">Размещение, расклеивание, вывешивание рукописных и печатных объявлений и листовок, плакатов, афиш и иных информационных материалов в местах, не отведенных для этих целей органами местного самоуправления, владельцами, пользователями зданий, строений и иных объектов, в том числе на </w:t>
      </w:r>
      <w:r w:rsidRPr="000C3641">
        <w:rPr>
          <w:rFonts w:ascii="Times New Roman" w:hAnsi="Times New Roman" w:cs="Times New Roman"/>
          <w:sz w:val="28"/>
          <w:szCs w:val="28"/>
        </w:rPr>
        <w:lastRenderedPageBreak/>
        <w:t>фасадах жилых домов, многоквартирных домов, зданий и сооружений нежилого фонда, в лифтах и помещениях общего пользования многоквартирных домов, на остановках общественного транспорта, опорах уличного</w:t>
      </w:r>
      <w:proofErr w:type="gramEnd"/>
      <w:r w:rsidRPr="000C3641">
        <w:rPr>
          <w:rFonts w:ascii="Times New Roman" w:hAnsi="Times New Roman" w:cs="Times New Roman"/>
          <w:sz w:val="28"/>
          <w:szCs w:val="28"/>
        </w:rPr>
        <w:t xml:space="preserve"> освещения, </w:t>
      </w:r>
      <w:proofErr w:type="gramStart"/>
      <w:r w:rsidRPr="000C3641">
        <w:rPr>
          <w:rFonts w:ascii="Times New Roman" w:hAnsi="Times New Roman" w:cs="Times New Roman"/>
          <w:sz w:val="28"/>
          <w:szCs w:val="28"/>
        </w:rPr>
        <w:t>деревьях</w:t>
      </w:r>
      <w:proofErr w:type="gramEnd"/>
      <w:r w:rsidRPr="000C3641">
        <w:rPr>
          <w:rFonts w:ascii="Times New Roman" w:hAnsi="Times New Roman" w:cs="Times New Roman"/>
          <w:sz w:val="28"/>
          <w:szCs w:val="28"/>
        </w:rPr>
        <w:t>, садово-парковой мебели, объектах малых архитектурных форм, а равно организация указанных действий,</w:t>
      </w: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C32A13"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 </w:t>
      </w:r>
      <w:r w:rsidR="00C32A13" w:rsidRPr="000C3641">
        <w:rPr>
          <w:rFonts w:ascii="Times New Roman" w:hAnsi="Times New Roman" w:cs="Times New Roman"/>
          <w:sz w:val="28"/>
          <w:szCs w:val="28"/>
        </w:rPr>
        <w:t>пятидесяти</w:t>
      </w:r>
      <w:r w:rsidRPr="000C3641">
        <w:rPr>
          <w:rFonts w:ascii="Times New Roman" w:hAnsi="Times New Roman" w:cs="Times New Roman"/>
          <w:sz w:val="28"/>
          <w:szCs w:val="28"/>
        </w:rPr>
        <w:t xml:space="preserve"> тысяч рублей, на юридических лиц </w:t>
      </w:r>
      <w:r w:rsidR="00C32A13" w:rsidRPr="000C3641">
        <w:rPr>
          <w:rFonts w:ascii="Times New Roman" w:hAnsi="Times New Roman" w:cs="Times New Roman"/>
          <w:sz w:val="28"/>
          <w:szCs w:val="28"/>
        </w:rPr>
        <w:t>–</w:t>
      </w:r>
      <w:r w:rsidRPr="000C3641">
        <w:rPr>
          <w:rFonts w:ascii="Times New Roman" w:hAnsi="Times New Roman" w:cs="Times New Roman"/>
          <w:sz w:val="28"/>
          <w:szCs w:val="28"/>
        </w:rPr>
        <w:t xml:space="preserve"> </w:t>
      </w:r>
      <w:r w:rsidR="00C32A13" w:rsidRPr="000C3641">
        <w:rPr>
          <w:rFonts w:ascii="Times New Roman" w:hAnsi="Times New Roman" w:cs="Times New Roman"/>
          <w:sz w:val="28"/>
          <w:szCs w:val="28"/>
        </w:rPr>
        <w:t xml:space="preserve">ста </w:t>
      </w:r>
      <w:r w:rsidRPr="000C3641">
        <w:rPr>
          <w:rFonts w:ascii="Times New Roman" w:hAnsi="Times New Roman" w:cs="Times New Roman"/>
          <w:sz w:val="28"/>
          <w:szCs w:val="28"/>
        </w:rPr>
        <w:t>тысяч рублей.</w:t>
      </w: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p>
    <w:p w:rsidR="00C74A6B" w:rsidRPr="000C3641" w:rsidRDefault="00097F88" w:rsidP="000C3641">
      <w:pPr>
        <w:pStyle w:val="ConsPlusNormal"/>
        <w:spacing w:line="360" w:lineRule="auto"/>
        <w:ind w:left="2410" w:hanging="1701"/>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8.5. </w:t>
      </w:r>
      <w:r w:rsidR="00C74A6B" w:rsidRPr="000C3641">
        <w:rPr>
          <w:rFonts w:ascii="Times New Roman" w:hAnsi="Times New Roman" w:cs="Times New Roman"/>
          <w:b/>
          <w:sz w:val="28"/>
          <w:szCs w:val="28"/>
        </w:rPr>
        <w:t>Нарушение требований безопасности людей на водных объектах</w:t>
      </w:r>
    </w:p>
    <w:p w:rsidR="00097F88" w:rsidRPr="000C3641" w:rsidRDefault="00097F88" w:rsidP="000C3641">
      <w:pPr>
        <w:pStyle w:val="ConsPlusNormal"/>
        <w:spacing w:line="360" w:lineRule="auto"/>
        <w:ind w:left="2552" w:hanging="1843"/>
        <w:jc w:val="both"/>
        <w:outlineLvl w:val="2"/>
        <w:rPr>
          <w:rFonts w:ascii="Times New Roman" w:hAnsi="Times New Roman" w:cs="Times New Roman"/>
          <w:color w:val="FF0000"/>
          <w:sz w:val="28"/>
          <w:szCs w:val="28"/>
        </w:rPr>
      </w:pPr>
    </w:p>
    <w:p w:rsidR="00C74A6B" w:rsidRPr="000C3641" w:rsidRDefault="00C74A6B"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Купание в реках, водоемах и других местах, где выставлены запрещающие знаки и аншлаги, в том числе за пределами ограничительных знаков, прыжки в воду с мостов, пристаней, движущегося речного транспорта,</w:t>
      </w:r>
    </w:p>
    <w:p w:rsidR="00C74A6B" w:rsidRPr="000C3641" w:rsidRDefault="00C74A6B"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влекут наложение административного штрафа в размере пяти тысяч рублей.</w:t>
      </w:r>
    </w:p>
    <w:p w:rsidR="00C74A6B" w:rsidRPr="000C3641" w:rsidRDefault="00C74A6B"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2. Повреждение или самовольный снос ограждений, указателей, информационных щитов на пляже и других местах массового отдыха, знаков безопасности на воде, обеспечивающих безопасность людей на водных объектах, </w:t>
      </w:r>
    </w:p>
    <w:p w:rsidR="00C74A6B" w:rsidRPr="000C3641" w:rsidRDefault="00C74A6B"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граждан в размере от </w:t>
      </w:r>
      <w:r w:rsidR="00642045" w:rsidRPr="000C3641">
        <w:rPr>
          <w:rFonts w:eastAsiaTheme="minorHAnsi"/>
          <w:sz w:val="28"/>
          <w:szCs w:val="28"/>
          <w:lang w:eastAsia="en-US"/>
        </w:rPr>
        <w:t>трех</w:t>
      </w:r>
      <w:r w:rsidRPr="000C3641">
        <w:rPr>
          <w:rFonts w:eastAsiaTheme="minorHAnsi"/>
          <w:sz w:val="28"/>
          <w:szCs w:val="28"/>
          <w:lang w:eastAsia="en-US"/>
        </w:rPr>
        <w:t xml:space="preserve"> тысяч до пяти тысяч рублей; на должностных лиц - от пяти тысяч до </w:t>
      </w:r>
      <w:r w:rsidR="00A018B4" w:rsidRPr="000C3641">
        <w:rPr>
          <w:rFonts w:eastAsiaTheme="minorHAnsi"/>
          <w:sz w:val="28"/>
          <w:szCs w:val="28"/>
          <w:lang w:eastAsia="en-US"/>
        </w:rPr>
        <w:t>семи</w:t>
      </w:r>
      <w:r w:rsidRPr="000C3641">
        <w:rPr>
          <w:rFonts w:eastAsiaTheme="minorHAnsi"/>
          <w:sz w:val="28"/>
          <w:szCs w:val="28"/>
          <w:lang w:eastAsia="en-US"/>
        </w:rPr>
        <w:t xml:space="preserve"> тысяч рублей; на юридических лиц - от десяти тысяч до </w:t>
      </w:r>
      <w:r w:rsidR="00A018B4" w:rsidRPr="000C3641">
        <w:rPr>
          <w:rFonts w:eastAsiaTheme="minorHAnsi"/>
          <w:sz w:val="28"/>
          <w:szCs w:val="28"/>
          <w:lang w:eastAsia="en-US"/>
        </w:rPr>
        <w:t>пятнадцати</w:t>
      </w:r>
      <w:r w:rsidRPr="000C3641">
        <w:rPr>
          <w:rFonts w:eastAsiaTheme="minorHAnsi"/>
          <w:sz w:val="28"/>
          <w:szCs w:val="28"/>
          <w:lang w:eastAsia="en-US"/>
        </w:rPr>
        <w:t xml:space="preserve"> тысяч рублей.</w:t>
      </w:r>
    </w:p>
    <w:p w:rsidR="00C74A6B" w:rsidRPr="000C3641" w:rsidRDefault="00C74A6B"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3. Выход граждан на лед водных объектов в местах, где установлены запрещающие знаки и аншлаги,</w:t>
      </w:r>
    </w:p>
    <w:p w:rsidR="00C74A6B" w:rsidRPr="000C3641" w:rsidRDefault="00C74A6B"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в размере </w:t>
      </w:r>
      <w:r w:rsidR="00C32A13"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w:t>
      </w:r>
    </w:p>
    <w:p w:rsidR="00F866D5" w:rsidRPr="000C3641" w:rsidRDefault="00F866D5" w:rsidP="000C3641">
      <w:pPr>
        <w:tabs>
          <w:tab w:val="left" w:pos="709"/>
        </w:tabs>
        <w:autoSpaceDE w:val="0"/>
        <w:autoSpaceDN w:val="0"/>
        <w:adjustRightInd w:val="0"/>
        <w:spacing w:line="360" w:lineRule="auto"/>
        <w:ind w:firstLine="540"/>
        <w:jc w:val="both"/>
        <w:rPr>
          <w:rFonts w:eastAsiaTheme="minorHAnsi"/>
          <w:sz w:val="28"/>
          <w:szCs w:val="28"/>
          <w:lang w:eastAsia="en-US"/>
        </w:rPr>
      </w:pPr>
      <w:bookmarkStart w:id="52" w:name="Par2"/>
      <w:bookmarkEnd w:id="52"/>
      <w:r w:rsidRPr="000C3641">
        <w:rPr>
          <w:rFonts w:eastAsiaTheme="minorHAnsi"/>
          <w:color w:val="FF0000"/>
          <w:sz w:val="28"/>
          <w:szCs w:val="28"/>
          <w:lang w:eastAsia="en-US"/>
        </w:rPr>
        <w:t xml:space="preserve">  </w:t>
      </w:r>
      <w:r w:rsidRPr="000C3641">
        <w:rPr>
          <w:rFonts w:eastAsiaTheme="minorHAnsi"/>
          <w:sz w:val="28"/>
          <w:szCs w:val="28"/>
          <w:lang w:eastAsia="en-US"/>
        </w:rPr>
        <w:t>4</w:t>
      </w:r>
      <w:r w:rsidR="007E3412" w:rsidRPr="000C3641">
        <w:rPr>
          <w:rFonts w:eastAsiaTheme="minorHAnsi"/>
          <w:sz w:val="28"/>
          <w:szCs w:val="28"/>
          <w:lang w:eastAsia="en-US"/>
        </w:rPr>
        <w:t xml:space="preserve">. Несоблюдение установленных требований к пляжам </w:t>
      </w:r>
      <w:r w:rsidRPr="000C3641">
        <w:rPr>
          <w:rFonts w:eastAsiaTheme="minorHAnsi"/>
          <w:sz w:val="28"/>
          <w:szCs w:val="28"/>
          <w:lang w:eastAsia="en-US"/>
        </w:rPr>
        <w:t>–</w:t>
      </w:r>
    </w:p>
    <w:p w:rsidR="007E3412" w:rsidRPr="000C3641" w:rsidRDefault="00F866D5" w:rsidP="000C3641">
      <w:pPr>
        <w:tabs>
          <w:tab w:val="left" w:pos="709"/>
        </w:tabs>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w:t>
      </w:r>
      <w:r w:rsidR="007E3412" w:rsidRPr="000C3641">
        <w:rPr>
          <w:rFonts w:eastAsiaTheme="minorHAnsi"/>
          <w:sz w:val="28"/>
          <w:szCs w:val="28"/>
          <w:lang w:eastAsia="en-US"/>
        </w:rPr>
        <w:t xml:space="preserve">влечет наложение административного штрафа на должностных лиц в размере от </w:t>
      </w:r>
      <w:r w:rsidRPr="000C3641">
        <w:rPr>
          <w:rFonts w:eastAsiaTheme="minorHAnsi"/>
          <w:sz w:val="28"/>
          <w:szCs w:val="28"/>
          <w:lang w:eastAsia="en-US"/>
        </w:rPr>
        <w:t xml:space="preserve">двадцати </w:t>
      </w:r>
      <w:r w:rsidR="007E3412" w:rsidRPr="000C3641">
        <w:rPr>
          <w:rFonts w:eastAsiaTheme="minorHAnsi"/>
          <w:sz w:val="28"/>
          <w:szCs w:val="28"/>
          <w:lang w:eastAsia="en-US"/>
        </w:rPr>
        <w:t xml:space="preserve">до </w:t>
      </w:r>
      <w:r w:rsidRPr="000C3641">
        <w:rPr>
          <w:rFonts w:eastAsiaTheme="minorHAnsi"/>
          <w:sz w:val="28"/>
          <w:szCs w:val="28"/>
          <w:lang w:eastAsia="en-US"/>
        </w:rPr>
        <w:t>тридцати</w:t>
      </w:r>
      <w:r w:rsidR="007E3412" w:rsidRPr="000C3641">
        <w:rPr>
          <w:rFonts w:eastAsiaTheme="minorHAnsi"/>
          <w:sz w:val="28"/>
          <w:szCs w:val="28"/>
          <w:lang w:eastAsia="en-US"/>
        </w:rPr>
        <w:t xml:space="preserve"> тысяч рублей; на юридических лиц - от </w:t>
      </w:r>
      <w:r w:rsidR="00E71F74" w:rsidRPr="000C3641">
        <w:rPr>
          <w:rFonts w:eastAsiaTheme="minorHAnsi"/>
          <w:sz w:val="28"/>
          <w:szCs w:val="28"/>
          <w:lang w:eastAsia="en-US"/>
        </w:rPr>
        <w:t>пятидесяти</w:t>
      </w:r>
      <w:r w:rsidR="007E3412" w:rsidRPr="000C3641">
        <w:rPr>
          <w:rFonts w:eastAsiaTheme="minorHAnsi"/>
          <w:sz w:val="28"/>
          <w:szCs w:val="28"/>
          <w:lang w:eastAsia="en-US"/>
        </w:rPr>
        <w:t xml:space="preserve"> тысяч до </w:t>
      </w:r>
      <w:r w:rsidR="00E71F74" w:rsidRPr="000C3641">
        <w:rPr>
          <w:rFonts w:eastAsiaTheme="minorHAnsi"/>
          <w:sz w:val="28"/>
          <w:szCs w:val="28"/>
          <w:lang w:eastAsia="en-US"/>
        </w:rPr>
        <w:t>восьмидесяти</w:t>
      </w:r>
      <w:r w:rsidR="007E3412" w:rsidRPr="000C3641">
        <w:rPr>
          <w:rFonts w:eastAsiaTheme="minorHAnsi"/>
          <w:sz w:val="28"/>
          <w:szCs w:val="28"/>
          <w:lang w:eastAsia="en-US"/>
        </w:rPr>
        <w:t xml:space="preserve"> тысяч рублей.</w:t>
      </w:r>
    </w:p>
    <w:p w:rsidR="007E3412" w:rsidRPr="000C3641" w:rsidRDefault="00E71F74"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lastRenderedPageBreak/>
        <w:t xml:space="preserve">  5</w:t>
      </w:r>
      <w:r w:rsidR="007E3412" w:rsidRPr="000C3641">
        <w:rPr>
          <w:rFonts w:eastAsiaTheme="minorHAnsi"/>
          <w:sz w:val="28"/>
          <w:szCs w:val="28"/>
          <w:lang w:eastAsia="en-US"/>
        </w:rPr>
        <w:t>. Несоблюдение мер по обеспечению безопасности людей на пляжах и в других местах массового отдыха -</w:t>
      </w:r>
    </w:p>
    <w:p w:rsidR="007E3412" w:rsidRPr="000C3641" w:rsidRDefault="00C26245"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w:t>
      </w:r>
      <w:r w:rsidR="007E3412" w:rsidRPr="000C3641">
        <w:rPr>
          <w:rFonts w:eastAsiaTheme="minorHAnsi"/>
          <w:sz w:val="28"/>
          <w:szCs w:val="28"/>
          <w:lang w:eastAsia="en-US"/>
        </w:rPr>
        <w:t xml:space="preserve">влечет наложение административного штрафа на граждан в размере от </w:t>
      </w:r>
      <w:r w:rsidR="00E71F74" w:rsidRPr="000C3641">
        <w:rPr>
          <w:rFonts w:eastAsiaTheme="minorHAnsi"/>
          <w:sz w:val="28"/>
          <w:szCs w:val="28"/>
          <w:lang w:eastAsia="en-US"/>
        </w:rPr>
        <w:t>четырех тысяч</w:t>
      </w:r>
      <w:r w:rsidR="007E3412" w:rsidRPr="000C3641">
        <w:rPr>
          <w:rFonts w:eastAsiaTheme="minorHAnsi"/>
          <w:sz w:val="28"/>
          <w:szCs w:val="28"/>
          <w:lang w:eastAsia="en-US"/>
        </w:rPr>
        <w:t xml:space="preserve"> до </w:t>
      </w:r>
      <w:r w:rsidR="00E71F74" w:rsidRPr="000C3641">
        <w:rPr>
          <w:rFonts w:eastAsiaTheme="minorHAnsi"/>
          <w:sz w:val="28"/>
          <w:szCs w:val="28"/>
          <w:lang w:eastAsia="en-US"/>
        </w:rPr>
        <w:t>пяти</w:t>
      </w:r>
      <w:r w:rsidR="007E3412" w:rsidRPr="000C3641">
        <w:rPr>
          <w:rFonts w:eastAsiaTheme="minorHAnsi"/>
          <w:sz w:val="28"/>
          <w:szCs w:val="28"/>
          <w:lang w:eastAsia="en-US"/>
        </w:rPr>
        <w:t xml:space="preserve"> тысяч рублей; на должностных лиц - от </w:t>
      </w:r>
      <w:r w:rsidR="00E71F74" w:rsidRPr="000C3641">
        <w:rPr>
          <w:rFonts w:eastAsiaTheme="minorHAnsi"/>
          <w:sz w:val="28"/>
          <w:szCs w:val="28"/>
          <w:lang w:eastAsia="en-US"/>
        </w:rPr>
        <w:t>десяти</w:t>
      </w:r>
      <w:r w:rsidR="007E3412" w:rsidRPr="000C3641">
        <w:rPr>
          <w:rFonts w:eastAsiaTheme="minorHAnsi"/>
          <w:sz w:val="28"/>
          <w:szCs w:val="28"/>
          <w:lang w:eastAsia="en-US"/>
        </w:rPr>
        <w:t xml:space="preserve"> тысяч до пят</w:t>
      </w:r>
      <w:r w:rsidR="00E71F74" w:rsidRPr="000C3641">
        <w:rPr>
          <w:rFonts w:eastAsiaTheme="minorHAnsi"/>
          <w:sz w:val="28"/>
          <w:szCs w:val="28"/>
          <w:lang w:eastAsia="en-US"/>
        </w:rPr>
        <w:t>надцати</w:t>
      </w:r>
      <w:r w:rsidR="007E3412" w:rsidRPr="000C3641">
        <w:rPr>
          <w:rFonts w:eastAsiaTheme="minorHAnsi"/>
          <w:sz w:val="28"/>
          <w:szCs w:val="28"/>
          <w:lang w:eastAsia="en-US"/>
        </w:rPr>
        <w:t xml:space="preserve"> тысяч рублей; на юридических лиц - от пят</w:t>
      </w:r>
      <w:r w:rsidR="00E71F74" w:rsidRPr="000C3641">
        <w:rPr>
          <w:rFonts w:eastAsiaTheme="minorHAnsi"/>
          <w:sz w:val="28"/>
          <w:szCs w:val="28"/>
          <w:lang w:eastAsia="en-US"/>
        </w:rPr>
        <w:t>надцати</w:t>
      </w:r>
      <w:r w:rsidR="007E3412" w:rsidRPr="000C3641">
        <w:rPr>
          <w:rFonts w:eastAsiaTheme="minorHAnsi"/>
          <w:sz w:val="28"/>
          <w:szCs w:val="28"/>
          <w:lang w:eastAsia="en-US"/>
        </w:rPr>
        <w:t xml:space="preserve"> тысяч до д</w:t>
      </w:r>
      <w:r w:rsidRPr="000C3641">
        <w:rPr>
          <w:rFonts w:eastAsiaTheme="minorHAnsi"/>
          <w:sz w:val="28"/>
          <w:szCs w:val="28"/>
          <w:lang w:eastAsia="en-US"/>
        </w:rPr>
        <w:t>вадцати</w:t>
      </w:r>
      <w:r w:rsidR="007E3412" w:rsidRPr="000C3641">
        <w:rPr>
          <w:rFonts w:eastAsiaTheme="minorHAnsi"/>
          <w:sz w:val="28"/>
          <w:szCs w:val="28"/>
          <w:lang w:eastAsia="en-US"/>
        </w:rPr>
        <w:t xml:space="preserve"> тысяч рублей.</w:t>
      </w:r>
    </w:p>
    <w:p w:rsidR="007E3412" w:rsidRPr="000C3641" w:rsidRDefault="00C26245"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6</w:t>
      </w:r>
      <w:r w:rsidR="007E3412" w:rsidRPr="000C3641">
        <w:rPr>
          <w:rFonts w:eastAsiaTheme="minorHAnsi"/>
          <w:sz w:val="28"/>
          <w:szCs w:val="28"/>
          <w:lang w:eastAsia="en-US"/>
        </w:rPr>
        <w:t>. Несоблюдение мер по обеспечению безопасности детей на водных объектах -</w:t>
      </w:r>
    </w:p>
    <w:p w:rsidR="007E3412" w:rsidRPr="000C3641" w:rsidRDefault="00C26245"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w:t>
      </w:r>
      <w:r w:rsidR="007E3412" w:rsidRPr="000C3641">
        <w:rPr>
          <w:rFonts w:eastAsiaTheme="minorHAnsi"/>
          <w:sz w:val="28"/>
          <w:szCs w:val="28"/>
          <w:lang w:eastAsia="en-US"/>
        </w:rPr>
        <w:t xml:space="preserve">влечет наложение административного штрафа на граждан в размере </w:t>
      </w:r>
      <w:r w:rsidRPr="000C3641">
        <w:rPr>
          <w:rFonts w:eastAsiaTheme="minorHAnsi"/>
          <w:sz w:val="28"/>
          <w:szCs w:val="28"/>
          <w:lang w:eastAsia="en-US"/>
        </w:rPr>
        <w:t>пяти</w:t>
      </w:r>
      <w:r w:rsidR="007E3412" w:rsidRPr="000C3641">
        <w:rPr>
          <w:rFonts w:eastAsiaTheme="minorHAnsi"/>
          <w:sz w:val="28"/>
          <w:szCs w:val="28"/>
          <w:lang w:eastAsia="en-US"/>
        </w:rPr>
        <w:t xml:space="preserve"> тысяч рублей; на должностных лиц - </w:t>
      </w:r>
      <w:r w:rsidRPr="000C3641">
        <w:rPr>
          <w:rFonts w:eastAsiaTheme="minorHAnsi"/>
          <w:sz w:val="28"/>
          <w:szCs w:val="28"/>
          <w:lang w:eastAsia="en-US"/>
        </w:rPr>
        <w:t>сорока</w:t>
      </w:r>
      <w:r w:rsidR="007E3412" w:rsidRPr="000C3641">
        <w:rPr>
          <w:rFonts w:eastAsiaTheme="minorHAnsi"/>
          <w:sz w:val="28"/>
          <w:szCs w:val="28"/>
          <w:lang w:eastAsia="en-US"/>
        </w:rPr>
        <w:t xml:space="preserve"> тысяч рублей; на юридических лиц -  </w:t>
      </w:r>
      <w:r w:rsidRPr="000C3641">
        <w:rPr>
          <w:rFonts w:eastAsiaTheme="minorHAnsi"/>
          <w:sz w:val="28"/>
          <w:szCs w:val="28"/>
          <w:lang w:eastAsia="en-US"/>
        </w:rPr>
        <w:t>восьмидесяти</w:t>
      </w:r>
      <w:r w:rsidR="007E3412" w:rsidRPr="000C3641">
        <w:rPr>
          <w:rFonts w:eastAsiaTheme="minorHAnsi"/>
          <w:sz w:val="28"/>
          <w:szCs w:val="28"/>
          <w:lang w:eastAsia="en-US"/>
        </w:rPr>
        <w:t xml:space="preserve"> тысяч рублей.</w:t>
      </w:r>
    </w:p>
    <w:p w:rsidR="00C26245" w:rsidRPr="000C3641" w:rsidRDefault="00C26245"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7. Несоблюдение мер по обеспечению безопасности при организации и проведении на водных объектах спортивных и туристских походов -</w:t>
      </w:r>
    </w:p>
    <w:p w:rsidR="007E3412" w:rsidRPr="000C3641" w:rsidRDefault="00C26245"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граждан в размере пяти тысяч рублей.</w:t>
      </w:r>
    </w:p>
    <w:p w:rsidR="00596300" w:rsidRPr="000C3641" w:rsidRDefault="00C26245"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8</w:t>
      </w:r>
      <w:r w:rsidR="00596300" w:rsidRPr="000C3641">
        <w:rPr>
          <w:rFonts w:ascii="Times New Roman" w:hAnsi="Times New Roman" w:cs="Times New Roman"/>
          <w:sz w:val="28"/>
          <w:szCs w:val="28"/>
        </w:rPr>
        <w:t xml:space="preserve">. </w:t>
      </w:r>
      <w:proofErr w:type="gramStart"/>
      <w:r w:rsidR="00596300" w:rsidRPr="000C3641">
        <w:rPr>
          <w:rFonts w:ascii="Times New Roman" w:hAnsi="Times New Roman" w:cs="Times New Roman"/>
          <w:sz w:val="28"/>
          <w:szCs w:val="28"/>
        </w:rPr>
        <w:t xml:space="preserve">Проведение на водных объектах соревнований, праздников, регат маломерных судов и других массовых мероприятий без согласования с Государственной инспекцией по маломерным судам, а также с соответствующими органами, осуществляющими санитарно-эпидемиологический надзор, а на судоходных и лесосплавных путях также с органами, регулирующими судоходство и лесосплав, а равно </w:t>
      </w:r>
      <w:proofErr w:type="spellStart"/>
      <w:r w:rsidR="00596300" w:rsidRPr="000C3641">
        <w:rPr>
          <w:rFonts w:ascii="Times New Roman" w:hAnsi="Times New Roman" w:cs="Times New Roman"/>
          <w:sz w:val="28"/>
          <w:szCs w:val="28"/>
        </w:rPr>
        <w:t>неуведомление</w:t>
      </w:r>
      <w:proofErr w:type="spellEnd"/>
      <w:r w:rsidR="00596300" w:rsidRPr="000C3641">
        <w:rPr>
          <w:rFonts w:ascii="Times New Roman" w:hAnsi="Times New Roman" w:cs="Times New Roman"/>
          <w:sz w:val="28"/>
          <w:szCs w:val="28"/>
        </w:rPr>
        <w:t xml:space="preserve"> вышеуказанных органов о времени и месте проведения мероприятий,</w:t>
      </w:r>
      <w:proofErr w:type="gramEnd"/>
    </w:p>
    <w:p w:rsidR="00596300" w:rsidRPr="000C3641" w:rsidRDefault="0059630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w:t>
      </w:r>
      <w:r w:rsidR="00642045" w:rsidRPr="000C3641">
        <w:rPr>
          <w:rFonts w:ascii="Times New Roman" w:hAnsi="Times New Roman" w:cs="Times New Roman"/>
          <w:sz w:val="28"/>
          <w:szCs w:val="28"/>
        </w:rPr>
        <w:t xml:space="preserve"> на граждан в размере от четырех тысяч до пяти тысяч рублей;</w:t>
      </w:r>
      <w:r w:rsidRPr="000C3641">
        <w:rPr>
          <w:rFonts w:ascii="Times New Roman" w:hAnsi="Times New Roman" w:cs="Times New Roman"/>
          <w:sz w:val="28"/>
          <w:szCs w:val="28"/>
        </w:rPr>
        <w:t xml:space="preserve"> на должностных лиц в размере от </w:t>
      </w:r>
      <w:r w:rsidR="00642045"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тысячи до </w:t>
      </w:r>
      <w:r w:rsidR="00642045" w:rsidRPr="000C3641">
        <w:rPr>
          <w:rFonts w:ascii="Times New Roman" w:hAnsi="Times New Roman" w:cs="Times New Roman"/>
          <w:sz w:val="28"/>
          <w:szCs w:val="28"/>
        </w:rPr>
        <w:t>восьми</w:t>
      </w:r>
      <w:r w:rsidRPr="000C3641">
        <w:rPr>
          <w:rFonts w:ascii="Times New Roman" w:hAnsi="Times New Roman" w:cs="Times New Roman"/>
          <w:sz w:val="28"/>
          <w:szCs w:val="28"/>
        </w:rPr>
        <w:t xml:space="preserve"> тысяч рублей; на юридических лиц - от </w:t>
      </w:r>
      <w:r w:rsidR="00642045" w:rsidRPr="000C3641">
        <w:rPr>
          <w:rFonts w:ascii="Times New Roman" w:hAnsi="Times New Roman" w:cs="Times New Roman"/>
          <w:sz w:val="28"/>
          <w:szCs w:val="28"/>
        </w:rPr>
        <w:t>десяти</w:t>
      </w:r>
      <w:r w:rsidRPr="000C3641">
        <w:rPr>
          <w:rFonts w:ascii="Times New Roman" w:hAnsi="Times New Roman" w:cs="Times New Roman"/>
          <w:sz w:val="28"/>
          <w:szCs w:val="28"/>
        </w:rPr>
        <w:t xml:space="preserve"> тысяч до </w:t>
      </w:r>
      <w:r w:rsidR="00642045" w:rsidRPr="000C3641">
        <w:rPr>
          <w:rFonts w:ascii="Times New Roman" w:hAnsi="Times New Roman" w:cs="Times New Roman"/>
          <w:sz w:val="28"/>
          <w:szCs w:val="28"/>
        </w:rPr>
        <w:t>пятнадцати</w:t>
      </w:r>
      <w:r w:rsidRPr="000C3641">
        <w:rPr>
          <w:rFonts w:ascii="Times New Roman" w:hAnsi="Times New Roman" w:cs="Times New Roman"/>
          <w:sz w:val="28"/>
          <w:szCs w:val="28"/>
        </w:rPr>
        <w:t xml:space="preserve"> тысяч рублей.</w:t>
      </w:r>
    </w:p>
    <w:p w:rsidR="00596300" w:rsidRPr="000C3641" w:rsidRDefault="00C26245"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9</w:t>
      </w:r>
      <w:r w:rsidR="00596300" w:rsidRPr="000C3641">
        <w:rPr>
          <w:rFonts w:ascii="Times New Roman" w:hAnsi="Times New Roman" w:cs="Times New Roman"/>
          <w:sz w:val="28"/>
          <w:szCs w:val="28"/>
        </w:rPr>
        <w:t>. Нарушение маломерными судами (за исключением спасательных) запрета на приближение к границам зоны заплыва акватории пляжа и иным местам массового отдыха граждан на берегу рек и озер,</w:t>
      </w:r>
    </w:p>
    <w:p w:rsidR="00E24F21" w:rsidRPr="000C3641" w:rsidRDefault="0059630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642045" w:rsidRPr="000C3641">
        <w:rPr>
          <w:rFonts w:ascii="Times New Roman" w:hAnsi="Times New Roman" w:cs="Times New Roman"/>
          <w:sz w:val="28"/>
          <w:szCs w:val="28"/>
        </w:rPr>
        <w:t>пяти</w:t>
      </w:r>
      <w:r w:rsidR="00E24F21" w:rsidRPr="000C3641">
        <w:rPr>
          <w:rFonts w:ascii="Times New Roman" w:hAnsi="Times New Roman" w:cs="Times New Roman"/>
          <w:sz w:val="28"/>
          <w:szCs w:val="28"/>
        </w:rPr>
        <w:t xml:space="preserve"> </w:t>
      </w:r>
      <w:r w:rsidR="00E24F21" w:rsidRPr="000C3641">
        <w:rPr>
          <w:rFonts w:ascii="Times New Roman" w:hAnsi="Times New Roman" w:cs="Times New Roman"/>
          <w:sz w:val="28"/>
          <w:szCs w:val="28"/>
        </w:rPr>
        <w:lastRenderedPageBreak/>
        <w:t xml:space="preserve">тысяч рублей, на должностных лиц - </w:t>
      </w:r>
      <w:r w:rsidR="00642045" w:rsidRPr="000C3641">
        <w:rPr>
          <w:rFonts w:ascii="Times New Roman" w:hAnsi="Times New Roman" w:cs="Times New Roman"/>
          <w:sz w:val="28"/>
          <w:szCs w:val="28"/>
        </w:rPr>
        <w:t>двадцати</w:t>
      </w:r>
      <w:r w:rsidR="00E24F21" w:rsidRPr="000C3641">
        <w:rPr>
          <w:rFonts w:ascii="Times New Roman" w:hAnsi="Times New Roman" w:cs="Times New Roman"/>
          <w:sz w:val="28"/>
          <w:szCs w:val="28"/>
        </w:rPr>
        <w:t xml:space="preserve"> тысяч рублей; на юридических лиц -</w:t>
      </w:r>
      <w:r w:rsidR="00642045" w:rsidRPr="000C3641">
        <w:rPr>
          <w:rFonts w:ascii="Times New Roman" w:hAnsi="Times New Roman" w:cs="Times New Roman"/>
          <w:sz w:val="28"/>
          <w:szCs w:val="28"/>
        </w:rPr>
        <w:t xml:space="preserve"> сорока</w:t>
      </w:r>
      <w:r w:rsidR="00E24F21" w:rsidRPr="000C3641">
        <w:rPr>
          <w:rFonts w:ascii="Times New Roman" w:hAnsi="Times New Roman" w:cs="Times New Roman"/>
          <w:sz w:val="28"/>
          <w:szCs w:val="28"/>
        </w:rPr>
        <w:t xml:space="preserve"> тысяч рублей.</w:t>
      </w:r>
    </w:p>
    <w:p w:rsidR="00596300" w:rsidRPr="000C3641" w:rsidRDefault="00C26245"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10</w:t>
      </w:r>
      <w:r w:rsidR="00596300" w:rsidRPr="000C3641">
        <w:rPr>
          <w:rFonts w:ascii="Times New Roman" w:hAnsi="Times New Roman" w:cs="Times New Roman"/>
          <w:sz w:val="28"/>
          <w:szCs w:val="28"/>
        </w:rPr>
        <w:t xml:space="preserve">. Использование маломерного судна судоводителем или водителем гидроцикла без надетого спасательного жилета, а равно перевозка на нем пассажиров без надетых спасательных жилетов, </w:t>
      </w:r>
    </w:p>
    <w:p w:rsidR="00596300" w:rsidRPr="000C3641" w:rsidRDefault="0059630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642045"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тысяч рублей, на должностных лиц - </w:t>
      </w:r>
      <w:r w:rsidR="00642045" w:rsidRPr="000C3641">
        <w:rPr>
          <w:rFonts w:ascii="Times New Roman" w:hAnsi="Times New Roman" w:cs="Times New Roman"/>
          <w:sz w:val="28"/>
          <w:szCs w:val="28"/>
        </w:rPr>
        <w:t>десяти</w:t>
      </w:r>
      <w:r w:rsidR="00E24F21" w:rsidRPr="000C3641">
        <w:rPr>
          <w:rFonts w:ascii="Times New Roman" w:hAnsi="Times New Roman" w:cs="Times New Roman"/>
          <w:sz w:val="28"/>
          <w:szCs w:val="28"/>
        </w:rPr>
        <w:t xml:space="preserve"> тысяч рублей, на юридических лиц - </w:t>
      </w:r>
      <w:r w:rsidR="00642045" w:rsidRPr="000C3641">
        <w:rPr>
          <w:rFonts w:ascii="Times New Roman" w:hAnsi="Times New Roman" w:cs="Times New Roman"/>
          <w:sz w:val="28"/>
          <w:szCs w:val="28"/>
        </w:rPr>
        <w:t>пятнадцати</w:t>
      </w:r>
      <w:r w:rsidR="00E24F21" w:rsidRPr="000C3641">
        <w:rPr>
          <w:rFonts w:ascii="Times New Roman" w:hAnsi="Times New Roman" w:cs="Times New Roman"/>
          <w:sz w:val="28"/>
          <w:szCs w:val="28"/>
        </w:rPr>
        <w:t xml:space="preserve"> тысяч рублей.</w:t>
      </w:r>
    </w:p>
    <w:p w:rsidR="00596300" w:rsidRPr="000C3641" w:rsidRDefault="00C26245"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11</w:t>
      </w:r>
      <w:r w:rsidR="00596300" w:rsidRPr="000C3641">
        <w:rPr>
          <w:rFonts w:ascii="Times New Roman" w:hAnsi="Times New Roman" w:cs="Times New Roman"/>
          <w:sz w:val="28"/>
          <w:szCs w:val="28"/>
        </w:rPr>
        <w:t xml:space="preserve">. Выезд автотранспортных средств и иной самоходной техники, тракторов, за исключением снегоходов промышленного и самодельного (на </w:t>
      </w:r>
      <w:proofErr w:type="spellStart"/>
      <w:r w:rsidR="00596300" w:rsidRPr="000C3641">
        <w:rPr>
          <w:rFonts w:ascii="Times New Roman" w:hAnsi="Times New Roman" w:cs="Times New Roman"/>
          <w:sz w:val="28"/>
          <w:szCs w:val="28"/>
        </w:rPr>
        <w:t>пневмоходу</w:t>
      </w:r>
      <w:proofErr w:type="spellEnd"/>
      <w:r w:rsidR="00596300" w:rsidRPr="000C3641">
        <w:rPr>
          <w:rFonts w:ascii="Times New Roman" w:hAnsi="Times New Roman" w:cs="Times New Roman"/>
          <w:sz w:val="28"/>
          <w:szCs w:val="28"/>
        </w:rPr>
        <w:t>) изготовления, на лед водных объектов вне оборудованных ледовых переправ,</w:t>
      </w:r>
    </w:p>
    <w:p w:rsidR="00596300" w:rsidRPr="000C3641" w:rsidRDefault="0059630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влечет наложение административного штрафа на граждан в размере </w:t>
      </w:r>
      <w:r w:rsidR="00642045" w:rsidRPr="000C3641">
        <w:rPr>
          <w:rFonts w:ascii="Times New Roman" w:hAnsi="Times New Roman" w:cs="Times New Roman"/>
          <w:sz w:val="28"/>
          <w:szCs w:val="28"/>
        </w:rPr>
        <w:t>пяти</w:t>
      </w:r>
      <w:r w:rsidRPr="000C3641">
        <w:rPr>
          <w:rFonts w:ascii="Times New Roman" w:hAnsi="Times New Roman" w:cs="Times New Roman"/>
          <w:sz w:val="28"/>
          <w:szCs w:val="28"/>
        </w:rPr>
        <w:t xml:space="preserve"> </w:t>
      </w:r>
      <w:r w:rsidR="00E24F21" w:rsidRPr="000C3641">
        <w:rPr>
          <w:rFonts w:ascii="Times New Roman" w:hAnsi="Times New Roman" w:cs="Times New Roman"/>
          <w:sz w:val="28"/>
          <w:szCs w:val="28"/>
        </w:rPr>
        <w:t xml:space="preserve">тысяч рублей, на должностных лиц - </w:t>
      </w:r>
      <w:r w:rsidR="00642045" w:rsidRPr="000C3641">
        <w:rPr>
          <w:rFonts w:ascii="Times New Roman" w:hAnsi="Times New Roman" w:cs="Times New Roman"/>
          <w:sz w:val="28"/>
          <w:szCs w:val="28"/>
        </w:rPr>
        <w:t>десяти</w:t>
      </w:r>
      <w:r w:rsidR="00E24F21" w:rsidRPr="000C3641">
        <w:rPr>
          <w:rFonts w:ascii="Times New Roman" w:hAnsi="Times New Roman" w:cs="Times New Roman"/>
          <w:sz w:val="28"/>
          <w:szCs w:val="28"/>
        </w:rPr>
        <w:t xml:space="preserve"> тысяч рублей; на юридических лиц - </w:t>
      </w:r>
      <w:r w:rsidR="00642045" w:rsidRPr="000C3641">
        <w:rPr>
          <w:rFonts w:ascii="Times New Roman" w:hAnsi="Times New Roman" w:cs="Times New Roman"/>
          <w:sz w:val="28"/>
          <w:szCs w:val="28"/>
        </w:rPr>
        <w:t>пятнадцати</w:t>
      </w:r>
      <w:r w:rsidR="00E24F21" w:rsidRPr="000C3641">
        <w:rPr>
          <w:rFonts w:ascii="Times New Roman" w:hAnsi="Times New Roman" w:cs="Times New Roman"/>
          <w:sz w:val="28"/>
          <w:szCs w:val="28"/>
        </w:rPr>
        <w:t xml:space="preserve"> тысяч рублей.</w:t>
      </w:r>
    </w:p>
    <w:p w:rsidR="00E24F21" w:rsidRPr="000C3641" w:rsidRDefault="00E24F21" w:rsidP="000C3641">
      <w:pPr>
        <w:autoSpaceDE w:val="0"/>
        <w:autoSpaceDN w:val="0"/>
        <w:adjustRightInd w:val="0"/>
        <w:spacing w:line="360" w:lineRule="auto"/>
        <w:ind w:left="2410" w:hanging="1701"/>
        <w:jc w:val="both"/>
        <w:outlineLvl w:val="0"/>
        <w:rPr>
          <w:rFonts w:eastAsiaTheme="minorHAnsi"/>
          <w:bCs/>
          <w:sz w:val="28"/>
          <w:szCs w:val="28"/>
          <w:lang w:eastAsia="en-US"/>
        </w:rPr>
      </w:pPr>
      <w:bookmarkStart w:id="53" w:name="Par12"/>
      <w:bookmarkEnd w:id="53"/>
    </w:p>
    <w:p w:rsidR="00596300" w:rsidRPr="000C3641" w:rsidRDefault="00596300" w:rsidP="000C3641">
      <w:pPr>
        <w:autoSpaceDE w:val="0"/>
        <w:autoSpaceDN w:val="0"/>
        <w:adjustRightInd w:val="0"/>
        <w:spacing w:line="360" w:lineRule="auto"/>
        <w:ind w:left="2410" w:hanging="1701"/>
        <w:jc w:val="both"/>
        <w:outlineLvl w:val="0"/>
        <w:rPr>
          <w:rFonts w:eastAsiaTheme="minorHAnsi"/>
          <w:b/>
          <w:bCs/>
          <w:sz w:val="28"/>
          <w:szCs w:val="28"/>
          <w:lang w:eastAsia="en-US"/>
        </w:rPr>
      </w:pPr>
      <w:r w:rsidRPr="000C3641">
        <w:rPr>
          <w:rFonts w:eastAsiaTheme="minorHAnsi"/>
          <w:bCs/>
          <w:sz w:val="28"/>
          <w:szCs w:val="28"/>
          <w:lang w:eastAsia="en-US"/>
        </w:rPr>
        <w:t>Статья 8.6.</w:t>
      </w:r>
      <w:r w:rsidRPr="000C3641">
        <w:rPr>
          <w:rFonts w:eastAsiaTheme="minorHAnsi"/>
          <w:b/>
          <w:bCs/>
          <w:sz w:val="28"/>
          <w:szCs w:val="28"/>
          <w:lang w:eastAsia="en-US"/>
        </w:rPr>
        <w:t xml:space="preserve"> Нарушение установленного законом Костромской области  запрета курения табака в отдельных общественных местах </w:t>
      </w:r>
    </w:p>
    <w:p w:rsidR="00596300" w:rsidRPr="000C3641" w:rsidRDefault="00596300" w:rsidP="000C3641">
      <w:pPr>
        <w:autoSpaceDE w:val="0"/>
        <w:autoSpaceDN w:val="0"/>
        <w:adjustRightInd w:val="0"/>
        <w:spacing w:line="360" w:lineRule="auto"/>
        <w:rPr>
          <w:rFonts w:eastAsiaTheme="minorHAnsi"/>
          <w:sz w:val="28"/>
          <w:szCs w:val="28"/>
          <w:lang w:eastAsia="en-US"/>
        </w:rPr>
      </w:pPr>
    </w:p>
    <w:p w:rsidR="00596300" w:rsidRPr="000C3641" w:rsidRDefault="00596300"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Нарушение установленного законом Костромской области запрета курения табака в отдельных общественных местах на территории Костромской области, </w:t>
      </w:r>
    </w:p>
    <w:p w:rsidR="00596300" w:rsidRPr="000C3641" w:rsidRDefault="00596300"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граждан в размере </w:t>
      </w:r>
      <w:r w:rsidR="00C32A13" w:rsidRPr="000C3641">
        <w:rPr>
          <w:rFonts w:eastAsiaTheme="minorHAnsi"/>
          <w:sz w:val="28"/>
          <w:szCs w:val="28"/>
          <w:lang w:eastAsia="en-US"/>
        </w:rPr>
        <w:t>трех</w:t>
      </w:r>
      <w:r w:rsidRPr="000C3641">
        <w:rPr>
          <w:rFonts w:eastAsiaTheme="minorHAnsi"/>
          <w:sz w:val="28"/>
          <w:szCs w:val="28"/>
          <w:lang w:eastAsia="en-US"/>
        </w:rPr>
        <w:t xml:space="preserve"> тысяч рублей.</w:t>
      </w:r>
    </w:p>
    <w:p w:rsidR="00541B18" w:rsidRPr="000C3641" w:rsidRDefault="00541B18" w:rsidP="000C3641">
      <w:pPr>
        <w:autoSpaceDE w:val="0"/>
        <w:autoSpaceDN w:val="0"/>
        <w:adjustRightInd w:val="0"/>
        <w:spacing w:line="360" w:lineRule="auto"/>
        <w:jc w:val="both"/>
        <w:rPr>
          <w:rFonts w:eastAsiaTheme="minorHAnsi"/>
          <w:bCs/>
          <w:sz w:val="28"/>
          <w:szCs w:val="28"/>
          <w:lang w:eastAsia="en-US"/>
        </w:rPr>
      </w:pPr>
    </w:p>
    <w:p w:rsidR="00902D9F" w:rsidRPr="000C3641" w:rsidRDefault="00902D9F" w:rsidP="000C3641">
      <w:pPr>
        <w:autoSpaceDE w:val="0"/>
        <w:autoSpaceDN w:val="0"/>
        <w:adjustRightInd w:val="0"/>
        <w:spacing w:line="360" w:lineRule="auto"/>
        <w:ind w:left="2410" w:hanging="1701"/>
        <w:jc w:val="both"/>
        <w:outlineLvl w:val="0"/>
        <w:rPr>
          <w:rFonts w:eastAsiaTheme="minorHAnsi"/>
          <w:b/>
          <w:sz w:val="28"/>
          <w:szCs w:val="28"/>
          <w:lang w:eastAsia="en-US"/>
        </w:rPr>
      </w:pPr>
      <w:r w:rsidRPr="000C3641">
        <w:rPr>
          <w:rFonts w:eastAsiaTheme="minorHAnsi"/>
          <w:sz w:val="28"/>
          <w:szCs w:val="28"/>
          <w:lang w:eastAsia="en-US"/>
        </w:rPr>
        <w:t>Статья 8.</w:t>
      </w:r>
      <w:r w:rsidR="00C32A13" w:rsidRPr="000C3641">
        <w:rPr>
          <w:rFonts w:eastAsiaTheme="minorHAnsi"/>
          <w:sz w:val="28"/>
          <w:szCs w:val="28"/>
          <w:lang w:eastAsia="en-US"/>
        </w:rPr>
        <w:t>7</w:t>
      </w:r>
      <w:r w:rsidRPr="000C3641">
        <w:rPr>
          <w:rFonts w:eastAsiaTheme="minorHAnsi"/>
          <w:sz w:val="28"/>
          <w:szCs w:val="28"/>
          <w:lang w:eastAsia="en-US"/>
        </w:rPr>
        <w:t xml:space="preserve">. </w:t>
      </w:r>
      <w:r w:rsidRPr="000C3641">
        <w:rPr>
          <w:rFonts w:eastAsiaTheme="minorHAnsi"/>
          <w:b/>
          <w:sz w:val="28"/>
          <w:szCs w:val="28"/>
          <w:lang w:eastAsia="en-US"/>
        </w:rPr>
        <w:t>Воспрепятствование деятельности членов комиссий по делам несовершеннолетних и защите их прав</w:t>
      </w:r>
      <w:r w:rsidR="0064248A" w:rsidRPr="000C3641">
        <w:rPr>
          <w:rFonts w:eastAsiaTheme="minorHAnsi"/>
          <w:b/>
          <w:sz w:val="28"/>
          <w:szCs w:val="28"/>
          <w:lang w:eastAsia="en-US"/>
        </w:rPr>
        <w:t xml:space="preserve"> </w:t>
      </w:r>
    </w:p>
    <w:p w:rsidR="0064248A" w:rsidRPr="000C3641" w:rsidRDefault="0064248A" w:rsidP="000C3641">
      <w:pPr>
        <w:autoSpaceDE w:val="0"/>
        <w:autoSpaceDN w:val="0"/>
        <w:adjustRightInd w:val="0"/>
        <w:spacing w:line="360" w:lineRule="auto"/>
        <w:ind w:left="2410" w:hanging="1701"/>
        <w:jc w:val="both"/>
        <w:outlineLvl w:val="0"/>
        <w:rPr>
          <w:rFonts w:eastAsiaTheme="minorHAnsi"/>
          <w:b/>
          <w:sz w:val="28"/>
          <w:szCs w:val="28"/>
          <w:lang w:eastAsia="en-US"/>
        </w:rPr>
      </w:pPr>
    </w:p>
    <w:p w:rsidR="00902D9F" w:rsidRPr="000C3641" w:rsidRDefault="00902D9F" w:rsidP="000C3641">
      <w:pPr>
        <w:autoSpaceDE w:val="0"/>
        <w:autoSpaceDN w:val="0"/>
        <w:adjustRightInd w:val="0"/>
        <w:spacing w:line="360" w:lineRule="auto"/>
        <w:ind w:firstLine="709"/>
        <w:jc w:val="both"/>
        <w:rPr>
          <w:rFonts w:eastAsiaTheme="minorHAnsi"/>
          <w:sz w:val="28"/>
          <w:szCs w:val="28"/>
          <w:lang w:eastAsia="en-US"/>
        </w:rPr>
      </w:pPr>
      <w:proofErr w:type="gramStart"/>
      <w:r w:rsidRPr="000C3641">
        <w:rPr>
          <w:rFonts w:eastAsiaTheme="minorHAnsi"/>
          <w:sz w:val="28"/>
          <w:szCs w:val="28"/>
          <w:lang w:eastAsia="en-US"/>
        </w:rPr>
        <w:t xml:space="preserve">Воспрепятствование деятельности членов комиссии по делам несовершеннолетних и защите их прав Костромской области, комиссий по делам несовершеннолетних и защите их прав, образуемых в городских округах и муниципальных районах Костромской области, выразившееся в ограничении </w:t>
      </w:r>
      <w:r w:rsidRPr="000C3641">
        <w:rPr>
          <w:rFonts w:eastAsiaTheme="minorHAnsi"/>
          <w:sz w:val="28"/>
          <w:szCs w:val="28"/>
          <w:lang w:eastAsia="en-US"/>
        </w:rPr>
        <w:lastRenderedPageBreak/>
        <w:t>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w:t>
      </w:r>
      <w:proofErr w:type="gramEnd"/>
      <w:r w:rsidRPr="000C3641">
        <w:rPr>
          <w:rFonts w:eastAsiaTheme="minorHAnsi"/>
          <w:sz w:val="28"/>
          <w:szCs w:val="28"/>
          <w:lang w:eastAsia="en-US"/>
        </w:rPr>
        <w:t xml:space="preserve"> </w:t>
      </w:r>
      <w:proofErr w:type="gramStart"/>
      <w:r w:rsidRPr="000C3641">
        <w:rPr>
          <w:rFonts w:eastAsiaTheme="minorHAnsi"/>
          <w:sz w:val="28"/>
          <w:szCs w:val="28"/>
          <w:lang w:eastAsia="en-US"/>
        </w:rPr>
        <w:t xml:space="preserve">проверки поступивших в указанные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roofErr w:type="gramEnd"/>
    </w:p>
    <w:p w:rsidR="00902D9F" w:rsidRPr="000C3641" w:rsidRDefault="00902D9F"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граждан в размере от </w:t>
      </w:r>
      <w:r w:rsidR="00642045" w:rsidRPr="000C3641">
        <w:rPr>
          <w:rFonts w:eastAsiaTheme="minorHAnsi"/>
          <w:sz w:val="28"/>
          <w:szCs w:val="28"/>
          <w:lang w:eastAsia="en-US"/>
        </w:rPr>
        <w:t>трех</w:t>
      </w:r>
      <w:r w:rsidRPr="000C3641">
        <w:rPr>
          <w:rFonts w:eastAsiaTheme="minorHAnsi"/>
          <w:sz w:val="28"/>
          <w:szCs w:val="28"/>
          <w:lang w:eastAsia="en-US"/>
        </w:rPr>
        <w:t xml:space="preserve"> тысяч до </w:t>
      </w:r>
      <w:r w:rsidR="00642045" w:rsidRPr="000C3641">
        <w:rPr>
          <w:rFonts w:eastAsiaTheme="minorHAnsi"/>
          <w:sz w:val="28"/>
          <w:szCs w:val="28"/>
          <w:lang w:eastAsia="en-US"/>
        </w:rPr>
        <w:t>четырех</w:t>
      </w:r>
      <w:r w:rsidRPr="000C3641">
        <w:rPr>
          <w:rFonts w:eastAsiaTheme="minorHAnsi"/>
          <w:sz w:val="28"/>
          <w:szCs w:val="28"/>
          <w:lang w:eastAsia="en-US"/>
        </w:rPr>
        <w:t xml:space="preserve"> тысяч рублей; на должностных лиц - от </w:t>
      </w:r>
      <w:r w:rsidR="00642045" w:rsidRPr="000C3641">
        <w:rPr>
          <w:rFonts w:eastAsiaTheme="minorHAnsi"/>
          <w:sz w:val="28"/>
          <w:szCs w:val="28"/>
          <w:lang w:eastAsia="en-US"/>
        </w:rPr>
        <w:t>пяти</w:t>
      </w:r>
      <w:r w:rsidRPr="000C3641">
        <w:rPr>
          <w:rFonts w:eastAsiaTheme="minorHAnsi"/>
          <w:sz w:val="28"/>
          <w:szCs w:val="28"/>
          <w:lang w:eastAsia="en-US"/>
        </w:rPr>
        <w:t xml:space="preserve"> тысяч до </w:t>
      </w:r>
      <w:r w:rsidR="00642045" w:rsidRPr="000C3641">
        <w:rPr>
          <w:rFonts w:eastAsiaTheme="minorHAnsi"/>
          <w:sz w:val="28"/>
          <w:szCs w:val="28"/>
          <w:lang w:eastAsia="en-US"/>
        </w:rPr>
        <w:t>семи</w:t>
      </w:r>
      <w:r w:rsidRPr="000C3641">
        <w:rPr>
          <w:rFonts w:eastAsiaTheme="minorHAnsi"/>
          <w:sz w:val="28"/>
          <w:szCs w:val="28"/>
          <w:lang w:eastAsia="en-US"/>
        </w:rPr>
        <w:t xml:space="preserve"> тысяч рублей; на юридических лиц - от десяти тысяч до </w:t>
      </w:r>
      <w:r w:rsidR="00642045" w:rsidRPr="000C3641">
        <w:rPr>
          <w:rFonts w:eastAsiaTheme="minorHAnsi"/>
          <w:sz w:val="28"/>
          <w:szCs w:val="28"/>
          <w:lang w:eastAsia="en-US"/>
        </w:rPr>
        <w:t>пятнадцати</w:t>
      </w:r>
      <w:r w:rsidRPr="000C3641">
        <w:rPr>
          <w:rFonts w:eastAsiaTheme="minorHAnsi"/>
          <w:sz w:val="28"/>
          <w:szCs w:val="28"/>
          <w:lang w:eastAsia="en-US"/>
        </w:rPr>
        <w:t xml:space="preserve"> тысяч рублей.</w:t>
      </w:r>
    </w:p>
    <w:p w:rsidR="00E24F21" w:rsidRPr="000C3641" w:rsidRDefault="00E24F21" w:rsidP="000C3641">
      <w:pPr>
        <w:pStyle w:val="ConsPlusNormal"/>
        <w:spacing w:line="360" w:lineRule="auto"/>
        <w:ind w:firstLine="709"/>
        <w:jc w:val="both"/>
        <w:rPr>
          <w:rFonts w:ascii="Times New Roman" w:hAnsi="Times New Roman" w:cs="Times New Roman"/>
          <w:sz w:val="28"/>
          <w:szCs w:val="28"/>
        </w:rPr>
      </w:pPr>
    </w:p>
    <w:p w:rsidR="00097F88" w:rsidRPr="000C3641" w:rsidRDefault="00097F88" w:rsidP="000C3641">
      <w:pPr>
        <w:pStyle w:val="ConsPlusNormal"/>
        <w:tabs>
          <w:tab w:val="left" w:pos="2552"/>
        </w:tabs>
        <w:spacing w:line="360" w:lineRule="auto"/>
        <w:ind w:left="2552" w:hanging="1843"/>
        <w:jc w:val="both"/>
        <w:outlineLvl w:val="2"/>
        <w:rPr>
          <w:rFonts w:ascii="Times New Roman" w:hAnsi="Times New Roman" w:cs="Times New Roman"/>
          <w:b/>
          <w:sz w:val="28"/>
          <w:szCs w:val="28"/>
        </w:rPr>
      </w:pPr>
      <w:bookmarkStart w:id="54" w:name="P546"/>
      <w:bookmarkEnd w:id="54"/>
      <w:r w:rsidRPr="000C3641">
        <w:rPr>
          <w:rFonts w:ascii="Times New Roman" w:hAnsi="Times New Roman" w:cs="Times New Roman"/>
          <w:sz w:val="28"/>
          <w:szCs w:val="28"/>
        </w:rPr>
        <w:t>Статья 8.</w:t>
      </w:r>
      <w:r w:rsidR="00C32A13" w:rsidRPr="000C3641">
        <w:rPr>
          <w:rFonts w:ascii="Times New Roman" w:hAnsi="Times New Roman" w:cs="Times New Roman"/>
          <w:sz w:val="28"/>
          <w:szCs w:val="28"/>
        </w:rPr>
        <w:t>8</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Нарушение общественного порядка, выразившееся в отправлении естественных надобностей человека в не предусмотренных для этого местах</w:t>
      </w:r>
    </w:p>
    <w:p w:rsidR="00462676" w:rsidRPr="000C3641" w:rsidRDefault="00462676" w:rsidP="000C3641">
      <w:pPr>
        <w:pStyle w:val="ConsPlusNormal"/>
        <w:spacing w:line="360" w:lineRule="auto"/>
        <w:jc w:val="both"/>
        <w:rPr>
          <w:rFonts w:ascii="Times New Roman" w:hAnsi="Times New Roman" w:cs="Times New Roman"/>
          <w:sz w:val="28"/>
          <w:szCs w:val="28"/>
        </w:rPr>
      </w:pP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proofErr w:type="gramStart"/>
      <w:r w:rsidRPr="000C3641">
        <w:rPr>
          <w:rFonts w:ascii="Times New Roman" w:hAnsi="Times New Roman" w:cs="Times New Roman"/>
          <w:sz w:val="28"/>
          <w:szCs w:val="28"/>
        </w:rPr>
        <w:t xml:space="preserve">Нарушение общественного порядка, выразившееся в отправлении естественных надобностей человека в общественных местах (улицах, площадях, скверах, парках, дворах, детских площадках, пляжах, помещениях и территориях, предназначенных для проведения культурно-зрелищных, спортивных или иных мероприятий, местах массового пребывания и отдыха граждан), подъездах жилых домов и иных не отведенных для этого местах, если указанные действия не образуют административного правонарушения, предусмотренного </w:t>
      </w:r>
      <w:hyperlink r:id="rId22" w:history="1">
        <w:r w:rsidRPr="000C3641">
          <w:rPr>
            <w:rFonts w:ascii="Times New Roman" w:hAnsi="Times New Roman" w:cs="Times New Roman"/>
            <w:sz w:val="28"/>
            <w:szCs w:val="28"/>
          </w:rPr>
          <w:t>Кодексом</w:t>
        </w:r>
      </w:hyperlink>
      <w:r w:rsidRPr="000C3641">
        <w:rPr>
          <w:rFonts w:ascii="Times New Roman" w:hAnsi="Times New Roman" w:cs="Times New Roman"/>
          <w:sz w:val="28"/>
          <w:szCs w:val="28"/>
        </w:rPr>
        <w:t xml:space="preserve"> Российской Федерации об административных</w:t>
      </w:r>
      <w:proofErr w:type="gramEnd"/>
      <w:r w:rsidRPr="000C3641">
        <w:rPr>
          <w:rFonts w:ascii="Times New Roman" w:hAnsi="Times New Roman" w:cs="Times New Roman"/>
          <w:sz w:val="28"/>
          <w:szCs w:val="28"/>
        </w:rPr>
        <w:t xml:space="preserve"> </w:t>
      </w:r>
      <w:proofErr w:type="gramStart"/>
      <w:r w:rsidRPr="000C3641">
        <w:rPr>
          <w:rFonts w:ascii="Times New Roman" w:hAnsi="Times New Roman" w:cs="Times New Roman"/>
          <w:sz w:val="28"/>
          <w:szCs w:val="28"/>
        </w:rPr>
        <w:t>правонарушениях</w:t>
      </w:r>
      <w:proofErr w:type="gramEnd"/>
      <w:r w:rsidRPr="000C3641">
        <w:rPr>
          <w:rFonts w:ascii="Times New Roman" w:hAnsi="Times New Roman" w:cs="Times New Roman"/>
          <w:sz w:val="28"/>
          <w:szCs w:val="28"/>
        </w:rPr>
        <w:t>,</w:t>
      </w: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предупреждение или наложение административного штрафа на граждан в размере одной тысячи рублей.</w:t>
      </w:r>
    </w:p>
    <w:p w:rsidR="00462676" w:rsidRPr="000C3641" w:rsidRDefault="00462676" w:rsidP="000C3641">
      <w:pPr>
        <w:pStyle w:val="ConsPlusNormal"/>
        <w:spacing w:line="360" w:lineRule="auto"/>
        <w:jc w:val="both"/>
        <w:rPr>
          <w:rFonts w:ascii="Times New Roman" w:hAnsi="Times New Roman" w:cs="Times New Roman"/>
          <w:sz w:val="28"/>
          <w:szCs w:val="28"/>
        </w:rPr>
      </w:pPr>
    </w:p>
    <w:p w:rsidR="00097F88" w:rsidRPr="000C3641" w:rsidRDefault="00097F88" w:rsidP="000C3641">
      <w:pPr>
        <w:pStyle w:val="ConsPlusNormal"/>
        <w:spacing w:line="360" w:lineRule="auto"/>
        <w:ind w:firstLine="709"/>
        <w:jc w:val="both"/>
        <w:outlineLvl w:val="2"/>
        <w:rPr>
          <w:rFonts w:ascii="Times New Roman" w:hAnsi="Times New Roman" w:cs="Times New Roman"/>
          <w:sz w:val="28"/>
          <w:szCs w:val="28"/>
        </w:rPr>
      </w:pPr>
      <w:r w:rsidRPr="000C3641">
        <w:rPr>
          <w:rFonts w:ascii="Times New Roman" w:hAnsi="Times New Roman" w:cs="Times New Roman"/>
          <w:sz w:val="28"/>
          <w:szCs w:val="28"/>
        </w:rPr>
        <w:t>Статья 8.</w:t>
      </w:r>
      <w:r w:rsidR="00C32A13" w:rsidRPr="000C3641">
        <w:rPr>
          <w:rFonts w:ascii="Times New Roman" w:hAnsi="Times New Roman" w:cs="Times New Roman"/>
          <w:sz w:val="28"/>
          <w:szCs w:val="28"/>
        </w:rPr>
        <w:t>9</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 xml:space="preserve">Бытовое </w:t>
      </w:r>
      <w:proofErr w:type="gramStart"/>
      <w:r w:rsidRPr="000C3641">
        <w:rPr>
          <w:rFonts w:ascii="Times New Roman" w:hAnsi="Times New Roman" w:cs="Times New Roman"/>
          <w:b/>
          <w:sz w:val="28"/>
          <w:szCs w:val="28"/>
        </w:rPr>
        <w:t>дебоширство</w:t>
      </w:r>
      <w:proofErr w:type="gramEnd"/>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1. Бытовое </w:t>
      </w:r>
      <w:proofErr w:type="gramStart"/>
      <w:r w:rsidRPr="000C3641">
        <w:rPr>
          <w:rFonts w:ascii="Times New Roman" w:hAnsi="Times New Roman" w:cs="Times New Roman"/>
          <w:sz w:val="28"/>
          <w:szCs w:val="28"/>
        </w:rPr>
        <w:t>дебоширство</w:t>
      </w:r>
      <w:proofErr w:type="gramEnd"/>
      <w:r w:rsidRPr="000C3641">
        <w:rPr>
          <w:rFonts w:ascii="Times New Roman" w:hAnsi="Times New Roman" w:cs="Times New Roman"/>
          <w:sz w:val="28"/>
          <w:szCs w:val="28"/>
        </w:rPr>
        <w:t xml:space="preserve"> в месте проживания (пребывания) семьи (граждан), то есть нарушение покоя лиц, совместно проживающих в жилом помещении, выразившееся в создании конфликтной ситуации, сопровождающейся шумом, нецензурной бранью, если указанные действия не образуют состава административного правонарушения, предусмотренного Кодексом Российской Федерации об административных правонарушениях,</w:t>
      </w: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предупреждение или наложение административного штрафа на граждан в размере одной тысячи рублей.</w:t>
      </w: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Бытовое </w:t>
      </w:r>
      <w:proofErr w:type="gramStart"/>
      <w:r w:rsidRPr="000C3641">
        <w:rPr>
          <w:rFonts w:ascii="Times New Roman" w:hAnsi="Times New Roman" w:cs="Times New Roman"/>
          <w:sz w:val="28"/>
          <w:szCs w:val="28"/>
        </w:rPr>
        <w:t>дебоширство</w:t>
      </w:r>
      <w:proofErr w:type="gramEnd"/>
      <w:r w:rsidRPr="000C3641">
        <w:rPr>
          <w:rFonts w:ascii="Times New Roman" w:hAnsi="Times New Roman" w:cs="Times New Roman"/>
          <w:sz w:val="28"/>
          <w:szCs w:val="28"/>
        </w:rPr>
        <w:t xml:space="preserve"> в месте проживания (пребывания) семьи (граждан), совершенное в присутствии несовершеннолетних лиц,</w:t>
      </w:r>
    </w:p>
    <w:p w:rsidR="00097F88" w:rsidRPr="000C3641" w:rsidRDefault="00097F8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на граждан в размере двух тысяч рублей.</w:t>
      </w:r>
    </w:p>
    <w:p w:rsidR="004558DD" w:rsidRPr="000C3641" w:rsidRDefault="004558DD" w:rsidP="000C3641">
      <w:pPr>
        <w:pStyle w:val="ConsPlusNormal"/>
        <w:spacing w:line="360" w:lineRule="auto"/>
        <w:ind w:firstLine="709"/>
        <w:jc w:val="both"/>
        <w:rPr>
          <w:rFonts w:ascii="Times New Roman" w:hAnsi="Times New Roman" w:cs="Times New Roman"/>
          <w:sz w:val="28"/>
          <w:szCs w:val="28"/>
        </w:rPr>
      </w:pPr>
      <w:bookmarkStart w:id="55" w:name="P491"/>
      <w:bookmarkStart w:id="56" w:name="P502"/>
      <w:bookmarkStart w:id="57" w:name="P510"/>
      <w:bookmarkStart w:id="58" w:name="P518"/>
      <w:bookmarkStart w:id="59" w:name="P552"/>
      <w:bookmarkStart w:id="60" w:name="P217"/>
      <w:bookmarkStart w:id="61" w:name="P253"/>
      <w:bookmarkStart w:id="62" w:name="P1094"/>
      <w:bookmarkEnd w:id="55"/>
      <w:bookmarkEnd w:id="56"/>
      <w:bookmarkEnd w:id="57"/>
      <w:bookmarkEnd w:id="58"/>
      <w:bookmarkEnd w:id="59"/>
      <w:bookmarkEnd w:id="60"/>
      <w:bookmarkEnd w:id="61"/>
      <w:bookmarkEnd w:id="62"/>
    </w:p>
    <w:p w:rsidR="00BB2B59" w:rsidRPr="000C3641" w:rsidRDefault="00BB2B59" w:rsidP="000C3641">
      <w:pPr>
        <w:pStyle w:val="ConsPlusNormal"/>
        <w:spacing w:line="360" w:lineRule="auto"/>
        <w:ind w:firstLine="709"/>
        <w:jc w:val="center"/>
        <w:rPr>
          <w:rFonts w:ascii="Times New Roman" w:hAnsi="Times New Roman" w:cs="Times New Roman"/>
          <w:b/>
          <w:sz w:val="28"/>
          <w:szCs w:val="28"/>
        </w:rPr>
      </w:pPr>
      <w:r w:rsidRPr="000C3641">
        <w:rPr>
          <w:rFonts w:ascii="Times New Roman" w:hAnsi="Times New Roman" w:cs="Times New Roman"/>
          <w:sz w:val="28"/>
          <w:szCs w:val="28"/>
        </w:rPr>
        <w:t xml:space="preserve">Глава 9. </w:t>
      </w:r>
      <w:r w:rsidRPr="000C3641">
        <w:rPr>
          <w:rFonts w:ascii="Times New Roman" w:hAnsi="Times New Roman" w:cs="Times New Roman"/>
          <w:b/>
          <w:sz w:val="28"/>
          <w:szCs w:val="28"/>
        </w:rPr>
        <w:t>Административные правонарушения в сфере погребения и похоронного дела</w:t>
      </w:r>
    </w:p>
    <w:p w:rsidR="00BB2B59" w:rsidRPr="000C3641" w:rsidRDefault="00BB2B59" w:rsidP="000C3641">
      <w:pPr>
        <w:pStyle w:val="ConsPlusNormal"/>
        <w:spacing w:line="360" w:lineRule="auto"/>
        <w:ind w:firstLine="709"/>
        <w:jc w:val="center"/>
        <w:rPr>
          <w:rFonts w:ascii="Times New Roman" w:hAnsi="Times New Roman" w:cs="Times New Roman"/>
          <w:sz w:val="28"/>
          <w:szCs w:val="28"/>
        </w:rPr>
      </w:pPr>
    </w:p>
    <w:tbl>
      <w:tblPr>
        <w:tblStyle w:val="aa"/>
        <w:tblW w:w="0" w:type="auto"/>
        <w:tblInd w:w="817" w:type="dxa"/>
        <w:tblLook w:val="04A0" w:firstRow="1" w:lastRow="0" w:firstColumn="1" w:lastColumn="0" w:noHBand="0" w:noVBand="1"/>
      </w:tblPr>
      <w:tblGrid>
        <w:gridCol w:w="1559"/>
        <w:gridCol w:w="8045"/>
      </w:tblGrid>
      <w:tr w:rsidR="00BB2B59" w:rsidRPr="000C3641" w:rsidTr="00F5783E">
        <w:tc>
          <w:tcPr>
            <w:tcW w:w="1559" w:type="dxa"/>
            <w:tcBorders>
              <w:top w:val="nil"/>
              <w:left w:val="nil"/>
              <w:bottom w:val="nil"/>
              <w:right w:val="nil"/>
            </w:tcBorders>
          </w:tcPr>
          <w:p w:rsidR="00BB2B59" w:rsidRPr="000C3641" w:rsidRDefault="00BB2B59"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9.1.</w:t>
            </w:r>
          </w:p>
        </w:tc>
        <w:tc>
          <w:tcPr>
            <w:tcW w:w="8045" w:type="dxa"/>
            <w:tcBorders>
              <w:top w:val="nil"/>
              <w:left w:val="nil"/>
              <w:bottom w:val="nil"/>
              <w:right w:val="nil"/>
            </w:tcBorders>
          </w:tcPr>
          <w:p w:rsidR="00BB2B59" w:rsidRPr="000C3641" w:rsidRDefault="00BB2B59" w:rsidP="000C3641">
            <w:pPr>
              <w:pStyle w:val="ConsPlusNormal"/>
              <w:spacing w:line="360" w:lineRule="auto"/>
              <w:jc w:val="both"/>
              <w:outlineLvl w:val="2"/>
              <w:rPr>
                <w:rFonts w:ascii="Times New Roman" w:hAnsi="Times New Roman" w:cs="Times New Roman"/>
                <w:b/>
                <w:sz w:val="28"/>
                <w:szCs w:val="28"/>
              </w:rPr>
            </w:pPr>
            <w:r w:rsidRPr="000C3641">
              <w:rPr>
                <w:rFonts w:ascii="Times New Roman" w:hAnsi="Times New Roman" w:cs="Times New Roman"/>
                <w:b/>
                <w:sz w:val="28"/>
                <w:szCs w:val="28"/>
              </w:rPr>
              <w:t>Нарушение в сфере организации ритуальных услуг и  содержания мест захоронения</w:t>
            </w:r>
          </w:p>
        </w:tc>
      </w:tr>
    </w:tbl>
    <w:p w:rsidR="00BB2B59" w:rsidRPr="000C3641" w:rsidRDefault="00BB2B59" w:rsidP="000C3641">
      <w:pPr>
        <w:pStyle w:val="ConsPlusNormal"/>
        <w:spacing w:line="360" w:lineRule="auto"/>
        <w:jc w:val="both"/>
        <w:rPr>
          <w:rFonts w:ascii="Times New Roman" w:hAnsi="Times New Roman" w:cs="Times New Roman"/>
          <w:sz w:val="28"/>
          <w:szCs w:val="28"/>
        </w:rPr>
      </w:pPr>
    </w:p>
    <w:p w:rsidR="00BB2B59" w:rsidRPr="000C3641" w:rsidRDefault="00BB2B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Нарушение муниципальных нормативных правовых актов в сфере организации ритуальных услуг и содержания мест захоронения,</w:t>
      </w:r>
    </w:p>
    <w:p w:rsidR="00BB2B59" w:rsidRPr="000C3641" w:rsidRDefault="00BB2B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предупреждение или наложение административного штрафа на граждан в размере от трех тысяч до пяти тысяч рублей; наложение административного штрафа на должностных лиц в размере от десяти тысяч до пятнадцати тысяч рублей; на юридических лиц - от тридцати тысяч до сорока тысяч рублей.</w:t>
      </w:r>
    </w:p>
    <w:p w:rsidR="00BB2B59" w:rsidRPr="000C3641" w:rsidRDefault="00BB2B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 Установка на территории кладбищ надмогильных сооружений (надгробий), оград за границами предоставленных мест для захоронений,</w:t>
      </w:r>
    </w:p>
    <w:p w:rsidR="00BB2B59" w:rsidRPr="000C3641" w:rsidRDefault="00BB2B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на граждан в размере пяти тысяч рублей.</w:t>
      </w:r>
    </w:p>
    <w:p w:rsidR="00BB2B59" w:rsidRPr="000C3641" w:rsidRDefault="00BB2B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3. Несоблюдение порядка предоставления мест для одиночных, родственных, воинских, почетных, семейных (родовых) захоронений, </w:t>
      </w:r>
    </w:p>
    <w:p w:rsidR="00BB2B59" w:rsidRPr="000C3641" w:rsidRDefault="00BB2B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влечет наложение административного штрафа на должностных лиц в размере от тридцати тысяч до сорока тысяч рублей; на юридических лиц - от сорока тысяч до пятидесяти тысяч рублей.</w:t>
      </w:r>
    </w:p>
    <w:p w:rsidR="00BB2B59" w:rsidRPr="000C3641" w:rsidRDefault="00BB2B59" w:rsidP="000C3641">
      <w:pPr>
        <w:pStyle w:val="ConsPlusNormal"/>
        <w:spacing w:line="360" w:lineRule="auto"/>
        <w:ind w:firstLine="709"/>
        <w:jc w:val="both"/>
        <w:rPr>
          <w:rFonts w:ascii="Times New Roman" w:hAnsi="Times New Roman" w:cs="Times New Roman"/>
          <w:color w:val="FF0000"/>
          <w:sz w:val="28"/>
          <w:szCs w:val="28"/>
        </w:rPr>
      </w:pPr>
    </w:p>
    <w:tbl>
      <w:tblPr>
        <w:tblStyle w:val="aa"/>
        <w:tblW w:w="0" w:type="auto"/>
        <w:tblInd w:w="817" w:type="dxa"/>
        <w:tblLook w:val="04A0" w:firstRow="1" w:lastRow="0" w:firstColumn="1" w:lastColumn="0" w:noHBand="0" w:noVBand="1"/>
      </w:tblPr>
      <w:tblGrid>
        <w:gridCol w:w="1559"/>
        <w:gridCol w:w="8045"/>
      </w:tblGrid>
      <w:tr w:rsidR="00BB2B59" w:rsidRPr="000C3641" w:rsidTr="00F5783E">
        <w:tc>
          <w:tcPr>
            <w:tcW w:w="1559" w:type="dxa"/>
            <w:tcBorders>
              <w:top w:val="nil"/>
              <w:left w:val="nil"/>
              <w:bottom w:val="nil"/>
              <w:right w:val="nil"/>
            </w:tcBorders>
          </w:tcPr>
          <w:p w:rsidR="00BB2B59" w:rsidRPr="000C3641" w:rsidRDefault="00BB2B59"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9.2.</w:t>
            </w:r>
          </w:p>
        </w:tc>
        <w:tc>
          <w:tcPr>
            <w:tcW w:w="8045" w:type="dxa"/>
            <w:tcBorders>
              <w:top w:val="nil"/>
              <w:left w:val="nil"/>
              <w:bottom w:val="nil"/>
              <w:right w:val="nil"/>
            </w:tcBorders>
          </w:tcPr>
          <w:p w:rsidR="00BB2B59" w:rsidRPr="000C3641" w:rsidRDefault="00BB2B59" w:rsidP="000C3641">
            <w:pPr>
              <w:pStyle w:val="ConsPlusNormal"/>
              <w:spacing w:line="360" w:lineRule="auto"/>
              <w:jc w:val="both"/>
              <w:outlineLvl w:val="2"/>
              <w:rPr>
                <w:rFonts w:ascii="Times New Roman" w:hAnsi="Times New Roman" w:cs="Times New Roman"/>
                <w:b/>
                <w:sz w:val="28"/>
                <w:szCs w:val="28"/>
              </w:rPr>
            </w:pPr>
            <w:r w:rsidRPr="000C3641">
              <w:rPr>
                <w:rFonts w:ascii="Times New Roman" w:eastAsiaTheme="minorHAnsi" w:hAnsi="Times New Roman" w:cs="Times New Roman"/>
                <w:b/>
                <w:bCs/>
                <w:sz w:val="28"/>
                <w:szCs w:val="28"/>
                <w:lang w:eastAsia="en-US"/>
              </w:rPr>
              <w:t>Нарушение требований по транспортировке умерших в морг</w:t>
            </w:r>
          </w:p>
        </w:tc>
      </w:tr>
    </w:tbl>
    <w:p w:rsidR="00BB2B59" w:rsidRPr="000C3641" w:rsidRDefault="00BB2B59" w:rsidP="000C3641">
      <w:pPr>
        <w:autoSpaceDE w:val="0"/>
        <w:autoSpaceDN w:val="0"/>
        <w:adjustRightInd w:val="0"/>
        <w:spacing w:line="360" w:lineRule="auto"/>
        <w:jc w:val="both"/>
        <w:rPr>
          <w:rFonts w:eastAsiaTheme="minorHAnsi"/>
          <w:sz w:val="28"/>
          <w:szCs w:val="28"/>
          <w:lang w:eastAsia="en-US"/>
        </w:rPr>
      </w:pPr>
    </w:p>
    <w:p w:rsidR="00BB2B59" w:rsidRPr="000C3641" w:rsidRDefault="00BB2B59" w:rsidP="000C3641">
      <w:pPr>
        <w:tabs>
          <w:tab w:val="left" w:pos="709"/>
        </w:tabs>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Взимание с граждан платы за транспортировку в морг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w:t>
      </w:r>
    </w:p>
    <w:p w:rsidR="00BB2B59" w:rsidRPr="000C3641" w:rsidRDefault="00BB2B59" w:rsidP="000C3641">
      <w:pPr>
        <w:tabs>
          <w:tab w:val="left" w:pos="709"/>
        </w:tabs>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BB2B59" w:rsidRPr="000C3641" w:rsidRDefault="00BB2B59" w:rsidP="000C3641">
      <w:pPr>
        <w:pStyle w:val="ConsPlusNormal"/>
        <w:spacing w:line="360" w:lineRule="auto"/>
        <w:ind w:firstLine="709"/>
        <w:jc w:val="both"/>
        <w:rPr>
          <w:rFonts w:ascii="Times New Roman" w:hAnsi="Times New Roman" w:cs="Times New Roman"/>
          <w:color w:val="FF0000"/>
          <w:sz w:val="28"/>
          <w:szCs w:val="28"/>
        </w:rPr>
      </w:pPr>
    </w:p>
    <w:tbl>
      <w:tblPr>
        <w:tblStyle w:val="aa"/>
        <w:tblW w:w="0" w:type="auto"/>
        <w:tblInd w:w="817" w:type="dxa"/>
        <w:tblLook w:val="04A0" w:firstRow="1" w:lastRow="0" w:firstColumn="1" w:lastColumn="0" w:noHBand="0" w:noVBand="1"/>
      </w:tblPr>
      <w:tblGrid>
        <w:gridCol w:w="1559"/>
        <w:gridCol w:w="8045"/>
      </w:tblGrid>
      <w:tr w:rsidR="00BB2B59" w:rsidRPr="000C3641" w:rsidTr="00F5783E">
        <w:tc>
          <w:tcPr>
            <w:tcW w:w="1559" w:type="dxa"/>
            <w:tcBorders>
              <w:top w:val="nil"/>
              <w:left w:val="nil"/>
              <w:bottom w:val="nil"/>
              <w:right w:val="nil"/>
            </w:tcBorders>
          </w:tcPr>
          <w:p w:rsidR="00BB2B59" w:rsidRPr="000C3641" w:rsidRDefault="00BB2B59"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9.3.</w:t>
            </w:r>
          </w:p>
        </w:tc>
        <w:tc>
          <w:tcPr>
            <w:tcW w:w="8045" w:type="dxa"/>
            <w:tcBorders>
              <w:top w:val="nil"/>
              <w:left w:val="nil"/>
              <w:bottom w:val="nil"/>
              <w:right w:val="nil"/>
            </w:tcBorders>
          </w:tcPr>
          <w:p w:rsidR="00BB2B59" w:rsidRPr="000C3641" w:rsidRDefault="00BB2B59" w:rsidP="000C3641">
            <w:pPr>
              <w:autoSpaceDE w:val="0"/>
              <w:autoSpaceDN w:val="0"/>
              <w:adjustRightInd w:val="0"/>
              <w:spacing w:line="360" w:lineRule="auto"/>
              <w:jc w:val="both"/>
              <w:outlineLvl w:val="0"/>
              <w:rPr>
                <w:rFonts w:eastAsiaTheme="minorHAnsi"/>
                <w:b/>
                <w:bCs/>
                <w:sz w:val="28"/>
                <w:szCs w:val="28"/>
                <w:lang w:eastAsia="en-US"/>
              </w:rPr>
            </w:pPr>
            <w:r w:rsidRPr="000C3641">
              <w:rPr>
                <w:rFonts w:eastAsiaTheme="minorHAnsi"/>
                <w:b/>
                <w:bCs/>
                <w:sz w:val="28"/>
                <w:szCs w:val="28"/>
                <w:lang w:eastAsia="en-US"/>
              </w:rPr>
              <w:t>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w:t>
            </w:r>
          </w:p>
        </w:tc>
      </w:tr>
    </w:tbl>
    <w:p w:rsidR="00BB2B59" w:rsidRPr="000C3641" w:rsidRDefault="00BB2B59" w:rsidP="000C3641">
      <w:pPr>
        <w:pStyle w:val="ConsPlusNormal"/>
        <w:spacing w:line="360" w:lineRule="auto"/>
        <w:ind w:firstLine="709"/>
        <w:jc w:val="both"/>
        <w:rPr>
          <w:rFonts w:ascii="Times New Roman" w:hAnsi="Times New Roman" w:cs="Times New Roman"/>
          <w:color w:val="FF0000"/>
          <w:sz w:val="28"/>
          <w:szCs w:val="28"/>
        </w:rPr>
      </w:pPr>
    </w:p>
    <w:p w:rsidR="00BB2B59" w:rsidRPr="000C3641" w:rsidRDefault="00BB2B59"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Несоблюдение требований к качеству услуг, предоставляемых согласно гарантированному перечню услуг по погребению, установленных нормативными правовыми актами органов местного самоуправления в сфере погребения и похоронного дела, -</w:t>
      </w:r>
    </w:p>
    <w:p w:rsidR="00BB2B59" w:rsidRPr="000C3641" w:rsidRDefault="00BB2B59" w:rsidP="000C3641">
      <w:pPr>
        <w:autoSpaceDE w:val="0"/>
        <w:autoSpaceDN w:val="0"/>
        <w:adjustRightInd w:val="0"/>
        <w:spacing w:line="360" w:lineRule="auto"/>
        <w:ind w:firstLine="539"/>
        <w:jc w:val="both"/>
        <w:rPr>
          <w:rFonts w:eastAsiaTheme="minorHAnsi"/>
          <w:sz w:val="28"/>
          <w:szCs w:val="28"/>
          <w:lang w:eastAsia="en-US"/>
        </w:rPr>
      </w:pPr>
      <w:r w:rsidRPr="000C3641">
        <w:rPr>
          <w:rFonts w:eastAsiaTheme="minorHAnsi"/>
          <w:sz w:val="28"/>
          <w:szCs w:val="28"/>
          <w:lang w:eastAsia="en-US"/>
        </w:rPr>
        <w:t xml:space="preserve">  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двухсот тысяч до трехсот тысяч рублей.</w:t>
      </w:r>
    </w:p>
    <w:p w:rsidR="00BB2B59" w:rsidRPr="000C3641" w:rsidRDefault="00BB2B59" w:rsidP="000C3641">
      <w:pPr>
        <w:pStyle w:val="ConsPlusNormal"/>
        <w:spacing w:line="360" w:lineRule="auto"/>
        <w:jc w:val="both"/>
        <w:rPr>
          <w:rFonts w:ascii="Times New Roman" w:hAnsi="Times New Roman" w:cs="Times New Roman"/>
          <w:sz w:val="28"/>
          <w:szCs w:val="28"/>
        </w:rPr>
      </w:pPr>
    </w:p>
    <w:p w:rsidR="003050C2" w:rsidRPr="000C3641" w:rsidRDefault="003050C2" w:rsidP="000C3641">
      <w:pPr>
        <w:autoSpaceDE w:val="0"/>
        <w:autoSpaceDN w:val="0"/>
        <w:adjustRightInd w:val="0"/>
        <w:spacing w:line="360" w:lineRule="auto"/>
        <w:jc w:val="center"/>
        <w:outlineLvl w:val="0"/>
        <w:rPr>
          <w:b/>
          <w:sz w:val="28"/>
          <w:szCs w:val="28"/>
        </w:rPr>
      </w:pPr>
      <w:r w:rsidRPr="000C3641">
        <w:rPr>
          <w:rFonts w:eastAsiaTheme="minorHAnsi"/>
          <w:bCs/>
          <w:sz w:val="28"/>
          <w:szCs w:val="28"/>
          <w:lang w:eastAsia="en-US"/>
        </w:rPr>
        <w:lastRenderedPageBreak/>
        <w:t>Глава 10.</w:t>
      </w:r>
      <w:r w:rsidRPr="000C3641">
        <w:rPr>
          <w:rFonts w:eastAsiaTheme="minorHAnsi"/>
          <w:b/>
          <w:bCs/>
          <w:sz w:val="28"/>
          <w:szCs w:val="28"/>
          <w:lang w:eastAsia="en-US"/>
        </w:rPr>
        <w:t xml:space="preserve"> </w:t>
      </w:r>
      <w:r w:rsidRPr="000C3641">
        <w:rPr>
          <w:b/>
          <w:sz w:val="28"/>
          <w:szCs w:val="28"/>
        </w:rPr>
        <w:t xml:space="preserve">Административные правонарушения в области охраны </w:t>
      </w:r>
      <w:r w:rsidRPr="000C3641">
        <w:rPr>
          <w:rFonts w:eastAsiaTheme="minorHAnsi"/>
          <w:b/>
          <w:bCs/>
          <w:sz w:val="28"/>
          <w:szCs w:val="28"/>
          <w:lang w:eastAsia="en-US"/>
        </w:rPr>
        <w:t>имущества, находящегося в собственности Костромской области</w:t>
      </w:r>
      <w:r w:rsidRPr="000C3641">
        <w:rPr>
          <w:b/>
          <w:sz w:val="28"/>
          <w:szCs w:val="28"/>
        </w:rPr>
        <w:t xml:space="preserve"> и собственности муниципальных образований Костромской области </w:t>
      </w:r>
    </w:p>
    <w:p w:rsidR="003050C2" w:rsidRPr="000C3641" w:rsidRDefault="003050C2" w:rsidP="000C3641">
      <w:pPr>
        <w:autoSpaceDE w:val="0"/>
        <w:autoSpaceDN w:val="0"/>
        <w:adjustRightInd w:val="0"/>
        <w:spacing w:line="360" w:lineRule="auto"/>
        <w:jc w:val="both"/>
        <w:rPr>
          <w:rFonts w:eastAsiaTheme="minorHAnsi"/>
          <w:sz w:val="28"/>
          <w:szCs w:val="28"/>
          <w:lang w:eastAsia="en-US"/>
        </w:rPr>
      </w:pPr>
    </w:p>
    <w:tbl>
      <w:tblPr>
        <w:tblStyle w:val="aa"/>
        <w:tblW w:w="0" w:type="auto"/>
        <w:tblInd w:w="817" w:type="dxa"/>
        <w:tblLook w:val="04A0" w:firstRow="1" w:lastRow="0" w:firstColumn="1" w:lastColumn="0" w:noHBand="0" w:noVBand="1"/>
      </w:tblPr>
      <w:tblGrid>
        <w:gridCol w:w="1701"/>
        <w:gridCol w:w="7903"/>
      </w:tblGrid>
      <w:tr w:rsidR="003050C2" w:rsidRPr="000C3641" w:rsidTr="00F5783E">
        <w:tc>
          <w:tcPr>
            <w:tcW w:w="1701" w:type="dxa"/>
            <w:tcBorders>
              <w:top w:val="nil"/>
              <w:left w:val="nil"/>
              <w:bottom w:val="nil"/>
              <w:right w:val="nil"/>
            </w:tcBorders>
          </w:tcPr>
          <w:p w:rsidR="003050C2" w:rsidRPr="000C3641" w:rsidRDefault="003050C2"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10.1.</w:t>
            </w:r>
          </w:p>
        </w:tc>
        <w:tc>
          <w:tcPr>
            <w:tcW w:w="7903" w:type="dxa"/>
            <w:tcBorders>
              <w:top w:val="nil"/>
              <w:left w:val="nil"/>
              <w:bottom w:val="nil"/>
              <w:right w:val="nil"/>
            </w:tcBorders>
          </w:tcPr>
          <w:p w:rsidR="003050C2" w:rsidRPr="000C3641" w:rsidRDefault="003050C2" w:rsidP="000C3641">
            <w:pPr>
              <w:autoSpaceDE w:val="0"/>
              <w:autoSpaceDN w:val="0"/>
              <w:adjustRightInd w:val="0"/>
              <w:spacing w:line="360" w:lineRule="auto"/>
              <w:jc w:val="both"/>
              <w:outlineLvl w:val="1"/>
              <w:rPr>
                <w:rFonts w:eastAsiaTheme="minorHAnsi"/>
                <w:b/>
                <w:bCs/>
                <w:sz w:val="28"/>
                <w:szCs w:val="28"/>
                <w:lang w:eastAsia="en-US"/>
              </w:rPr>
            </w:pPr>
            <w:r w:rsidRPr="000C3641">
              <w:rPr>
                <w:rFonts w:eastAsiaTheme="minorHAnsi"/>
                <w:b/>
                <w:bCs/>
                <w:sz w:val="28"/>
                <w:szCs w:val="28"/>
                <w:lang w:eastAsia="en-US"/>
              </w:rPr>
              <w:t>Нарушение порядка распоряжения имуществом, находящимся в собственности Костромской области, муниципальной собственности и нарушение порядка использования указанного имущества</w:t>
            </w:r>
          </w:p>
        </w:tc>
      </w:tr>
    </w:tbl>
    <w:p w:rsidR="003050C2" w:rsidRPr="000C3641" w:rsidRDefault="003050C2" w:rsidP="000C3641">
      <w:pPr>
        <w:autoSpaceDE w:val="0"/>
        <w:autoSpaceDN w:val="0"/>
        <w:adjustRightInd w:val="0"/>
        <w:spacing w:line="360" w:lineRule="auto"/>
        <w:jc w:val="both"/>
        <w:rPr>
          <w:rFonts w:eastAsiaTheme="minorHAnsi"/>
          <w:sz w:val="28"/>
          <w:szCs w:val="28"/>
          <w:lang w:eastAsia="en-US"/>
        </w:rPr>
      </w:pPr>
    </w:p>
    <w:p w:rsidR="003050C2" w:rsidRPr="000C3641" w:rsidRDefault="003050C2" w:rsidP="000C3641">
      <w:pPr>
        <w:tabs>
          <w:tab w:val="left" w:pos="709"/>
        </w:tabs>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1. Распоряжение имуществом, находящимся в собственности Костромской области,</w:t>
      </w:r>
      <w:r w:rsidRPr="000C3641">
        <w:rPr>
          <w:rFonts w:eastAsiaTheme="minorHAnsi"/>
          <w:bCs/>
          <w:sz w:val="28"/>
          <w:szCs w:val="28"/>
          <w:lang w:eastAsia="en-US"/>
        </w:rPr>
        <w:t xml:space="preserve"> муниципальной собственности</w:t>
      </w:r>
      <w:r w:rsidRPr="000C3641">
        <w:rPr>
          <w:rFonts w:eastAsiaTheme="minorHAnsi"/>
          <w:sz w:val="28"/>
          <w:szCs w:val="28"/>
          <w:lang w:eastAsia="en-US"/>
        </w:rPr>
        <w:t xml:space="preserve"> без разрешения уполномоченного органа в случаях, когда такое разрешение является обязательным, -</w:t>
      </w:r>
    </w:p>
    <w:p w:rsidR="003050C2" w:rsidRPr="000C3641" w:rsidRDefault="003050C2"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влечет наложение административного штрафа на должностных лиц в размере сорока тысяч рублей.</w:t>
      </w:r>
    </w:p>
    <w:p w:rsidR="003050C2" w:rsidRPr="000C3641" w:rsidRDefault="003050C2"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2. Использование имущества, находящегося в собственности Костромской области,</w:t>
      </w:r>
      <w:r w:rsidRPr="000C3641">
        <w:rPr>
          <w:rFonts w:eastAsiaTheme="minorHAnsi"/>
          <w:bCs/>
          <w:sz w:val="28"/>
          <w:szCs w:val="28"/>
          <w:lang w:eastAsia="en-US"/>
        </w:rPr>
        <w:t xml:space="preserve"> муниципальной собственности</w:t>
      </w:r>
      <w:r w:rsidRPr="000C3641">
        <w:rPr>
          <w:rFonts w:eastAsiaTheme="minorHAnsi"/>
          <w:sz w:val="28"/>
          <w:szCs w:val="28"/>
          <w:lang w:eastAsia="en-US"/>
        </w:rPr>
        <w:t xml:space="preserve"> без надлежаще оформленных документов либо с нарушением установленных норм и правил эксплуатации и содержания указанного имущества -</w:t>
      </w:r>
    </w:p>
    <w:p w:rsidR="003050C2" w:rsidRPr="000C3641" w:rsidRDefault="003050C2"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на юридических лиц - от сорока тысяч до пятидесяти тысяч рублей.</w:t>
      </w:r>
    </w:p>
    <w:p w:rsidR="003050C2" w:rsidRPr="000C3641" w:rsidRDefault="003050C2"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3. Неисполнение или ненадлежащее исполнение должностным лицом обязанностей по обеспечению сохранности имущества, находящегося в собственности Костромской области,</w:t>
      </w:r>
      <w:r w:rsidRPr="000C3641">
        <w:rPr>
          <w:rFonts w:eastAsiaTheme="minorHAnsi"/>
          <w:bCs/>
          <w:sz w:val="28"/>
          <w:szCs w:val="28"/>
          <w:lang w:eastAsia="en-US"/>
        </w:rPr>
        <w:t xml:space="preserve"> муниципальной собственности</w:t>
      </w:r>
      <w:r w:rsidRPr="000C3641">
        <w:rPr>
          <w:rFonts w:eastAsiaTheme="minorHAnsi"/>
          <w:sz w:val="28"/>
          <w:szCs w:val="28"/>
          <w:lang w:eastAsia="en-US"/>
        </w:rPr>
        <w:t xml:space="preserve"> -</w:t>
      </w:r>
    </w:p>
    <w:p w:rsidR="003050C2" w:rsidRPr="000C3641" w:rsidRDefault="003050C2"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влечет наложение административного штрафа в размере от </w:t>
      </w:r>
      <w:r w:rsidR="003B7233" w:rsidRPr="000C3641">
        <w:rPr>
          <w:rFonts w:eastAsiaTheme="minorHAnsi"/>
          <w:sz w:val="28"/>
          <w:szCs w:val="28"/>
          <w:lang w:eastAsia="en-US"/>
        </w:rPr>
        <w:t xml:space="preserve">пяти </w:t>
      </w:r>
      <w:r w:rsidRPr="000C3641">
        <w:rPr>
          <w:rFonts w:eastAsiaTheme="minorHAnsi"/>
          <w:sz w:val="28"/>
          <w:szCs w:val="28"/>
          <w:lang w:eastAsia="en-US"/>
        </w:rPr>
        <w:t xml:space="preserve">тысяч до </w:t>
      </w:r>
      <w:r w:rsidR="003B7233" w:rsidRPr="000C3641">
        <w:rPr>
          <w:rFonts w:eastAsiaTheme="minorHAnsi"/>
          <w:sz w:val="28"/>
          <w:szCs w:val="28"/>
          <w:lang w:eastAsia="en-US"/>
        </w:rPr>
        <w:t>десяти</w:t>
      </w:r>
      <w:r w:rsidRPr="000C3641">
        <w:rPr>
          <w:rFonts w:eastAsiaTheme="minorHAnsi"/>
          <w:sz w:val="28"/>
          <w:szCs w:val="28"/>
          <w:lang w:eastAsia="en-US"/>
        </w:rPr>
        <w:t xml:space="preserve"> тысяч рублей.</w:t>
      </w:r>
    </w:p>
    <w:p w:rsidR="003B7233" w:rsidRPr="000C3641" w:rsidRDefault="003050C2"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4. Действие (бездействие), предусмотренное </w:t>
      </w:r>
      <w:hyperlink w:anchor="Par11" w:history="1">
        <w:r w:rsidRPr="000C3641">
          <w:rPr>
            <w:rFonts w:eastAsiaTheme="minorHAnsi"/>
            <w:sz w:val="28"/>
            <w:szCs w:val="28"/>
            <w:lang w:eastAsia="en-US"/>
          </w:rPr>
          <w:t>частью 3</w:t>
        </w:r>
      </w:hyperlink>
      <w:r w:rsidRPr="000C3641">
        <w:rPr>
          <w:rFonts w:eastAsiaTheme="minorHAnsi"/>
          <w:sz w:val="28"/>
          <w:szCs w:val="28"/>
          <w:lang w:eastAsia="en-US"/>
        </w:rPr>
        <w:t xml:space="preserve"> настоящей статьи, повлекшее уничтожение, повреждение либо утрату имущества, находящегося в собственности </w:t>
      </w:r>
      <w:r w:rsidR="003B7233" w:rsidRPr="000C3641">
        <w:rPr>
          <w:rFonts w:eastAsiaTheme="minorHAnsi"/>
          <w:sz w:val="28"/>
          <w:szCs w:val="28"/>
          <w:lang w:eastAsia="en-US"/>
        </w:rPr>
        <w:t>Костромской области</w:t>
      </w:r>
      <w:r w:rsidRPr="000C3641">
        <w:rPr>
          <w:rFonts w:eastAsiaTheme="minorHAnsi"/>
          <w:sz w:val="28"/>
          <w:szCs w:val="28"/>
          <w:lang w:eastAsia="en-US"/>
        </w:rPr>
        <w:t>,</w:t>
      </w:r>
      <w:r w:rsidR="003B7233" w:rsidRPr="000C3641">
        <w:rPr>
          <w:rFonts w:eastAsiaTheme="minorHAnsi"/>
          <w:bCs/>
          <w:sz w:val="28"/>
          <w:szCs w:val="28"/>
          <w:lang w:eastAsia="en-US"/>
        </w:rPr>
        <w:t xml:space="preserve"> муниципальной собственности</w:t>
      </w:r>
      <w:r w:rsidR="003B7233" w:rsidRPr="000C3641">
        <w:rPr>
          <w:rFonts w:eastAsiaTheme="minorHAnsi"/>
          <w:sz w:val="28"/>
          <w:szCs w:val="28"/>
          <w:lang w:eastAsia="en-US"/>
        </w:rPr>
        <w:t xml:space="preserve"> -</w:t>
      </w:r>
    </w:p>
    <w:p w:rsidR="003050C2" w:rsidRPr="000C3641" w:rsidRDefault="003050C2"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lastRenderedPageBreak/>
        <w:t xml:space="preserve">влечет наложение административного штрафа в размере от </w:t>
      </w:r>
      <w:r w:rsidR="003B7233" w:rsidRPr="000C3641">
        <w:rPr>
          <w:rFonts w:eastAsiaTheme="minorHAnsi"/>
          <w:sz w:val="28"/>
          <w:szCs w:val="28"/>
          <w:lang w:eastAsia="en-US"/>
        </w:rPr>
        <w:t>сорока</w:t>
      </w:r>
      <w:r w:rsidRPr="000C3641">
        <w:rPr>
          <w:rFonts w:eastAsiaTheme="minorHAnsi"/>
          <w:sz w:val="28"/>
          <w:szCs w:val="28"/>
          <w:lang w:eastAsia="en-US"/>
        </w:rPr>
        <w:t xml:space="preserve"> тысяч до пяти</w:t>
      </w:r>
      <w:r w:rsidR="003B7233" w:rsidRPr="000C3641">
        <w:rPr>
          <w:rFonts w:eastAsiaTheme="minorHAnsi"/>
          <w:sz w:val="28"/>
          <w:szCs w:val="28"/>
          <w:lang w:eastAsia="en-US"/>
        </w:rPr>
        <w:t>десяти</w:t>
      </w:r>
      <w:r w:rsidRPr="000C3641">
        <w:rPr>
          <w:rFonts w:eastAsiaTheme="minorHAnsi"/>
          <w:sz w:val="28"/>
          <w:szCs w:val="28"/>
          <w:lang w:eastAsia="en-US"/>
        </w:rPr>
        <w:t xml:space="preserve"> тысяч рублей.</w:t>
      </w:r>
    </w:p>
    <w:p w:rsidR="003050C2" w:rsidRPr="000C3641" w:rsidRDefault="003050C2" w:rsidP="000C3641">
      <w:pPr>
        <w:autoSpaceDE w:val="0"/>
        <w:autoSpaceDN w:val="0"/>
        <w:adjustRightInd w:val="0"/>
        <w:spacing w:line="360" w:lineRule="auto"/>
        <w:jc w:val="both"/>
        <w:rPr>
          <w:rFonts w:eastAsiaTheme="minorHAnsi"/>
          <w:sz w:val="28"/>
          <w:szCs w:val="28"/>
          <w:lang w:eastAsia="en-US"/>
        </w:rPr>
      </w:pPr>
    </w:p>
    <w:tbl>
      <w:tblPr>
        <w:tblStyle w:val="aa"/>
        <w:tblW w:w="0" w:type="auto"/>
        <w:tblInd w:w="817" w:type="dxa"/>
        <w:tblLook w:val="04A0" w:firstRow="1" w:lastRow="0" w:firstColumn="1" w:lastColumn="0" w:noHBand="0" w:noVBand="1"/>
      </w:tblPr>
      <w:tblGrid>
        <w:gridCol w:w="1701"/>
        <w:gridCol w:w="7903"/>
      </w:tblGrid>
      <w:tr w:rsidR="003B7233" w:rsidRPr="000C3641" w:rsidTr="00F5783E">
        <w:tc>
          <w:tcPr>
            <w:tcW w:w="1701" w:type="dxa"/>
            <w:tcBorders>
              <w:top w:val="nil"/>
              <w:left w:val="nil"/>
              <w:bottom w:val="nil"/>
              <w:right w:val="nil"/>
            </w:tcBorders>
          </w:tcPr>
          <w:p w:rsidR="003B7233" w:rsidRPr="000C3641" w:rsidRDefault="003B7233" w:rsidP="000C3641">
            <w:pPr>
              <w:pStyle w:val="ConsPlusNormal"/>
              <w:spacing w:line="360" w:lineRule="auto"/>
              <w:jc w:val="both"/>
              <w:rPr>
                <w:rFonts w:ascii="Times New Roman" w:hAnsi="Times New Roman" w:cs="Times New Roman"/>
                <w:sz w:val="28"/>
                <w:szCs w:val="28"/>
              </w:rPr>
            </w:pPr>
            <w:r w:rsidRPr="000C3641">
              <w:rPr>
                <w:rFonts w:ascii="Times New Roman" w:hAnsi="Times New Roman" w:cs="Times New Roman"/>
                <w:sz w:val="28"/>
                <w:szCs w:val="28"/>
              </w:rPr>
              <w:t>Статья 10.2.</w:t>
            </w:r>
          </w:p>
        </w:tc>
        <w:tc>
          <w:tcPr>
            <w:tcW w:w="7903" w:type="dxa"/>
            <w:tcBorders>
              <w:top w:val="nil"/>
              <w:left w:val="nil"/>
              <w:bottom w:val="nil"/>
              <w:right w:val="nil"/>
            </w:tcBorders>
          </w:tcPr>
          <w:p w:rsidR="003B7233" w:rsidRPr="000C3641" w:rsidRDefault="003B7233" w:rsidP="000C3641">
            <w:pPr>
              <w:autoSpaceDE w:val="0"/>
              <w:autoSpaceDN w:val="0"/>
              <w:adjustRightInd w:val="0"/>
              <w:spacing w:line="360" w:lineRule="auto"/>
              <w:jc w:val="both"/>
              <w:outlineLvl w:val="1"/>
              <w:rPr>
                <w:rFonts w:eastAsiaTheme="minorHAnsi"/>
                <w:b/>
                <w:bCs/>
                <w:sz w:val="28"/>
                <w:szCs w:val="28"/>
                <w:lang w:eastAsia="en-US"/>
              </w:rPr>
            </w:pPr>
            <w:r w:rsidRPr="000C3641">
              <w:rPr>
                <w:rFonts w:eastAsiaTheme="minorHAnsi"/>
                <w:b/>
                <w:bCs/>
                <w:sz w:val="28"/>
                <w:szCs w:val="28"/>
                <w:lang w:eastAsia="en-US"/>
              </w:rPr>
              <w:t>Нарушение порядка учета имущества, находящегося в собственности Костромской области</w:t>
            </w:r>
          </w:p>
        </w:tc>
      </w:tr>
    </w:tbl>
    <w:p w:rsidR="003050C2" w:rsidRPr="000C3641" w:rsidRDefault="003050C2" w:rsidP="000C3641">
      <w:pPr>
        <w:autoSpaceDE w:val="0"/>
        <w:autoSpaceDN w:val="0"/>
        <w:adjustRightInd w:val="0"/>
        <w:spacing w:line="360" w:lineRule="auto"/>
        <w:jc w:val="both"/>
        <w:rPr>
          <w:rFonts w:eastAsiaTheme="minorHAnsi"/>
          <w:sz w:val="28"/>
          <w:szCs w:val="28"/>
          <w:lang w:eastAsia="en-US"/>
        </w:rPr>
      </w:pPr>
    </w:p>
    <w:p w:rsidR="003050C2" w:rsidRPr="000C3641" w:rsidRDefault="00D0185C" w:rsidP="000C3641">
      <w:pPr>
        <w:tabs>
          <w:tab w:val="left" w:pos="709"/>
        </w:tabs>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w:t>
      </w:r>
      <w:proofErr w:type="gramStart"/>
      <w:r w:rsidR="003050C2" w:rsidRPr="000C3641">
        <w:rPr>
          <w:rFonts w:eastAsiaTheme="minorHAnsi"/>
          <w:sz w:val="28"/>
          <w:szCs w:val="28"/>
          <w:lang w:eastAsia="en-US"/>
        </w:rPr>
        <w:t xml:space="preserve">Непредставление или несвоевременное представление в исполнительный орган государственной власти </w:t>
      </w:r>
      <w:r w:rsidRPr="000C3641">
        <w:rPr>
          <w:rFonts w:eastAsiaTheme="minorHAnsi"/>
          <w:sz w:val="28"/>
          <w:szCs w:val="28"/>
          <w:lang w:eastAsia="en-US"/>
        </w:rPr>
        <w:t>Костромской</w:t>
      </w:r>
      <w:r w:rsidR="003050C2" w:rsidRPr="000C3641">
        <w:rPr>
          <w:rFonts w:eastAsiaTheme="minorHAnsi"/>
          <w:sz w:val="28"/>
          <w:szCs w:val="28"/>
          <w:lang w:eastAsia="en-US"/>
        </w:rPr>
        <w:t xml:space="preserve"> области, уполномоченный в области управления государственным имуществом </w:t>
      </w:r>
      <w:r w:rsidRPr="000C3641">
        <w:rPr>
          <w:rFonts w:eastAsiaTheme="minorHAnsi"/>
          <w:sz w:val="28"/>
          <w:szCs w:val="28"/>
          <w:lang w:eastAsia="en-US"/>
        </w:rPr>
        <w:t>Костромской</w:t>
      </w:r>
      <w:r w:rsidR="003050C2" w:rsidRPr="000C3641">
        <w:rPr>
          <w:rFonts w:eastAsiaTheme="minorHAnsi"/>
          <w:sz w:val="28"/>
          <w:szCs w:val="28"/>
          <w:lang w:eastAsia="en-US"/>
        </w:rPr>
        <w:t xml:space="preserve"> области, сведений (информации), необходимых для учета и ведения реестра государственного имущества </w:t>
      </w:r>
      <w:r w:rsidRPr="000C3641">
        <w:rPr>
          <w:rFonts w:eastAsiaTheme="minorHAnsi"/>
          <w:sz w:val="28"/>
          <w:szCs w:val="28"/>
          <w:lang w:eastAsia="en-US"/>
        </w:rPr>
        <w:t xml:space="preserve">Костромской </w:t>
      </w:r>
      <w:r w:rsidR="003050C2" w:rsidRPr="000C3641">
        <w:rPr>
          <w:rFonts w:eastAsiaTheme="minorHAnsi"/>
          <w:sz w:val="28"/>
          <w:szCs w:val="28"/>
          <w:lang w:eastAsia="en-US"/>
        </w:rPr>
        <w:t xml:space="preserve">области, а равно представление в указанный орган таких сведений (информации) в неполном объеме или в искаженном виде, а также нарушение порядка ведения реестра государственного имущества </w:t>
      </w:r>
      <w:r w:rsidRPr="000C3641">
        <w:rPr>
          <w:rFonts w:eastAsiaTheme="minorHAnsi"/>
          <w:sz w:val="28"/>
          <w:szCs w:val="28"/>
          <w:lang w:eastAsia="en-US"/>
        </w:rPr>
        <w:t>Костромской</w:t>
      </w:r>
      <w:r w:rsidR="003050C2" w:rsidRPr="000C3641">
        <w:rPr>
          <w:rFonts w:eastAsiaTheme="minorHAnsi"/>
          <w:sz w:val="28"/>
          <w:szCs w:val="28"/>
          <w:lang w:eastAsia="en-US"/>
        </w:rPr>
        <w:t xml:space="preserve"> области -</w:t>
      </w:r>
      <w:proofErr w:type="gramEnd"/>
    </w:p>
    <w:p w:rsidR="003050C2" w:rsidRPr="000C3641" w:rsidRDefault="003050C2" w:rsidP="000C3641">
      <w:pPr>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влечет предупреждение или наложение административного штрафа на должностных лиц в размере от трех тысяч до семи тысяч рублей; на юридических лиц - от десяти тысяч до пятнадцати тысяч рублей.</w:t>
      </w:r>
    </w:p>
    <w:p w:rsidR="005C41C1" w:rsidRPr="000C3641" w:rsidRDefault="005C41C1" w:rsidP="000C3641">
      <w:pPr>
        <w:pStyle w:val="ConsPlusNormal"/>
        <w:spacing w:line="360" w:lineRule="auto"/>
        <w:jc w:val="both"/>
        <w:rPr>
          <w:rFonts w:ascii="Times New Roman" w:hAnsi="Times New Roman" w:cs="Times New Roman"/>
          <w:sz w:val="28"/>
          <w:szCs w:val="28"/>
        </w:rPr>
      </w:pPr>
    </w:p>
    <w:p w:rsidR="00902D9F" w:rsidRPr="000C3641" w:rsidRDefault="00AC1260" w:rsidP="000C3641">
      <w:pPr>
        <w:pStyle w:val="ConsPlusTitle"/>
        <w:spacing w:line="360" w:lineRule="auto"/>
        <w:ind w:firstLine="709"/>
        <w:jc w:val="center"/>
        <w:outlineLvl w:val="0"/>
        <w:rPr>
          <w:rFonts w:ascii="Times New Roman" w:hAnsi="Times New Roman" w:cs="Times New Roman"/>
          <w:sz w:val="28"/>
          <w:szCs w:val="28"/>
        </w:rPr>
      </w:pPr>
      <w:r w:rsidRPr="000C3641">
        <w:rPr>
          <w:rFonts w:ascii="Times New Roman" w:hAnsi="Times New Roman" w:cs="Times New Roman"/>
          <w:b w:val="0"/>
          <w:sz w:val="28"/>
          <w:szCs w:val="28"/>
        </w:rPr>
        <w:t>Раздел III.</w:t>
      </w:r>
      <w:r w:rsidRPr="000C3641">
        <w:rPr>
          <w:rFonts w:ascii="Times New Roman" w:hAnsi="Times New Roman" w:cs="Times New Roman"/>
          <w:sz w:val="28"/>
          <w:szCs w:val="28"/>
        </w:rPr>
        <w:t xml:space="preserve"> </w:t>
      </w:r>
      <w:r w:rsidR="00902D9F" w:rsidRPr="000C3641">
        <w:rPr>
          <w:rFonts w:ascii="Times New Roman" w:hAnsi="Times New Roman" w:cs="Times New Roman"/>
          <w:sz w:val="28"/>
          <w:szCs w:val="28"/>
        </w:rPr>
        <w:t>Судьи, органы и должностные лица, уполномоченные рассматривать дела об административных правонарушениях.</w:t>
      </w:r>
    </w:p>
    <w:p w:rsidR="00902D9F" w:rsidRPr="000C3641" w:rsidRDefault="00902D9F" w:rsidP="000C3641">
      <w:pPr>
        <w:pStyle w:val="ConsPlusTitle"/>
        <w:spacing w:line="360" w:lineRule="auto"/>
        <w:ind w:firstLine="709"/>
        <w:jc w:val="center"/>
        <w:outlineLvl w:val="0"/>
        <w:rPr>
          <w:rFonts w:ascii="Times New Roman" w:hAnsi="Times New Roman" w:cs="Times New Roman"/>
          <w:sz w:val="28"/>
          <w:szCs w:val="28"/>
        </w:rPr>
      </w:pPr>
      <w:r w:rsidRPr="000C3641">
        <w:rPr>
          <w:rFonts w:ascii="Times New Roman" w:hAnsi="Times New Roman" w:cs="Times New Roman"/>
          <w:sz w:val="28"/>
          <w:szCs w:val="28"/>
        </w:rPr>
        <w:t>Производство по делам об административных правонарушениях</w:t>
      </w:r>
    </w:p>
    <w:p w:rsidR="00902D9F" w:rsidRPr="000C3641" w:rsidRDefault="00902D9F" w:rsidP="000C3641">
      <w:pPr>
        <w:pStyle w:val="ConsPlusTitle"/>
        <w:spacing w:line="360" w:lineRule="auto"/>
        <w:ind w:firstLine="709"/>
        <w:jc w:val="center"/>
        <w:outlineLvl w:val="0"/>
        <w:rPr>
          <w:rFonts w:ascii="Times New Roman" w:hAnsi="Times New Roman" w:cs="Times New Roman"/>
          <w:sz w:val="28"/>
          <w:szCs w:val="28"/>
        </w:rPr>
      </w:pPr>
    </w:p>
    <w:p w:rsidR="00902D9F" w:rsidRPr="000C3641" w:rsidRDefault="00902D9F" w:rsidP="000C3641">
      <w:pPr>
        <w:pStyle w:val="ConsPlusTitle"/>
        <w:spacing w:line="360" w:lineRule="auto"/>
        <w:ind w:firstLine="709"/>
        <w:jc w:val="center"/>
        <w:outlineLvl w:val="0"/>
        <w:rPr>
          <w:rFonts w:ascii="Times New Roman" w:hAnsi="Times New Roman" w:cs="Times New Roman"/>
          <w:sz w:val="28"/>
          <w:szCs w:val="28"/>
        </w:rPr>
      </w:pPr>
      <w:r w:rsidRPr="000C3641">
        <w:rPr>
          <w:rFonts w:ascii="Times New Roman" w:hAnsi="Times New Roman" w:cs="Times New Roman"/>
          <w:b w:val="0"/>
          <w:sz w:val="28"/>
          <w:szCs w:val="28"/>
        </w:rPr>
        <w:t xml:space="preserve">Глава </w:t>
      </w:r>
      <w:r w:rsidR="00BB2B59" w:rsidRPr="000C3641">
        <w:rPr>
          <w:rFonts w:ascii="Times New Roman" w:hAnsi="Times New Roman" w:cs="Times New Roman"/>
          <w:b w:val="0"/>
          <w:sz w:val="28"/>
          <w:szCs w:val="28"/>
        </w:rPr>
        <w:t>1</w:t>
      </w:r>
      <w:r w:rsidR="00D0185C" w:rsidRPr="000C3641">
        <w:rPr>
          <w:rFonts w:ascii="Times New Roman" w:hAnsi="Times New Roman" w:cs="Times New Roman"/>
          <w:b w:val="0"/>
          <w:sz w:val="28"/>
          <w:szCs w:val="28"/>
        </w:rPr>
        <w:t>1</w:t>
      </w:r>
      <w:r w:rsidRPr="000C3641">
        <w:rPr>
          <w:rFonts w:ascii="Times New Roman" w:hAnsi="Times New Roman" w:cs="Times New Roman"/>
          <w:b w:val="0"/>
          <w:sz w:val="28"/>
          <w:szCs w:val="28"/>
        </w:rPr>
        <w:t>.</w:t>
      </w:r>
      <w:r w:rsidRPr="000C3641">
        <w:rPr>
          <w:rFonts w:ascii="Times New Roman" w:hAnsi="Times New Roman" w:cs="Times New Roman"/>
          <w:sz w:val="28"/>
          <w:szCs w:val="28"/>
        </w:rPr>
        <w:t xml:space="preserve"> Судьи, органы и должностные лица, уполномоченные рассматривать дела об административных правонарушениях</w:t>
      </w:r>
    </w:p>
    <w:p w:rsidR="00902D9F" w:rsidRPr="000C3641" w:rsidRDefault="00902D9F" w:rsidP="000C3641">
      <w:pPr>
        <w:pStyle w:val="ConsPlusTitle"/>
        <w:spacing w:line="360" w:lineRule="auto"/>
        <w:ind w:firstLine="709"/>
        <w:jc w:val="center"/>
        <w:outlineLvl w:val="0"/>
        <w:rPr>
          <w:rFonts w:ascii="Times New Roman" w:hAnsi="Times New Roman" w:cs="Times New Roman"/>
          <w:sz w:val="28"/>
          <w:szCs w:val="28"/>
        </w:rPr>
      </w:pPr>
    </w:p>
    <w:p w:rsidR="00AC1260" w:rsidRPr="000C3641" w:rsidRDefault="00AC1260" w:rsidP="000C3641">
      <w:pPr>
        <w:pStyle w:val="ConsPlusNormal"/>
        <w:spacing w:line="360" w:lineRule="auto"/>
        <w:ind w:left="2410" w:hanging="1701"/>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w:t>
      </w:r>
      <w:r w:rsidR="00D0185C" w:rsidRPr="000C3641">
        <w:rPr>
          <w:rFonts w:ascii="Times New Roman" w:hAnsi="Times New Roman" w:cs="Times New Roman"/>
          <w:sz w:val="28"/>
          <w:szCs w:val="28"/>
        </w:rPr>
        <w:t>11</w:t>
      </w:r>
      <w:r w:rsidR="00902D9F" w:rsidRPr="000C3641">
        <w:rPr>
          <w:rFonts w:ascii="Times New Roman" w:hAnsi="Times New Roman" w:cs="Times New Roman"/>
          <w:sz w:val="28"/>
          <w:szCs w:val="28"/>
        </w:rPr>
        <w:t>.1</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Судьи и органы, уполномоченные рассматривать дела об административных правонарушениях</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Дела об административных правонарушениях, предусмотренных настоящим Кодексом, рассматриваются в пределах компетенции, установленной </w:t>
      </w:r>
      <w:hyperlink w:anchor="P578" w:history="1">
        <w:r w:rsidRPr="000C3641">
          <w:rPr>
            <w:rFonts w:ascii="Times New Roman" w:hAnsi="Times New Roman" w:cs="Times New Roman"/>
            <w:sz w:val="28"/>
            <w:szCs w:val="28"/>
          </w:rPr>
          <w:t xml:space="preserve">статьями </w:t>
        </w:r>
      </w:hyperlink>
      <w:r w:rsidR="006A284E" w:rsidRPr="000C3641">
        <w:rPr>
          <w:rFonts w:ascii="Times New Roman" w:hAnsi="Times New Roman" w:cs="Times New Roman"/>
          <w:sz w:val="28"/>
          <w:szCs w:val="28"/>
        </w:rPr>
        <w:t>11</w:t>
      </w:r>
      <w:r w:rsidR="00902D9F" w:rsidRPr="000C3641">
        <w:rPr>
          <w:rFonts w:ascii="Times New Roman" w:hAnsi="Times New Roman" w:cs="Times New Roman"/>
          <w:sz w:val="28"/>
          <w:szCs w:val="28"/>
        </w:rPr>
        <w:t>.2.-</w:t>
      </w:r>
      <w:r w:rsidR="006A284E" w:rsidRPr="000C3641">
        <w:rPr>
          <w:rFonts w:ascii="Times New Roman" w:hAnsi="Times New Roman" w:cs="Times New Roman"/>
          <w:sz w:val="28"/>
          <w:szCs w:val="28"/>
        </w:rPr>
        <w:lastRenderedPageBreak/>
        <w:t>11</w:t>
      </w:r>
      <w:r w:rsidR="00902D9F" w:rsidRPr="000C3641">
        <w:rPr>
          <w:rFonts w:ascii="Times New Roman" w:hAnsi="Times New Roman" w:cs="Times New Roman"/>
          <w:sz w:val="28"/>
          <w:szCs w:val="28"/>
        </w:rPr>
        <w:t>.</w:t>
      </w:r>
      <w:r w:rsidR="002D27E4" w:rsidRPr="000C3641">
        <w:rPr>
          <w:rFonts w:ascii="Times New Roman" w:hAnsi="Times New Roman" w:cs="Times New Roman"/>
          <w:sz w:val="28"/>
          <w:szCs w:val="28"/>
        </w:rPr>
        <w:t>1</w:t>
      </w:r>
      <w:r w:rsidR="009A3DCB" w:rsidRPr="000C3641">
        <w:rPr>
          <w:rFonts w:ascii="Times New Roman" w:hAnsi="Times New Roman" w:cs="Times New Roman"/>
          <w:sz w:val="28"/>
          <w:szCs w:val="28"/>
        </w:rPr>
        <w:t>9</w:t>
      </w:r>
      <w:r w:rsidRPr="000C3641">
        <w:rPr>
          <w:rFonts w:ascii="Times New Roman" w:hAnsi="Times New Roman" w:cs="Times New Roman"/>
          <w:sz w:val="28"/>
          <w:szCs w:val="28"/>
        </w:rPr>
        <w:t xml:space="preserve"> настоящего Кодекса: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мировыми судьями;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 комиссиями по делам несовершеннолетних и защите их прав;</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3) уполномоченными государственными органами Костромской области, органами исполнительной власти Костромской области;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4) административными комиссиями, создаваемыми в соответствии с законом Костромской области.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outlineLvl w:val="2"/>
        <w:rPr>
          <w:rFonts w:ascii="Times New Roman" w:hAnsi="Times New Roman" w:cs="Times New Roman"/>
          <w:sz w:val="28"/>
          <w:szCs w:val="28"/>
        </w:rPr>
      </w:pPr>
      <w:bookmarkStart w:id="63" w:name="P578"/>
      <w:bookmarkEnd w:id="63"/>
      <w:r w:rsidRPr="000C3641">
        <w:rPr>
          <w:rFonts w:ascii="Times New Roman" w:hAnsi="Times New Roman" w:cs="Times New Roman"/>
          <w:sz w:val="28"/>
          <w:szCs w:val="28"/>
        </w:rPr>
        <w:t xml:space="preserve">Статья </w:t>
      </w:r>
      <w:r w:rsidR="006A284E" w:rsidRPr="000C3641">
        <w:rPr>
          <w:rFonts w:ascii="Times New Roman" w:hAnsi="Times New Roman" w:cs="Times New Roman"/>
          <w:sz w:val="28"/>
          <w:szCs w:val="28"/>
        </w:rPr>
        <w:t>11</w:t>
      </w:r>
      <w:r w:rsidR="00902D9F" w:rsidRPr="000C3641">
        <w:rPr>
          <w:rFonts w:ascii="Times New Roman" w:hAnsi="Times New Roman" w:cs="Times New Roman"/>
          <w:sz w:val="28"/>
          <w:szCs w:val="28"/>
        </w:rPr>
        <w:t>.2</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Мировые судьи</w:t>
      </w:r>
    </w:p>
    <w:p w:rsidR="006A284E" w:rsidRPr="000C3641" w:rsidRDefault="006A284E" w:rsidP="000C3641">
      <w:pPr>
        <w:pStyle w:val="ConsPlusNormal"/>
        <w:spacing w:line="360" w:lineRule="auto"/>
        <w:ind w:firstLine="709"/>
        <w:jc w:val="both"/>
        <w:outlineLvl w:val="2"/>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Мировые судьи рассматривают дела об административных правонарушениях, предусмотренных </w:t>
      </w:r>
      <w:r w:rsidR="0026373A" w:rsidRPr="000C3641">
        <w:rPr>
          <w:rFonts w:ascii="Times New Roman" w:hAnsi="Times New Roman" w:cs="Times New Roman"/>
          <w:sz w:val="28"/>
          <w:szCs w:val="28"/>
        </w:rPr>
        <w:t xml:space="preserve">статьями 3.1, </w:t>
      </w:r>
      <w:r w:rsidR="00A46EED" w:rsidRPr="000C3641">
        <w:rPr>
          <w:rFonts w:ascii="Times New Roman" w:hAnsi="Times New Roman" w:cs="Times New Roman"/>
          <w:sz w:val="28"/>
          <w:szCs w:val="28"/>
        </w:rPr>
        <w:t>3.4,</w:t>
      </w:r>
      <w:r w:rsidR="0026373A" w:rsidRPr="000C3641">
        <w:rPr>
          <w:rFonts w:ascii="Times New Roman" w:hAnsi="Times New Roman" w:cs="Times New Roman"/>
          <w:sz w:val="28"/>
          <w:szCs w:val="28"/>
        </w:rPr>
        <w:t xml:space="preserve"> 6.1, 6.</w:t>
      </w:r>
      <w:r w:rsidR="00A46EED" w:rsidRPr="000C3641">
        <w:rPr>
          <w:rFonts w:ascii="Times New Roman" w:hAnsi="Times New Roman" w:cs="Times New Roman"/>
          <w:sz w:val="28"/>
          <w:szCs w:val="28"/>
        </w:rPr>
        <w:t>2</w:t>
      </w:r>
      <w:r w:rsidR="0026373A" w:rsidRPr="000C3641">
        <w:rPr>
          <w:rFonts w:ascii="Times New Roman" w:hAnsi="Times New Roman" w:cs="Times New Roman"/>
          <w:sz w:val="28"/>
          <w:szCs w:val="28"/>
        </w:rPr>
        <w:t xml:space="preserve">, </w:t>
      </w:r>
      <w:r w:rsidR="00086B26" w:rsidRPr="000C3641">
        <w:rPr>
          <w:rFonts w:ascii="Times New Roman" w:hAnsi="Times New Roman" w:cs="Times New Roman"/>
          <w:sz w:val="28"/>
          <w:szCs w:val="28"/>
        </w:rPr>
        <w:t xml:space="preserve">7.1, </w:t>
      </w:r>
      <w:r w:rsidR="0026373A" w:rsidRPr="000C3641">
        <w:rPr>
          <w:rFonts w:ascii="Times New Roman" w:hAnsi="Times New Roman" w:cs="Times New Roman"/>
          <w:sz w:val="28"/>
          <w:szCs w:val="28"/>
        </w:rPr>
        <w:t>7.</w:t>
      </w:r>
      <w:r w:rsidR="00A46EED" w:rsidRPr="000C3641">
        <w:rPr>
          <w:rFonts w:ascii="Times New Roman" w:hAnsi="Times New Roman" w:cs="Times New Roman"/>
          <w:sz w:val="28"/>
          <w:szCs w:val="28"/>
        </w:rPr>
        <w:t>8</w:t>
      </w:r>
      <w:r w:rsidR="0026373A" w:rsidRPr="000C3641">
        <w:rPr>
          <w:rFonts w:ascii="Times New Roman" w:hAnsi="Times New Roman" w:cs="Times New Roman"/>
          <w:sz w:val="28"/>
          <w:szCs w:val="28"/>
        </w:rPr>
        <w:t>,</w:t>
      </w:r>
      <w:r w:rsidR="00086B26" w:rsidRPr="000C3641">
        <w:rPr>
          <w:rFonts w:ascii="Times New Roman" w:hAnsi="Times New Roman" w:cs="Times New Roman"/>
          <w:sz w:val="28"/>
          <w:szCs w:val="28"/>
        </w:rPr>
        <w:t xml:space="preserve"> 8.7</w:t>
      </w:r>
      <w:r w:rsidR="0026373A" w:rsidRPr="000C3641">
        <w:rPr>
          <w:rFonts w:ascii="Times New Roman" w:hAnsi="Times New Roman" w:cs="Times New Roman"/>
          <w:sz w:val="28"/>
          <w:szCs w:val="28"/>
        </w:rPr>
        <w:t xml:space="preserve"> </w:t>
      </w:r>
      <w:r w:rsidRPr="000C3641">
        <w:rPr>
          <w:rFonts w:ascii="Times New Roman" w:hAnsi="Times New Roman" w:cs="Times New Roman"/>
          <w:sz w:val="28"/>
          <w:szCs w:val="28"/>
        </w:rPr>
        <w:t>настоящего Кодекса.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w:t>
      </w:r>
      <w:r w:rsidR="006A284E" w:rsidRPr="000C3641">
        <w:rPr>
          <w:rFonts w:ascii="Times New Roman" w:hAnsi="Times New Roman" w:cs="Times New Roman"/>
          <w:sz w:val="28"/>
          <w:szCs w:val="28"/>
        </w:rPr>
        <w:t>11</w:t>
      </w:r>
      <w:r w:rsidR="00902D9F" w:rsidRPr="000C3641">
        <w:rPr>
          <w:rFonts w:ascii="Times New Roman" w:hAnsi="Times New Roman" w:cs="Times New Roman"/>
          <w:sz w:val="28"/>
          <w:szCs w:val="28"/>
        </w:rPr>
        <w:t>.3</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Комиссии по делам несовершеннолетних и защите их прав</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527" w:history="1">
        <w:r w:rsidRPr="000C3641">
          <w:rPr>
            <w:rFonts w:ascii="Times New Roman" w:hAnsi="Times New Roman" w:cs="Times New Roman"/>
            <w:sz w:val="28"/>
            <w:szCs w:val="28"/>
          </w:rPr>
          <w:t xml:space="preserve">частью 4 статьи </w:t>
        </w:r>
        <w:r w:rsidR="0026373A" w:rsidRPr="000C3641">
          <w:rPr>
            <w:rFonts w:ascii="Times New Roman" w:hAnsi="Times New Roman" w:cs="Times New Roman"/>
            <w:sz w:val="28"/>
            <w:szCs w:val="28"/>
          </w:rPr>
          <w:t>8.3</w:t>
        </w:r>
      </w:hyperlink>
      <w:r w:rsidRPr="000C3641">
        <w:rPr>
          <w:rFonts w:ascii="Times New Roman" w:hAnsi="Times New Roman" w:cs="Times New Roman"/>
          <w:sz w:val="28"/>
          <w:szCs w:val="28"/>
        </w:rPr>
        <w:t xml:space="preserve"> настоящего Кодекса.</w:t>
      </w:r>
    </w:p>
    <w:p w:rsidR="00A46EED" w:rsidRPr="000C3641" w:rsidRDefault="00A46EED" w:rsidP="000C3641">
      <w:pPr>
        <w:pStyle w:val="ConsPlusNormal"/>
        <w:spacing w:line="360" w:lineRule="auto"/>
        <w:jc w:val="both"/>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701"/>
        <w:gridCol w:w="7761"/>
      </w:tblGrid>
      <w:tr w:rsidR="00A46EED" w:rsidRPr="000C3641" w:rsidTr="00F5783E">
        <w:tc>
          <w:tcPr>
            <w:tcW w:w="1701" w:type="dxa"/>
            <w:tcBorders>
              <w:top w:val="nil"/>
              <w:left w:val="nil"/>
              <w:bottom w:val="nil"/>
              <w:right w:val="nil"/>
            </w:tcBorders>
          </w:tcPr>
          <w:p w:rsidR="00A46EED" w:rsidRPr="000C3641" w:rsidRDefault="00A46EED"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11.4. </w:t>
            </w:r>
          </w:p>
        </w:tc>
        <w:tc>
          <w:tcPr>
            <w:tcW w:w="7761" w:type="dxa"/>
            <w:tcBorders>
              <w:top w:val="nil"/>
              <w:left w:val="nil"/>
              <w:bottom w:val="nil"/>
              <w:right w:val="nil"/>
            </w:tcBorders>
          </w:tcPr>
          <w:p w:rsidR="00A46EED" w:rsidRPr="000C3641" w:rsidRDefault="00A46EED"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Уполномоченный орган исполнительной власти Костромской области, осуществляющий</w:t>
            </w:r>
            <w:r w:rsidRPr="000C3641">
              <w:rPr>
                <w:rFonts w:eastAsiaTheme="minorHAnsi"/>
                <w:b/>
                <w:sz w:val="28"/>
                <w:szCs w:val="28"/>
                <w:lang w:eastAsia="en-US"/>
              </w:rPr>
              <w:t xml:space="preserve"> функции по проведению государственной политики и выработке региональной политики в сфере развития топливно-энергетического комплекса Костромской области и жилищно-коммунального хозяйства </w:t>
            </w:r>
          </w:p>
        </w:tc>
      </w:tr>
    </w:tbl>
    <w:p w:rsidR="00A46EED" w:rsidRPr="000C3641" w:rsidRDefault="00A46EED" w:rsidP="000C3641">
      <w:pPr>
        <w:pStyle w:val="ConsPlusNormal"/>
        <w:spacing w:line="360" w:lineRule="auto"/>
        <w:ind w:firstLine="709"/>
        <w:jc w:val="both"/>
        <w:rPr>
          <w:rFonts w:ascii="Times New Roman" w:hAnsi="Times New Roman" w:cs="Times New Roman"/>
          <w:sz w:val="28"/>
          <w:szCs w:val="28"/>
        </w:rPr>
      </w:pPr>
    </w:p>
    <w:p w:rsidR="00A46EED" w:rsidRPr="000C3641" w:rsidRDefault="00A46EED"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proofErr w:type="gramStart"/>
      <w:r w:rsidRPr="000C3641">
        <w:rPr>
          <w:rFonts w:ascii="Times New Roman" w:hAnsi="Times New Roman" w:cs="Times New Roman"/>
          <w:sz w:val="28"/>
          <w:szCs w:val="28"/>
        </w:rPr>
        <w:t>Уполномоченный орган исполнительной власти Костромской области, осуществляющий</w:t>
      </w:r>
      <w:r w:rsidRPr="000C3641">
        <w:rPr>
          <w:rFonts w:ascii="Times New Roman" w:eastAsiaTheme="minorHAnsi" w:hAnsi="Times New Roman" w:cs="Times New Roman"/>
          <w:sz w:val="28"/>
          <w:szCs w:val="28"/>
          <w:lang w:eastAsia="en-US"/>
        </w:rPr>
        <w:t xml:space="preserve"> функции по проведению государственной политики и выработк</w:t>
      </w:r>
      <w:r w:rsidR="00467515" w:rsidRPr="000C3641">
        <w:rPr>
          <w:rFonts w:ascii="Times New Roman" w:eastAsiaTheme="minorHAnsi" w:hAnsi="Times New Roman" w:cs="Times New Roman"/>
          <w:sz w:val="28"/>
          <w:szCs w:val="28"/>
          <w:lang w:eastAsia="en-US"/>
        </w:rPr>
        <w:t>е</w:t>
      </w:r>
      <w:r w:rsidRPr="000C3641">
        <w:rPr>
          <w:rFonts w:ascii="Times New Roman" w:eastAsiaTheme="minorHAnsi" w:hAnsi="Times New Roman" w:cs="Times New Roman"/>
          <w:sz w:val="28"/>
          <w:szCs w:val="28"/>
          <w:lang w:eastAsia="en-US"/>
        </w:rPr>
        <w:t xml:space="preserve"> региональной политики в сфере развития топливно-энергетического комплекса </w:t>
      </w:r>
      <w:r w:rsidRPr="000C3641">
        <w:rPr>
          <w:rFonts w:ascii="Times New Roman" w:eastAsiaTheme="minorHAnsi" w:hAnsi="Times New Roman" w:cs="Times New Roman"/>
          <w:sz w:val="28"/>
          <w:szCs w:val="28"/>
          <w:lang w:eastAsia="en-US"/>
        </w:rPr>
        <w:lastRenderedPageBreak/>
        <w:t xml:space="preserve">Костромской области и жилищно-коммунального хозяйства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hyperlink w:anchor="P279" w:history="1">
        <w:r w:rsidRPr="000C3641">
          <w:rPr>
            <w:rFonts w:ascii="Times New Roman" w:hAnsi="Times New Roman" w:cs="Times New Roman"/>
            <w:sz w:val="28"/>
            <w:szCs w:val="28"/>
          </w:rPr>
          <w:t>стать</w:t>
        </w:r>
        <w:r w:rsidR="00086B26" w:rsidRPr="000C3641">
          <w:rPr>
            <w:rFonts w:ascii="Times New Roman" w:hAnsi="Times New Roman" w:cs="Times New Roman"/>
            <w:sz w:val="28"/>
            <w:szCs w:val="28"/>
          </w:rPr>
          <w:t>ей 2.4, частями 1 и 2 статьи 2.10 (в отношении органов местного самоуправления, их должностных лиц), частями 1, 3, 4, 5 статьи 2.11</w:t>
        </w:r>
        <w:r w:rsidRPr="000C3641">
          <w:rPr>
            <w:rFonts w:ascii="Times New Roman" w:hAnsi="Times New Roman" w:cs="Times New Roman"/>
            <w:sz w:val="28"/>
            <w:szCs w:val="28"/>
          </w:rPr>
          <w:t xml:space="preserve"> </w:t>
        </w:r>
      </w:hyperlink>
      <w:r w:rsidR="00086B26" w:rsidRPr="000C3641">
        <w:rPr>
          <w:rFonts w:ascii="Times New Roman" w:hAnsi="Times New Roman" w:cs="Times New Roman"/>
          <w:sz w:val="28"/>
          <w:szCs w:val="28"/>
        </w:rPr>
        <w:t>(в отношении органов местного самоуправления</w:t>
      </w:r>
      <w:proofErr w:type="gramEnd"/>
      <w:r w:rsidR="00086B26" w:rsidRPr="000C3641">
        <w:rPr>
          <w:rFonts w:ascii="Times New Roman" w:hAnsi="Times New Roman" w:cs="Times New Roman"/>
          <w:sz w:val="28"/>
          <w:szCs w:val="28"/>
        </w:rPr>
        <w:t>, их должностных лиц), частью 2 статьи 2.12, статьями 7.1, 7.6, 9.3</w:t>
      </w:r>
      <w:r w:rsidRPr="000C3641">
        <w:rPr>
          <w:rFonts w:ascii="Times New Roman" w:hAnsi="Times New Roman" w:cs="Times New Roman"/>
          <w:sz w:val="28"/>
          <w:szCs w:val="28"/>
        </w:rPr>
        <w:t xml:space="preserve"> настоящего Кодекса.</w:t>
      </w:r>
    </w:p>
    <w:p w:rsidR="00A46EED" w:rsidRPr="000C3641" w:rsidRDefault="00A46EED"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hyperlink w:anchor="P593"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осуществляющего </w:t>
      </w:r>
      <w:r w:rsidRPr="000C3641">
        <w:rPr>
          <w:rFonts w:ascii="Times New Roman" w:eastAsiaTheme="minorHAnsi" w:hAnsi="Times New Roman" w:cs="Times New Roman"/>
          <w:sz w:val="28"/>
          <w:szCs w:val="28"/>
          <w:lang w:eastAsia="en-US"/>
        </w:rPr>
        <w:t>функции по проведению государственной политики и выработк</w:t>
      </w:r>
      <w:r w:rsidR="00467515" w:rsidRPr="000C3641">
        <w:rPr>
          <w:rFonts w:ascii="Times New Roman" w:eastAsiaTheme="minorHAnsi" w:hAnsi="Times New Roman" w:cs="Times New Roman"/>
          <w:sz w:val="28"/>
          <w:szCs w:val="28"/>
          <w:lang w:eastAsia="en-US"/>
        </w:rPr>
        <w:t>е</w:t>
      </w:r>
      <w:r w:rsidRPr="000C3641">
        <w:rPr>
          <w:rFonts w:ascii="Times New Roman" w:eastAsiaTheme="minorHAnsi" w:hAnsi="Times New Roman" w:cs="Times New Roman"/>
          <w:sz w:val="28"/>
          <w:szCs w:val="28"/>
          <w:lang w:eastAsia="en-US"/>
        </w:rPr>
        <w:t xml:space="preserve"> региональной политики в сфере развития топливно-энергетического комплекса Костромской области и жилищно-коммунального хозяйства</w:t>
      </w:r>
      <w:r w:rsidRPr="000C3641">
        <w:rPr>
          <w:rFonts w:ascii="Times New Roman" w:hAnsi="Times New Roman" w:cs="Times New Roman"/>
          <w:sz w:val="28"/>
          <w:szCs w:val="28"/>
        </w:rPr>
        <w:t>, его заместители.</w:t>
      </w:r>
    </w:p>
    <w:p w:rsidR="00A46EED" w:rsidRPr="000C3641" w:rsidRDefault="00A46EED" w:rsidP="000C3641">
      <w:pPr>
        <w:pStyle w:val="ConsPlusNormal"/>
        <w:spacing w:line="360" w:lineRule="auto"/>
        <w:ind w:firstLine="709"/>
        <w:jc w:val="both"/>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701"/>
        <w:gridCol w:w="7761"/>
      </w:tblGrid>
      <w:tr w:rsidR="00467515" w:rsidRPr="000C3641" w:rsidTr="009F2184">
        <w:tc>
          <w:tcPr>
            <w:tcW w:w="1701" w:type="dxa"/>
            <w:tcBorders>
              <w:top w:val="nil"/>
              <w:left w:val="nil"/>
              <w:bottom w:val="nil"/>
              <w:right w:val="nil"/>
            </w:tcBorders>
          </w:tcPr>
          <w:p w:rsidR="00467515" w:rsidRPr="000C3641" w:rsidRDefault="00467515"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11.5. </w:t>
            </w:r>
          </w:p>
        </w:tc>
        <w:tc>
          <w:tcPr>
            <w:tcW w:w="7761" w:type="dxa"/>
            <w:tcBorders>
              <w:top w:val="nil"/>
              <w:left w:val="nil"/>
              <w:bottom w:val="nil"/>
              <w:right w:val="nil"/>
            </w:tcBorders>
          </w:tcPr>
          <w:p w:rsidR="00467515" w:rsidRPr="000C3641" w:rsidRDefault="00467515"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Уполномоченный орган исполнительной власти Костромской области, осуществляющий</w:t>
            </w:r>
            <w:r w:rsidRPr="000C3641">
              <w:rPr>
                <w:rFonts w:eastAsiaTheme="minorHAnsi"/>
                <w:b/>
                <w:sz w:val="28"/>
                <w:szCs w:val="28"/>
                <w:lang w:eastAsia="en-US"/>
              </w:rPr>
              <w:t xml:space="preserve"> функции по проведению государственной политики и выработке региональной политики, управлению, координации и нормативно-правовому регулированию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tc>
      </w:tr>
    </w:tbl>
    <w:p w:rsidR="00467515" w:rsidRPr="000C3641" w:rsidRDefault="00467515" w:rsidP="000C3641">
      <w:pPr>
        <w:pStyle w:val="ConsPlusNormal"/>
        <w:spacing w:line="360" w:lineRule="auto"/>
        <w:ind w:firstLine="709"/>
        <w:jc w:val="both"/>
        <w:rPr>
          <w:rFonts w:ascii="Times New Roman" w:hAnsi="Times New Roman" w:cs="Times New Roman"/>
          <w:sz w:val="28"/>
          <w:szCs w:val="28"/>
        </w:rPr>
      </w:pPr>
    </w:p>
    <w:p w:rsidR="00467515" w:rsidRPr="000C3641" w:rsidRDefault="00467515"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1. </w:t>
      </w:r>
      <w:proofErr w:type="gramStart"/>
      <w:r w:rsidRPr="000C3641">
        <w:rPr>
          <w:rFonts w:ascii="Times New Roman" w:hAnsi="Times New Roman" w:cs="Times New Roman"/>
          <w:sz w:val="28"/>
          <w:szCs w:val="28"/>
        </w:rPr>
        <w:t>Уполномоченный орган исполнительной власти Костромской области, осуществляющий</w:t>
      </w:r>
      <w:r w:rsidRPr="000C3641">
        <w:rPr>
          <w:rFonts w:ascii="Times New Roman" w:eastAsiaTheme="minorHAnsi" w:hAnsi="Times New Roman" w:cs="Times New Roman"/>
          <w:sz w:val="28"/>
          <w:szCs w:val="28"/>
          <w:lang w:eastAsia="en-US"/>
        </w:rPr>
        <w:t xml:space="preserve"> функции по проведению государственной политики и выработке региональной политики, управлению, координации и нормативно-правовому регулированию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w:t>
      </w:r>
      <w:r w:rsidRPr="000C3641">
        <w:rPr>
          <w:rFonts w:ascii="Times New Roman" w:hAnsi="Times New Roman" w:cs="Times New Roman"/>
          <w:sz w:val="28"/>
          <w:szCs w:val="28"/>
        </w:rPr>
        <w:t xml:space="preserve"> уполномоченный орган исполнительной власти Костромской области</w:t>
      </w:r>
      <w:r w:rsidRPr="000C3641">
        <w:rPr>
          <w:rFonts w:ascii="Times New Roman" w:eastAsiaTheme="minorHAnsi" w:hAnsi="Times New Roman" w:cs="Times New Roman"/>
          <w:sz w:val="28"/>
          <w:szCs w:val="28"/>
          <w:lang w:eastAsia="en-US"/>
        </w:rPr>
        <w:t xml:space="preserve"> в сфере сохранения, использования, популяризации и государственной охраны объектов культурного наследия </w:t>
      </w:r>
      <w:r w:rsidRPr="000C3641">
        <w:rPr>
          <w:rFonts w:ascii="Times New Roman" w:eastAsiaTheme="minorHAnsi" w:hAnsi="Times New Roman" w:cs="Times New Roman"/>
          <w:sz w:val="28"/>
          <w:szCs w:val="28"/>
          <w:lang w:eastAsia="en-US"/>
        </w:rPr>
        <w:lastRenderedPageBreak/>
        <w:t>(памятников истории и</w:t>
      </w:r>
      <w:proofErr w:type="gramEnd"/>
      <w:r w:rsidRPr="000C3641">
        <w:rPr>
          <w:rFonts w:ascii="Times New Roman" w:eastAsiaTheme="minorHAnsi" w:hAnsi="Times New Roman" w:cs="Times New Roman"/>
          <w:sz w:val="28"/>
          <w:szCs w:val="28"/>
          <w:lang w:eastAsia="en-US"/>
        </w:rPr>
        <w:t xml:space="preserve"> </w:t>
      </w:r>
      <w:proofErr w:type="gramStart"/>
      <w:r w:rsidRPr="000C3641">
        <w:rPr>
          <w:rFonts w:ascii="Times New Roman" w:eastAsiaTheme="minorHAnsi" w:hAnsi="Times New Roman" w:cs="Times New Roman"/>
          <w:sz w:val="28"/>
          <w:szCs w:val="28"/>
          <w:lang w:eastAsia="en-US"/>
        </w:rPr>
        <w:t xml:space="preserve">культуры) народов Российской Федерации)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hyperlink w:anchor="P279" w:history="1">
        <w:r w:rsidRPr="000C3641">
          <w:rPr>
            <w:rFonts w:ascii="Times New Roman" w:hAnsi="Times New Roman" w:cs="Times New Roman"/>
            <w:sz w:val="28"/>
            <w:szCs w:val="28"/>
          </w:rPr>
          <w:t>стать</w:t>
        </w:r>
        <w:r w:rsidR="00187BA3" w:rsidRPr="000C3641">
          <w:rPr>
            <w:rFonts w:ascii="Times New Roman" w:hAnsi="Times New Roman" w:cs="Times New Roman"/>
            <w:sz w:val="28"/>
            <w:szCs w:val="28"/>
          </w:rPr>
          <w:t>ей</w:t>
        </w:r>
      </w:hyperlink>
      <w:r w:rsidRPr="000C3641">
        <w:rPr>
          <w:rFonts w:ascii="Times New Roman" w:hAnsi="Times New Roman" w:cs="Times New Roman"/>
          <w:sz w:val="28"/>
          <w:szCs w:val="28"/>
        </w:rPr>
        <w:t xml:space="preserve"> </w:t>
      </w:r>
      <w:r w:rsidR="00187BA3" w:rsidRPr="000C3641">
        <w:rPr>
          <w:rFonts w:ascii="Times New Roman" w:hAnsi="Times New Roman" w:cs="Times New Roman"/>
          <w:sz w:val="28"/>
          <w:szCs w:val="28"/>
        </w:rPr>
        <w:t xml:space="preserve">2.2 (в части объектов культурного наследия (памятников истории и культуры) регионального значения), статьей 7.1 </w:t>
      </w:r>
      <w:r w:rsidRPr="000C3641">
        <w:rPr>
          <w:rFonts w:ascii="Times New Roman" w:hAnsi="Times New Roman" w:cs="Times New Roman"/>
          <w:sz w:val="28"/>
          <w:szCs w:val="28"/>
        </w:rPr>
        <w:t>настоящего Кодекса.</w:t>
      </w:r>
      <w:proofErr w:type="gramEnd"/>
    </w:p>
    <w:p w:rsidR="00467515" w:rsidRPr="000C3641" w:rsidRDefault="00467515"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hyperlink w:anchor="P593"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sidRPr="000C3641">
        <w:rPr>
          <w:rFonts w:ascii="Times New Roman" w:hAnsi="Times New Roman" w:cs="Times New Roman"/>
          <w:sz w:val="28"/>
          <w:szCs w:val="28"/>
        </w:rPr>
        <w:t>, его заместители.</w:t>
      </w:r>
    </w:p>
    <w:p w:rsidR="00467515" w:rsidRPr="000C3641" w:rsidRDefault="00467515" w:rsidP="000C3641">
      <w:pPr>
        <w:pStyle w:val="ConsPlusNormal"/>
        <w:spacing w:line="360" w:lineRule="auto"/>
        <w:ind w:firstLine="709"/>
        <w:jc w:val="both"/>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701"/>
        <w:gridCol w:w="7761"/>
      </w:tblGrid>
      <w:tr w:rsidR="00467515" w:rsidRPr="000C3641" w:rsidTr="009F2184">
        <w:tc>
          <w:tcPr>
            <w:tcW w:w="1701" w:type="dxa"/>
            <w:tcBorders>
              <w:top w:val="nil"/>
              <w:left w:val="nil"/>
              <w:bottom w:val="nil"/>
              <w:right w:val="nil"/>
            </w:tcBorders>
          </w:tcPr>
          <w:p w:rsidR="00467515" w:rsidRPr="000C3641" w:rsidRDefault="00467515"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11.6. </w:t>
            </w:r>
          </w:p>
        </w:tc>
        <w:tc>
          <w:tcPr>
            <w:tcW w:w="7761" w:type="dxa"/>
            <w:tcBorders>
              <w:top w:val="nil"/>
              <w:left w:val="nil"/>
              <w:bottom w:val="nil"/>
              <w:right w:val="nil"/>
            </w:tcBorders>
          </w:tcPr>
          <w:p w:rsidR="00467515" w:rsidRPr="000C3641" w:rsidRDefault="00467515"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Уполномоченный орган исполнительной власти Костромской области, осуществляющий</w:t>
            </w:r>
            <w:r w:rsidRPr="000C3641">
              <w:rPr>
                <w:rFonts w:eastAsiaTheme="minorHAnsi"/>
                <w:b/>
                <w:sz w:val="28"/>
                <w:szCs w:val="28"/>
                <w:lang w:eastAsia="en-US"/>
              </w:rPr>
              <w:t xml:space="preserve"> функции по проведению государственной политики и выработке региональной политики, управлению, координации и нормативно-правовому регулированию и контролю в сфере охраны окружающей природной среды и природопользования </w:t>
            </w:r>
          </w:p>
        </w:tc>
      </w:tr>
    </w:tbl>
    <w:p w:rsidR="00467515" w:rsidRPr="000C3641" w:rsidRDefault="00467515" w:rsidP="000C3641">
      <w:pPr>
        <w:pStyle w:val="ConsPlusNormal"/>
        <w:spacing w:line="360" w:lineRule="auto"/>
        <w:ind w:firstLine="709"/>
        <w:jc w:val="both"/>
        <w:rPr>
          <w:rFonts w:ascii="Times New Roman" w:hAnsi="Times New Roman" w:cs="Times New Roman"/>
          <w:sz w:val="28"/>
          <w:szCs w:val="28"/>
        </w:rPr>
      </w:pPr>
    </w:p>
    <w:p w:rsidR="00467515" w:rsidRPr="000C3641" w:rsidRDefault="00467515"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1. Уполномоченный орган исполнительной власти Костромской области, осуществляющий</w:t>
      </w:r>
      <w:r w:rsidRPr="000C3641">
        <w:rPr>
          <w:rFonts w:ascii="Times New Roman" w:eastAsiaTheme="minorHAnsi" w:hAnsi="Times New Roman" w:cs="Times New Roman"/>
          <w:sz w:val="28"/>
          <w:szCs w:val="28"/>
          <w:lang w:eastAsia="en-US"/>
        </w:rPr>
        <w:t xml:space="preserve"> функции по проведению государственной политики и выработке региональной политики, управлению, координации и нормативно-правовому регулированию и контролю в сфере охраны окружающей природной среды и природопользования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hyperlink w:anchor="P279" w:history="1">
        <w:r w:rsidRPr="000C3641">
          <w:rPr>
            <w:rFonts w:ascii="Times New Roman" w:hAnsi="Times New Roman" w:cs="Times New Roman"/>
            <w:sz w:val="28"/>
            <w:szCs w:val="28"/>
          </w:rPr>
          <w:t xml:space="preserve">статьями </w:t>
        </w:r>
      </w:hyperlink>
      <w:r w:rsidRPr="000C3641">
        <w:rPr>
          <w:rFonts w:ascii="Times New Roman" w:hAnsi="Times New Roman" w:cs="Times New Roman"/>
          <w:sz w:val="28"/>
          <w:szCs w:val="28"/>
        </w:rPr>
        <w:t xml:space="preserve"> 4.1, 4.2, </w:t>
      </w:r>
      <w:r w:rsidR="00187BA3" w:rsidRPr="000C3641">
        <w:rPr>
          <w:rFonts w:ascii="Times New Roman" w:hAnsi="Times New Roman" w:cs="Times New Roman"/>
          <w:sz w:val="28"/>
          <w:szCs w:val="28"/>
        </w:rPr>
        <w:t xml:space="preserve">частью 3 статьи 4.4, статьями </w:t>
      </w:r>
      <w:r w:rsidR="0060314E" w:rsidRPr="000C3641">
        <w:rPr>
          <w:rFonts w:ascii="Times New Roman" w:hAnsi="Times New Roman" w:cs="Times New Roman"/>
          <w:sz w:val="28"/>
          <w:szCs w:val="28"/>
        </w:rPr>
        <w:t>4.5</w:t>
      </w:r>
      <w:r w:rsidR="00187BA3" w:rsidRPr="000C3641">
        <w:rPr>
          <w:rFonts w:ascii="Times New Roman" w:hAnsi="Times New Roman" w:cs="Times New Roman"/>
          <w:sz w:val="28"/>
          <w:szCs w:val="28"/>
        </w:rPr>
        <w:t>, 7.1</w:t>
      </w:r>
      <w:r w:rsidR="0060314E" w:rsidRPr="000C3641">
        <w:rPr>
          <w:rFonts w:ascii="Times New Roman" w:hAnsi="Times New Roman" w:cs="Times New Roman"/>
          <w:sz w:val="28"/>
          <w:szCs w:val="28"/>
        </w:rPr>
        <w:t xml:space="preserve"> </w:t>
      </w:r>
      <w:r w:rsidRPr="000C3641">
        <w:rPr>
          <w:rFonts w:ascii="Times New Roman" w:hAnsi="Times New Roman" w:cs="Times New Roman"/>
          <w:sz w:val="28"/>
          <w:szCs w:val="28"/>
        </w:rPr>
        <w:t>настоящего Кодекса.</w:t>
      </w:r>
    </w:p>
    <w:p w:rsidR="00467515" w:rsidRPr="000C3641" w:rsidRDefault="00467515"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2. Рассматривать дела об административных правонарушениях от имени органа, указанного в </w:t>
      </w:r>
      <w:hyperlink w:anchor="P593"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осуществляющего</w:t>
      </w:r>
      <w:r w:rsidRPr="000C3641">
        <w:rPr>
          <w:rFonts w:ascii="Times New Roman" w:eastAsiaTheme="minorHAnsi" w:hAnsi="Times New Roman" w:cs="Times New Roman"/>
          <w:sz w:val="28"/>
          <w:szCs w:val="28"/>
          <w:lang w:eastAsia="en-US"/>
        </w:rPr>
        <w:t xml:space="preserve"> функции по проведению государственной политики и выработке </w:t>
      </w:r>
      <w:r w:rsidRPr="000C3641">
        <w:rPr>
          <w:rFonts w:ascii="Times New Roman" w:eastAsiaTheme="minorHAnsi" w:hAnsi="Times New Roman" w:cs="Times New Roman"/>
          <w:sz w:val="28"/>
          <w:szCs w:val="28"/>
          <w:lang w:eastAsia="en-US"/>
        </w:rPr>
        <w:lastRenderedPageBreak/>
        <w:t>региональной политики, управлению, координации и нормативно-правовому регулированию и контролю в сфере охраны окружающей природной среды и природопользования</w:t>
      </w:r>
      <w:r w:rsidRPr="000C3641">
        <w:rPr>
          <w:rFonts w:ascii="Times New Roman" w:hAnsi="Times New Roman" w:cs="Times New Roman"/>
          <w:sz w:val="28"/>
          <w:szCs w:val="28"/>
        </w:rPr>
        <w:t>, его заместители.</w:t>
      </w:r>
    </w:p>
    <w:p w:rsidR="00467515" w:rsidRPr="000C3641" w:rsidRDefault="00467515" w:rsidP="000C3641">
      <w:pPr>
        <w:pStyle w:val="ConsPlusNormal"/>
        <w:spacing w:line="360" w:lineRule="auto"/>
        <w:ind w:firstLine="709"/>
        <w:jc w:val="both"/>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701"/>
        <w:gridCol w:w="7761"/>
      </w:tblGrid>
      <w:tr w:rsidR="0060314E" w:rsidRPr="000C3641" w:rsidTr="009F2184">
        <w:tc>
          <w:tcPr>
            <w:tcW w:w="1701" w:type="dxa"/>
            <w:tcBorders>
              <w:top w:val="nil"/>
              <w:left w:val="nil"/>
              <w:bottom w:val="nil"/>
              <w:right w:val="nil"/>
            </w:tcBorders>
          </w:tcPr>
          <w:p w:rsidR="0060314E" w:rsidRPr="000C3641" w:rsidRDefault="0060314E"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11.7. </w:t>
            </w:r>
          </w:p>
        </w:tc>
        <w:tc>
          <w:tcPr>
            <w:tcW w:w="7761" w:type="dxa"/>
            <w:tcBorders>
              <w:top w:val="nil"/>
              <w:left w:val="nil"/>
              <w:bottom w:val="nil"/>
              <w:right w:val="nil"/>
            </w:tcBorders>
          </w:tcPr>
          <w:p w:rsidR="0060314E" w:rsidRPr="000C3641" w:rsidRDefault="0060314E"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b/>
                <w:sz w:val="28"/>
                <w:szCs w:val="28"/>
              </w:rPr>
              <w:t>Уполномоченный орган исполнительной власти Костромской области, осуществляющий региональный государственный надзор в области технического состояния самоходных машин и других видов техники, аттракционов</w:t>
            </w:r>
          </w:p>
        </w:tc>
      </w:tr>
    </w:tbl>
    <w:p w:rsidR="0060314E" w:rsidRPr="000C3641" w:rsidRDefault="0060314E" w:rsidP="000C3641">
      <w:pPr>
        <w:pStyle w:val="ConsPlusNormal"/>
        <w:spacing w:line="360" w:lineRule="auto"/>
        <w:ind w:firstLine="709"/>
        <w:jc w:val="both"/>
        <w:rPr>
          <w:rFonts w:ascii="Times New Roman" w:hAnsi="Times New Roman" w:cs="Times New Roman"/>
          <w:sz w:val="28"/>
          <w:szCs w:val="28"/>
        </w:rPr>
      </w:pPr>
    </w:p>
    <w:p w:rsidR="0060314E" w:rsidRPr="000C3641" w:rsidRDefault="0060314E"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1. Уполномоченный орган исполнительной власти Костромской области, осуществляющий региональный государственный надзор в области технического состояния самоходных машин и других видов техники, аттракционов рассматривает дела об административных правонарушениях, предусмотренных </w:t>
      </w:r>
      <w:hyperlink w:anchor="P219" w:history="1">
        <w:r w:rsidRPr="000C3641">
          <w:rPr>
            <w:rFonts w:ascii="Times New Roman" w:hAnsi="Times New Roman" w:cs="Times New Roman"/>
            <w:sz w:val="28"/>
            <w:szCs w:val="28"/>
          </w:rPr>
          <w:t>стать</w:t>
        </w:r>
        <w:r w:rsidR="00177DD9" w:rsidRPr="000C3641">
          <w:rPr>
            <w:rFonts w:ascii="Times New Roman" w:hAnsi="Times New Roman" w:cs="Times New Roman"/>
            <w:sz w:val="28"/>
            <w:szCs w:val="28"/>
          </w:rPr>
          <w:t>ями</w:t>
        </w:r>
        <w:r w:rsidRPr="000C3641">
          <w:rPr>
            <w:rFonts w:ascii="Times New Roman" w:hAnsi="Times New Roman" w:cs="Times New Roman"/>
            <w:sz w:val="28"/>
            <w:szCs w:val="28"/>
          </w:rPr>
          <w:t xml:space="preserve"> 3.2</w:t>
        </w:r>
      </w:hyperlink>
      <w:r w:rsidRPr="000C3641">
        <w:rPr>
          <w:rFonts w:ascii="Times New Roman" w:hAnsi="Times New Roman" w:cs="Times New Roman"/>
          <w:sz w:val="28"/>
          <w:szCs w:val="28"/>
        </w:rPr>
        <w:t xml:space="preserve">, </w:t>
      </w:r>
      <w:hyperlink w:anchor="P396" w:history="1">
        <w:r w:rsidRPr="000C3641">
          <w:rPr>
            <w:rFonts w:ascii="Times New Roman" w:hAnsi="Times New Roman" w:cs="Times New Roman"/>
            <w:sz w:val="28"/>
            <w:szCs w:val="28"/>
          </w:rPr>
          <w:t>7.1</w:t>
        </w:r>
      </w:hyperlink>
      <w:r w:rsidRPr="000C3641">
        <w:rPr>
          <w:rFonts w:ascii="Times New Roman" w:hAnsi="Times New Roman" w:cs="Times New Roman"/>
          <w:sz w:val="28"/>
          <w:szCs w:val="28"/>
        </w:rPr>
        <w:t xml:space="preserve">, </w:t>
      </w:r>
      <w:hyperlink w:anchor="P444" w:history="1">
        <w:r w:rsidRPr="000C3641">
          <w:rPr>
            <w:rFonts w:ascii="Times New Roman" w:hAnsi="Times New Roman" w:cs="Times New Roman"/>
            <w:sz w:val="28"/>
            <w:szCs w:val="28"/>
          </w:rPr>
          <w:t>7.5</w:t>
        </w:r>
      </w:hyperlink>
      <w:r w:rsidRPr="000C3641">
        <w:rPr>
          <w:rFonts w:ascii="Times New Roman" w:hAnsi="Times New Roman" w:cs="Times New Roman"/>
          <w:sz w:val="28"/>
          <w:szCs w:val="28"/>
        </w:rPr>
        <w:t xml:space="preserve"> настоящего Кодекса.</w:t>
      </w:r>
    </w:p>
    <w:p w:rsidR="0060314E" w:rsidRPr="000C3641" w:rsidRDefault="0060314E"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hyperlink w:anchor="P607"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w:t>
      </w:r>
    </w:p>
    <w:p w:rsidR="0060314E" w:rsidRPr="000C3641" w:rsidRDefault="0060314E"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главный государственный инженер - инспектор Костромской области по надзору за техническим состоянием самоходных машин и других видов техники, его заместители;</w:t>
      </w:r>
    </w:p>
    <w:p w:rsidR="0060314E" w:rsidRPr="000C3641" w:rsidRDefault="0060314E"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 главный государственный инженер - инспектор города, района по надзору за техническим состоянием самоходных машин и других видов техники, его заместители.</w:t>
      </w:r>
    </w:p>
    <w:p w:rsidR="00C83D2D" w:rsidRPr="000C3641" w:rsidRDefault="00C83D2D" w:rsidP="000C3641">
      <w:pPr>
        <w:pStyle w:val="ConsPlusNormal"/>
        <w:spacing w:line="360" w:lineRule="auto"/>
        <w:jc w:val="both"/>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701"/>
        <w:gridCol w:w="7761"/>
      </w:tblGrid>
      <w:tr w:rsidR="006A284E" w:rsidRPr="000C3641" w:rsidTr="009F2184">
        <w:tc>
          <w:tcPr>
            <w:tcW w:w="1701" w:type="dxa"/>
            <w:tcBorders>
              <w:top w:val="nil"/>
              <w:left w:val="nil"/>
              <w:bottom w:val="nil"/>
              <w:right w:val="nil"/>
            </w:tcBorders>
          </w:tcPr>
          <w:p w:rsidR="006A284E" w:rsidRPr="000C3641" w:rsidRDefault="006A284E" w:rsidP="000C3641">
            <w:pPr>
              <w:pStyle w:val="ConsPlusNormal"/>
              <w:spacing w:line="360" w:lineRule="auto"/>
              <w:jc w:val="both"/>
              <w:outlineLvl w:val="2"/>
              <w:rPr>
                <w:rFonts w:ascii="Times New Roman" w:hAnsi="Times New Roman" w:cs="Times New Roman"/>
                <w:sz w:val="28"/>
                <w:szCs w:val="28"/>
              </w:rPr>
            </w:pPr>
            <w:bookmarkStart w:id="64" w:name="P590"/>
            <w:bookmarkEnd w:id="64"/>
            <w:r w:rsidRPr="000C3641">
              <w:rPr>
                <w:rFonts w:ascii="Times New Roman" w:hAnsi="Times New Roman" w:cs="Times New Roman"/>
                <w:sz w:val="28"/>
                <w:szCs w:val="28"/>
              </w:rPr>
              <w:t>Статья 11.</w:t>
            </w:r>
            <w:r w:rsidR="0060314E" w:rsidRPr="000C3641">
              <w:rPr>
                <w:rFonts w:ascii="Times New Roman" w:hAnsi="Times New Roman" w:cs="Times New Roman"/>
                <w:sz w:val="28"/>
                <w:szCs w:val="28"/>
              </w:rPr>
              <w:t>8</w:t>
            </w:r>
            <w:r w:rsidRPr="000C3641">
              <w:rPr>
                <w:rFonts w:ascii="Times New Roman" w:hAnsi="Times New Roman" w:cs="Times New Roman"/>
                <w:sz w:val="28"/>
                <w:szCs w:val="28"/>
              </w:rPr>
              <w:t xml:space="preserve">. </w:t>
            </w:r>
          </w:p>
        </w:tc>
        <w:tc>
          <w:tcPr>
            <w:tcW w:w="7761" w:type="dxa"/>
            <w:tcBorders>
              <w:top w:val="nil"/>
              <w:left w:val="nil"/>
              <w:bottom w:val="nil"/>
              <w:right w:val="nil"/>
            </w:tcBorders>
          </w:tcPr>
          <w:p w:rsidR="006A284E" w:rsidRPr="000C3641" w:rsidRDefault="006A284E"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Уполномоченный орган исполнительной власти Костромской области, осуществляющий</w:t>
            </w:r>
            <w:r w:rsidRPr="000C3641">
              <w:rPr>
                <w:rFonts w:eastAsiaTheme="minorHAnsi"/>
                <w:b/>
                <w:sz w:val="28"/>
                <w:szCs w:val="28"/>
                <w:lang w:eastAsia="en-US"/>
              </w:rPr>
              <w:t xml:space="preserve"> </w:t>
            </w:r>
            <w:r w:rsidR="00A46EED" w:rsidRPr="000C3641">
              <w:rPr>
                <w:rFonts w:eastAsiaTheme="minorHAnsi"/>
                <w:b/>
                <w:sz w:val="28"/>
                <w:szCs w:val="28"/>
                <w:lang w:eastAsia="en-US"/>
              </w:rPr>
              <w:t xml:space="preserve">функции по </w:t>
            </w:r>
            <w:r w:rsidRPr="000C3641">
              <w:rPr>
                <w:rFonts w:eastAsiaTheme="minorHAnsi"/>
                <w:b/>
                <w:sz w:val="28"/>
                <w:szCs w:val="28"/>
                <w:lang w:eastAsia="en-US"/>
              </w:rPr>
              <w:t>проведени</w:t>
            </w:r>
            <w:r w:rsidR="00A46EED" w:rsidRPr="000C3641">
              <w:rPr>
                <w:rFonts w:eastAsiaTheme="minorHAnsi"/>
                <w:b/>
                <w:sz w:val="28"/>
                <w:szCs w:val="28"/>
                <w:lang w:eastAsia="en-US"/>
              </w:rPr>
              <w:t>ю</w:t>
            </w:r>
            <w:r w:rsidRPr="000C3641">
              <w:rPr>
                <w:rFonts w:eastAsiaTheme="minorHAnsi"/>
                <w:b/>
                <w:sz w:val="28"/>
                <w:szCs w:val="28"/>
                <w:lang w:eastAsia="en-US"/>
              </w:rPr>
              <w:t xml:space="preserve"> государственной политики и выработк</w:t>
            </w:r>
            <w:r w:rsidR="00467515" w:rsidRPr="000C3641">
              <w:rPr>
                <w:rFonts w:eastAsiaTheme="minorHAnsi"/>
                <w:b/>
                <w:sz w:val="28"/>
                <w:szCs w:val="28"/>
                <w:lang w:eastAsia="en-US"/>
              </w:rPr>
              <w:t>е</w:t>
            </w:r>
            <w:r w:rsidRPr="000C3641">
              <w:rPr>
                <w:rFonts w:eastAsiaTheme="minorHAnsi"/>
                <w:b/>
                <w:sz w:val="28"/>
                <w:szCs w:val="28"/>
                <w:lang w:eastAsia="en-US"/>
              </w:rPr>
              <w:t xml:space="preserve"> региональной политики, управлени</w:t>
            </w:r>
            <w:r w:rsidR="00712CE3" w:rsidRPr="000C3641">
              <w:rPr>
                <w:rFonts w:eastAsiaTheme="minorHAnsi"/>
                <w:b/>
                <w:sz w:val="28"/>
                <w:szCs w:val="28"/>
                <w:lang w:eastAsia="en-US"/>
              </w:rPr>
              <w:t>е</w:t>
            </w:r>
            <w:r w:rsidRPr="000C3641">
              <w:rPr>
                <w:rFonts w:eastAsiaTheme="minorHAnsi"/>
                <w:b/>
                <w:sz w:val="28"/>
                <w:szCs w:val="28"/>
                <w:lang w:eastAsia="en-US"/>
              </w:rPr>
              <w:t>, координаци</w:t>
            </w:r>
            <w:r w:rsidR="00712CE3" w:rsidRPr="000C3641">
              <w:rPr>
                <w:rFonts w:eastAsiaTheme="minorHAnsi"/>
                <w:b/>
                <w:sz w:val="28"/>
                <w:szCs w:val="28"/>
                <w:lang w:eastAsia="en-US"/>
              </w:rPr>
              <w:t>ю</w:t>
            </w:r>
            <w:r w:rsidRPr="000C3641">
              <w:rPr>
                <w:rFonts w:eastAsiaTheme="minorHAnsi"/>
                <w:b/>
                <w:sz w:val="28"/>
                <w:szCs w:val="28"/>
                <w:lang w:eastAsia="en-US"/>
              </w:rPr>
              <w:t xml:space="preserve"> и нормативно</w:t>
            </w:r>
            <w:r w:rsidR="00712CE3" w:rsidRPr="000C3641">
              <w:rPr>
                <w:rFonts w:eastAsiaTheme="minorHAnsi"/>
                <w:b/>
                <w:sz w:val="28"/>
                <w:szCs w:val="28"/>
                <w:lang w:eastAsia="en-US"/>
              </w:rPr>
              <w:t>е</w:t>
            </w:r>
            <w:r w:rsidRPr="000C3641">
              <w:rPr>
                <w:rFonts w:eastAsiaTheme="minorHAnsi"/>
                <w:b/>
                <w:sz w:val="28"/>
                <w:szCs w:val="28"/>
                <w:lang w:eastAsia="en-US"/>
              </w:rPr>
              <w:t xml:space="preserve"> правово</w:t>
            </w:r>
            <w:r w:rsidR="00712CE3" w:rsidRPr="000C3641">
              <w:rPr>
                <w:rFonts w:eastAsiaTheme="minorHAnsi"/>
                <w:b/>
                <w:sz w:val="28"/>
                <w:szCs w:val="28"/>
                <w:lang w:eastAsia="en-US"/>
              </w:rPr>
              <w:t>е</w:t>
            </w:r>
            <w:r w:rsidRPr="000C3641">
              <w:rPr>
                <w:rFonts w:eastAsiaTheme="minorHAnsi"/>
                <w:b/>
                <w:sz w:val="28"/>
                <w:szCs w:val="28"/>
                <w:lang w:eastAsia="en-US"/>
              </w:rPr>
              <w:t xml:space="preserve"> регулировани</w:t>
            </w:r>
            <w:r w:rsidR="00712CE3" w:rsidRPr="000C3641">
              <w:rPr>
                <w:rFonts w:eastAsiaTheme="minorHAnsi"/>
                <w:b/>
                <w:sz w:val="28"/>
                <w:szCs w:val="28"/>
                <w:lang w:eastAsia="en-US"/>
              </w:rPr>
              <w:t>е</w:t>
            </w:r>
            <w:r w:rsidRPr="000C3641">
              <w:rPr>
                <w:rFonts w:eastAsiaTheme="minorHAnsi"/>
                <w:b/>
                <w:sz w:val="28"/>
                <w:szCs w:val="28"/>
                <w:lang w:eastAsia="en-US"/>
              </w:rPr>
              <w:t xml:space="preserve"> в сфере лесного </w:t>
            </w:r>
            <w:r w:rsidRPr="000C3641">
              <w:rPr>
                <w:rFonts w:eastAsiaTheme="minorHAnsi"/>
                <w:b/>
                <w:sz w:val="28"/>
                <w:szCs w:val="28"/>
                <w:lang w:eastAsia="en-US"/>
              </w:rPr>
              <w:lastRenderedPageBreak/>
              <w:t>хозяйства и лесного комплекса, федерального государственного лесного надзора (лесной охраны), федерального государственного пожарного надзора в лесах, оказания государственных услуг в сфере лесных отношений</w:t>
            </w:r>
          </w:p>
        </w:tc>
      </w:tr>
    </w:tbl>
    <w:p w:rsidR="00AC1260" w:rsidRPr="000C3641" w:rsidRDefault="00AC1260" w:rsidP="000C3641">
      <w:pPr>
        <w:pStyle w:val="ConsPlusNormal"/>
        <w:spacing w:line="360" w:lineRule="auto"/>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bookmarkStart w:id="65" w:name="P593"/>
      <w:bookmarkEnd w:id="65"/>
      <w:r w:rsidRPr="000C3641">
        <w:rPr>
          <w:rFonts w:ascii="Times New Roman" w:hAnsi="Times New Roman" w:cs="Times New Roman"/>
          <w:sz w:val="28"/>
          <w:szCs w:val="28"/>
        </w:rPr>
        <w:t xml:space="preserve">1. </w:t>
      </w:r>
      <w:proofErr w:type="gramStart"/>
      <w:r w:rsidR="00712CE3" w:rsidRPr="000C3641">
        <w:rPr>
          <w:rFonts w:ascii="Times New Roman" w:hAnsi="Times New Roman" w:cs="Times New Roman"/>
          <w:sz w:val="28"/>
          <w:szCs w:val="28"/>
        </w:rPr>
        <w:t>Уполномоченный орган исполнительной власти Костромской области, осуществляющий</w:t>
      </w:r>
      <w:r w:rsidR="00712CE3" w:rsidRPr="000C3641">
        <w:rPr>
          <w:rFonts w:ascii="Times New Roman" w:eastAsiaTheme="minorHAnsi" w:hAnsi="Times New Roman" w:cs="Times New Roman"/>
          <w:sz w:val="28"/>
          <w:szCs w:val="28"/>
          <w:lang w:eastAsia="en-US"/>
        </w:rPr>
        <w:t xml:space="preserve"> </w:t>
      </w:r>
      <w:r w:rsidR="00A46EED" w:rsidRPr="000C3641">
        <w:rPr>
          <w:rFonts w:ascii="Times New Roman" w:eastAsiaTheme="minorHAnsi" w:hAnsi="Times New Roman" w:cs="Times New Roman"/>
          <w:sz w:val="28"/>
          <w:szCs w:val="28"/>
          <w:lang w:eastAsia="en-US"/>
        </w:rPr>
        <w:t xml:space="preserve">функции по </w:t>
      </w:r>
      <w:r w:rsidR="00712CE3" w:rsidRPr="000C3641">
        <w:rPr>
          <w:rFonts w:ascii="Times New Roman" w:eastAsiaTheme="minorHAnsi" w:hAnsi="Times New Roman" w:cs="Times New Roman"/>
          <w:sz w:val="28"/>
          <w:szCs w:val="28"/>
          <w:lang w:eastAsia="en-US"/>
        </w:rPr>
        <w:t>проведени</w:t>
      </w:r>
      <w:r w:rsidR="00A46EED" w:rsidRPr="000C3641">
        <w:rPr>
          <w:rFonts w:ascii="Times New Roman" w:eastAsiaTheme="minorHAnsi" w:hAnsi="Times New Roman" w:cs="Times New Roman"/>
          <w:sz w:val="28"/>
          <w:szCs w:val="28"/>
          <w:lang w:eastAsia="en-US"/>
        </w:rPr>
        <w:t>ю</w:t>
      </w:r>
      <w:r w:rsidR="00712CE3" w:rsidRPr="000C3641">
        <w:rPr>
          <w:rFonts w:ascii="Times New Roman" w:eastAsiaTheme="minorHAnsi" w:hAnsi="Times New Roman" w:cs="Times New Roman"/>
          <w:sz w:val="28"/>
          <w:szCs w:val="28"/>
          <w:lang w:eastAsia="en-US"/>
        </w:rPr>
        <w:t xml:space="preserve"> государственной политики и выработк</w:t>
      </w:r>
      <w:r w:rsidR="00467515" w:rsidRPr="000C3641">
        <w:rPr>
          <w:rFonts w:ascii="Times New Roman" w:eastAsiaTheme="minorHAnsi" w:hAnsi="Times New Roman" w:cs="Times New Roman"/>
          <w:sz w:val="28"/>
          <w:szCs w:val="28"/>
          <w:lang w:eastAsia="en-US"/>
        </w:rPr>
        <w:t>е</w:t>
      </w:r>
      <w:r w:rsidR="00712CE3" w:rsidRPr="000C3641">
        <w:rPr>
          <w:rFonts w:ascii="Times New Roman" w:eastAsiaTheme="minorHAnsi" w:hAnsi="Times New Roman" w:cs="Times New Roman"/>
          <w:sz w:val="28"/>
          <w:szCs w:val="28"/>
          <w:lang w:eastAsia="en-US"/>
        </w:rPr>
        <w:t xml:space="preserve"> региональной политики, управление, координацию и нормативное правовое регулирование в сфере лесного хозяйства и лесного комплекса, федерального государственного лесного надзора (лесной охраны), федерального государственного пожарного надзора в лесах, оказания государственных услуг в сфере лесных отношений (далее - у</w:t>
      </w:r>
      <w:r w:rsidR="00712CE3" w:rsidRPr="000C3641">
        <w:rPr>
          <w:rFonts w:ascii="Times New Roman" w:hAnsi="Times New Roman" w:cs="Times New Roman"/>
          <w:sz w:val="28"/>
          <w:szCs w:val="28"/>
        </w:rPr>
        <w:t>полномоченный орган исполнительной власти Костромской области</w:t>
      </w:r>
      <w:r w:rsidR="00712CE3" w:rsidRPr="000C3641">
        <w:rPr>
          <w:rFonts w:ascii="Times New Roman" w:eastAsiaTheme="minorHAnsi" w:hAnsi="Times New Roman" w:cs="Times New Roman"/>
          <w:sz w:val="28"/>
          <w:szCs w:val="28"/>
          <w:lang w:eastAsia="en-US"/>
        </w:rPr>
        <w:t xml:space="preserve"> в сфере лесного хозяйства и</w:t>
      </w:r>
      <w:proofErr w:type="gramEnd"/>
      <w:r w:rsidR="00712CE3" w:rsidRPr="000C3641">
        <w:rPr>
          <w:rFonts w:ascii="Times New Roman" w:eastAsiaTheme="minorHAnsi" w:hAnsi="Times New Roman" w:cs="Times New Roman"/>
          <w:sz w:val="28"/>
          <w:szCs w:val="28"/>
          <w:lang w:eastAsia="en-US"/>
        </w:rPr>
        <w:t xml:space="preserve"> лесного комплекса)</w:t>
      </w:r>
      <w:r w:rsidRPr="000C3641">
        <w:rPr>
          <w:rFonts w:ascii="Times New Roman" w:hAnsi="Times New Roman" w:cs="Times New Roman"/>
          <w:sz w:val="28"/>
          <w:szCs w:val="28"/>
        </w:rPr>
        <w:t xml:space="preserve"> рассматривает дела об административных правонарушениях, предусмотренных </w:t>
      </w:r>
      <w:hyperlink w:anchor="P279" w:history="1">
        <w:r w:rsidRPr="000C3641">
          <w:rPr>
            <w:rFonts w:ascii="Times New Roman" w:hAnsi="Times New Roman" w:cs="Times New Roman"/>
            <w:sz w:val="28"/>
            <w:szCs w:val="28"/>
          </w:rPr>
          <w:t xml:space="preserve">статьями </w:t>
        </w:r>
        <w:r w:rsidR="006A3E69" w:rsidRPr="000C3641">
          <w:rPr>
            <w:rFonts w:ascii="Times New Roman" w:hAnsi="Times New Roman" w:cs="Times New Roman"/>
            <w:sz w:val="28"/>
            <w:szCs w:val="28"/>
          </w:rPr>
          <w:t>4.3,</w:t>
        </w:r>
      </w:hyperlink>
      <w:r w:rsidR="006A3E69" w:rsidRPr="000C3641">
        <w:rPr>
          <w:rFonts w:ascii="Times New Roman" w:hAnsi="Times New Roman" w:cs="Times New Roman"/>
          <w:sz w:val="28"/>
          <w:szCs w:val="28"/>
        </w:rPr>
        <w:t xml:space="preserve"> 7.1, 7.</w:t>
      </w:r>
      <w:r w:rsidR="002B44EB" w:rsidRPr="000C3641">
        <w:rPr>
          <w:rFonts w:ascii="Times New Roman" w:hAnsi="Times New Roman" w:cs="Times New Roman"/>
          <w:sz w:val="28"/>
          <w:szCs w:val="28"/>
        </w:rPr>
        <w:t>7</w:t>
      </w:r>
      <w:r w:rsidRPr="000C3641">
        <w:rPr>
          <w:rFonts w:ascii="Times New Roman" w:hAnsi="Times New Roman" w:cs="Times New Roman"/>
          <w:sz w:val="28"/>
          <w:szCs w:val="28"/>
        </w:rPr>
        <w:t xml:space="preserve"> настоящего Кодекса.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hyperlink w:anchor="P593"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w:t>
      </w:r>
      <w:r w:rsidR="00712CE3" w:rsidRPr="000C3641">
        <w:rPr>
          <w:rFonts w:ascii="Times New Roman" w:eastAsiaTheme="minorHAnsi" w:hAnsi="Times New Roman" w:cs="Times New Roman"/>
          <w:sz w:val="28"/>
          <w:szCs w:val="28"/>
          <w:lang w:eastAsia="en-US"/>
        </w:rPr>
        <w:t xml:space="preserve"> в сфере лесного хозяйства и лесного комплекса</w:t>
      </w:r>
      <w:r w:rsidRPr="000C3641">
        <w:rPr>
          <w:rFonts w:ascii="Times New Roman" w:hAnsi="Times New Roman" w:cs="Times New Roman"/>
          <w:sz w:val="28"/>
          <w:szCs w:val="28"/>
        </w:rPr>
        <w:t>, его заместители.</w:t>
      </w:r>
    </w:p>
    <w:p w:rsidR="00456441" w:rsidRPr="000C3641" w:rsidRDefault="00456441" w:rsidP="000C3641">
      <w:pPr>
        <w:pStyle w:val="ConsPlusNormal"/>
        <w:spacing w:line="360" w:lineRule="auto"/>
        <w:jc w:val="both"/>
        <w:rPr>
          <w:rFonts w:ascii="Times New Roman" w:hAnsi="Times New Roman" w:cs="Times New Roman"/>
          <w:sz w:val="28"/>
          <w:szCs w:val="28"/>
        </w:rPr>
      </w:pPr>
      <w:bookmarkStart w:id="66" w:name="P604"/>
      <w:bookmarkEnd w:id="66"/>
    </w:p>
    <w:p w:rsidR="00456441" w:rsidRPr="000C3641" w:rsidRDefault="00456441" w:rsidP="000C3641">
      <w:pPr>
        <w:pStyle w:val="ConsPlusNormal"/>
        <w:spacing w:line="360" w:lineRule="auto"/>
        <w:ind w:left="2268" w:hanging="1559"/>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w:t>
      </w:r>
      <w:r w:rsidR="0060314E" w:rsidRPr="000C3641">
        <w:rPr>
          <w:rFonts w:ascii="Times New Roman" w:hAnsi="Times New Roman" w:cs="Times New Roman"/>
          <w:sz w:val="28"/>
          <w:szCs w:val="28"/>
        </w:rPr>
        <w:t>11</w:t>
      </w:r>
      <w:r w:rsidRPr="000C3641">
        <w:rPr>
          <w:rFonts w:ascii="Times New Roman" w:hAnsi="Times New Roman" w:cs="Times New Roman"/>
          <w:sz w:val="28"/>
          <w:szCs w:val="28"/>
        </w:rPr>
        <w:t>.</w:t>
      </w:r>
      <w:r w:rsidR="0060314E" w:rsidRPr="000C3641">
        <w:rPr>
          <w:rFonts w:ascii="Times New Roman" w:hAnsi="Times New Roman" w:cs="Times New Roman"/>
          <w:sz w:val="28"/>
          <w:szCs w:val="28"/>
        </w:rPr>
        <w:t>9</w:t>
      </w:r>
      <w:r w:rsidRPr="000C3641">
        <w:rPr>
          <w:rFonts w:ascii="Times New Roman" w:hAnsi="Times New Roman" w:cs="Times New Roman"/>
          <w:sz w:val="28"/>
          <w:szCs w:val="28"/>
        </w:rPr>
        <w:t xml:space="preserve">. </w:t>
      </w:r>
      <w:proofErr w:type="gramStart"/>
      <w:r w:rsidRPr="000C3641">
        <w:rPr>
          <w:rFonts w:ascii="Times New Roman" w:hAnsi="Times New Roman" w:cs="Times New Roman"/>
          <w:b/>
          <w:sz w:val="28"/>
          <w:szCs w:val="28"/>
        </w:rPr>
        <w:t xml:space="preserve">Уполномоченный орган исполнительной власти Костромской области, осуществляющий </w:t>
      </w:r>
      <w:r w:rsidR="001B667C" w:rsidRPr="000C3641">
        <w:rPr>
          <w:rFonts w:ascii="Times New Roman" w:hAnsi="Times New Roman" w:cs="Times New Roman"/>
          <w:b/>
          <w:sz w:val="28"/>
          <w:szCs w:val="28"/>
        </w:rPr>
        <w:t xml:space="preserve">функции по проведению государственной и выработке региональной политики, отраслевому управлению, координации взаимодействия с исполнительными органами государственной власти Костромской области, нормативному правовому регулированию в сфере обеспечения региональной безопасности, защиты конституционных прав и свобод человека и гражданина, охраны собственности и </w:t>
      </w:r>
      <w:r w:rsidR="001B667C" w:rsidRPr="000C3641">
        <w:rPr>
          <w:rFonts w:ascii="Times New Roman" w:hAnsi="Times New Roman" w:cs="Times New Roman"/>
          <w:b/>
          <w:sz w:val="28"/>
          <w:szCs w:val="28"/>
        </w:rPr>
        <w:lastRenderedPageBreak/>
        <w:t>правопорядка, противодействия терроризму и экстремизму, борьбы с преступностью</w:t>
      </w:r>
      <w:proofErr w:type="gramEnd"/>
    </w:p>
    <w:p w:rsidR="00456441" w:rsidRPr="000C3641" w:rsidRDefault="00456441" w:rsidP="000C3641">
      <w:pPr>
        <w:pStyle w:val="ConsPlusNormal"/>
        <w:spacing w:line="360" w:lineRule="auto"/>
        <w:ind w:firstLine="709"/>
        <w:jc w:val="both"/>
        <w:rPr>
          <w:rFonts w:ascii="Times New Roman" w:hAnsi="Times New Roman" w:cs="Times New Roman"/>
          <w:sz w:val="28"/>
          <w:szCs w:val="28"/>
          <w:shd w:val="clear" w:color="auto" w:fill="FFFFFF"/>
        </w:rPr>
      </w:pPr>
    </w:p>
    <w:p w:rsidR="00456441" w:rsidRPr="000C3641" w:rsidRDefault="0045644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proofErr w:type="gramStart"/>
      <w:r w:rsidRPr="000C3641">
        <w:rPr>
          <w:rFonts w:ascii="Times New Roman" w:hAnsi="Times New Roman" w:cs="Times New Roman"/>
          <w:sz w:val="28"/>
          <w:szCs w:val="28"/>
        </w:rPr>
        <w:t xml:space="preserve">Уполномоченный орган исполнительной власти Костромской области, осуществляющий </w:t>
      </w:r>
      <w:r w:rsidR="001B667C" w:rsidRPr="000C3641">
        <w:rPr>
          <w:rFonts w:ascii="Times New Roman" w:hAnsi="Times New Roman" w:cs="Times New Roman"/>
          <w:sz w:val="28"/>
          <w:szCs w:val="28"/>
        </w:rPr>
        <w:t>функции по проведению государственной и выработке региональной политики, отраслевому управлению, координации взаимодействия с исполнительными органами государственной власти Костромской области, нормативному правовому регулированию в сфере обеспечения региональной безопасности, защиты конституционных прав и свобод человека и гражданина, охраны собственности и правопорядка, противодействия терроризму и экстремизму, борьбы с преступностью</w:t>
      </w:r>
      <w:r w:rsidR="00712CE3" w:rsidRPr="000C3641">
        <w:rPr>
          <w:rFonts w:ascii="Times New Roman" w:hAnsi="Times New Roman" w:cs="Times New Roman"/>
          <w:sz w:val="28"/>
          <w:szCs w:val="28"/>
        </w:rPr>
        <w:t xml:space="preserve"> (далее - уполномоченный орган исполнительной власти Костромской области</w:t>
      </w:r>
      <w:proofErr w:type="gramEnd"/>
      <w:r w:rsidR="00712CE3" w:rsidRPr="000C3641">
        <w:rPr>
          <w:rFonts w:ascii="Times New Roman" w:hAnsi="Times New Roman" w:cs="Times New Roman"/>
          <w:sz w:val="28"/>
          <w:szCs w:val="28"/>
        </w:rPr>
        <w:t xml:space="preserve"> в сфере обеспечения региональной безопасности)</w:t>
      </w:r>
      <w:r w:rsidRPr="000C3641">
        <w:rPr>
          <w:rFonts w:ascii="Times New Roman" w:hAnsi="Times New Roman" w:cs="Times New Roman"/>
          <w:sz w:val="28"/>
          <w:szCs w:val="28"/>
        </w:rPr>
        <w:t xml:space="preserve"> рассматривает дела об административных правонарушениях, предусмотренных </w:t>
      </w:r>
      <w:r w:rsidR="002B44EB" w:rsidRPr="000C3641">
        <w:rPr>
          <w:rFonts w:ascii="Times New Roman" w:hAnsi="Times New Roman" w:cs="Times New Roman"/>
          <w:sz w:val="28"/>
          <w:szCs w:val="28"/>
        </w:rPr>
        <w:t xml:space="preserve">частью 2 </w:t>
      </w:r>
      <w:hyperlink w:anchor="P305" w:history="1">
        <w:r w:rsidRPr="000C3641">
          <w:rPr>
            <w:rFonts w:ascii="Times New Roman" w:hAnsi="Times New Roman" w:cs="Times New Roman"/>
            <w:sz w:val="28"/>
            <w:szCs w:val="28"/>
          </w:rPr>
          <w:t>стать</w:t>
        </w:r>
        <w:r w:rsidR="0060314E" w:rsidRPr="000C3641">
          <w:rPr>
            <w:rFonts w:ascii="Times New Roman" w:hAnsi="Times New Roman" w:cs="Times New Roman"/>
            <w:sz w:val="28"/>
            <w:szCs w:val="28"/>
          </w:rPr>
          <w:t xml:space="preserve">и 4.4, </w:t>
        </w:r>
      </w:hyperlink>
      <w:r w:rsidR="002B44EB" w:rsidRPr="000C3641">
        <w:rPr>
          <w:rFonts w:ascii="Times New Roman" w:hAnsi="Times New Roman" w:cs="Times New Roman"/>
          <w:sz w:val="28"/>
          <w:szCs w:val="28"/>
        </w:rPr>
        <w:t xml:space="preserve">статьями </w:t>
      </w:r>
      <w:r w:rsidRPr="000C3641">
        <w:rPr>
          <w:rFonts w:ascii="Times New Roman" w:hAnsi="Times New Roman" w:cs="Times New Roman"/>
          <w:sz w:val="28"/>
          <w:szCs w:val="28"/>
        </w:rPr>
        <w:t>4.6</w:t>
      </w:r>
      <w:r w:rsidR="002B44EB" w:rsidRPr="000C3641">
        <w:rPr>
          <w:rFonts w:ascii="Times New Roman" w:hAnsi="Times New Roman" w:cs="Times New Roman"/>
          <w:sz w:val="28"/>
          <w:szCs w:val="28"/>
        </w:rPr>
        <w:t xml:space="preserve">, 7.1, 8.1, 8.2, </w:t>
      </w:r>
      <w:r w:rsidR="007D7BA9" w:rsidRPr="000C3641">
        <w:rPr>
          <w:rFonts w:ascii="Times New Roman" w:hAnsi="Times New Roman" w:cs="Times New Roman"/>
          <w:sz w:val="28"/>
          <w:szCs w:val="28"/>
        </w:rPr>
        <w:t xml:space="preserve">8.4, </w:t>
      </w:r>
      <w:r w:rsidR="002B44EB" w:rsidRPr="000C3641">
        <w:rPr>
          <w:rFonts w:ascii="Times New Roman" w:hAnsi="Times New Roman" w:cs="Times New Roman"/>
          <w:sz w:val="28"/>
          <w:szCs w:val="28"/>
        </w:rPr>
        <w:t>8.5, 8.8, 8.9,</w:t>
      </w:r>
      <w:r w:rsidRPr="000C3641">
        <w:rPr>
          <w:rFonts w:ascii="Times New Roman" w:hAnsi="Times New Roman" w:cs="Times New Roman"/>
          <w:sz w:val="28"/>
          <w:szCs w:val="28"/>
        </w:rPr>
        <w:t xml:space="preserve"> настоящего Кодекса.</w:t>
      </w:r>
    </w:p>
    <w:p w:rsidR="00456441" w:rsidRPr="000C3641" w:rsidRDefault="00456441"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w:t>
      </w:r>
      <w:r w:rsidR="00712CE3" w:rsidRPr="000C3641">
        <w:rPr>
          <w:rFonts w:ascii="Times New Roman" w:hAnsi="Times New Roman" w:cs="Times New Roman"/>
          <w:sz w:val="28"/>
          <w:szCs w:val="28"/>
        </w:rPr>
        <w:t xml:space="preserve"> в сфере обеспечения региональной безопасности</w:t>
      </w:r>
      <w:r w:rsidRPr="000C3641">
        <w:rPr>
          <w:rFonts w:ascii="Times New Roman" w:hAnsi="Times New Roman" w:cs="Times New Roman"/>
          <w:sz w:val="28"/>
          <w:szCs w:val="28"/>
        </w:rPr>
        <w:t>, его заместители.</w:t>
      </w:r>
    </w:p>
    <w:p w:rsidR="00456441" w:rsidRPr="000C3641" w:rsidRDefault="00456441" w:rsidP="000C3641">
      <w:pPr>
        <w:pStyle w:val="ConsPlusNormal"/>
        <w:spacing w:line="360" w:lineRule="auto"/>
        <w:ind w:firstLine="709"/>
        <w:jc w:val="both"/>
        <w:rPr>
          <w:rFonts w:ascii="Times New Roman" w:hAnsi="Times New Roman" w:cs="Times New Roman"/>
          <w:color w:val="222222"/>
          <w:sz w:val="28"/>
          <w:szCs w:val="28"/>
          <w:shd w:val="clear" w:color="auto" w:fill="FFFFFF"/>
        </w:rPr>
      </w:pPr>
    </w:p>
    <w:tbl>
      <w:tblPr>
        <w:tblStyle w:val="aa"/>
        <w:tblW w:w="0" w:type="auto"/>
        <w:tblInd w:w="959" w:type="dxa"/>
        <w:tblLook w:val="04A0" w:firstRow="1" w:lastRow="0" w:firstColumn="1" w:lastColumn="0" w:noHBand="0" w:noVBand="1"/>
      </w:tblPr>
      <w:tblGrid>
        <w:gridCol w:w="1843"/>
        <w:gridCol w:w="7619"/>
      </w:tblGrid>
      <w:tr w:rsidR="0060314E" w:rsidRPr="000C3641" w:rsidTr="009F2184">
        <w:tc>
          <w:tcPr>
            <w:tcW w:w="1843" w:type="dxa"/>
            <w:tcBorders>
              <w:top w:val="nil"/>
              <w:left w:val="nil"/>
              <w:bottom w:val="nil"/>
              <w:right w:val="nil"/>
            </w:tcBorders>
          </w:tcPr>
          <w:p w:rsidR="0060314E" w:rsidRPr="000C3641" w:rsidRDefault="0060314E" w:rsidP="000C3641">
            <w:pPr>
              <w:pStyle w:val="ConsPlusNormal"/>
              <w:spacing w:line="360" w:lineRule="auto"/>
              <w:jc w:val="both"/>
              <w:outlineLvl w:val="2"/>
              <w:rPr>
                <w:rFonts w:ascii="Times New Roman" w:hAnsi="Times New Roman" w:cs="Times New Roman"/>
                <w:sz w:val="28"/>
                <w:szCs w:val="28"/>
              </w:rPr>
            </w:pPr>
            <w:bookmarkStart w:id="67" w:name="P615"/>
            <w:bookmarkEnd w:id="67"/>
            <w:r w:rsidRPr="000C3641">
              <w:rPr>
                <w:rFonts w:ascii="Times New Roman" w:hAnsi="Times New Roman" w:cs="Times New Roman"/>
                <w:sz w:val="28"/>
                <w:szCs w:val="28"/>
              </w:rPr>
              <w:t xml:space="preserve">Статья 11.10. </w:t>
            </w:r>
          </w:p>
        </w:tc>
        <w:tc>
          <w:tcPr>
            <w:tcW w:w="7619" w:type="dxa"/>
            <w:tcBorders>
              <w:top w:val="nil"/>
              <w:left w:val="nil"/>
              <w:bottom w:val="nil"/>
              <w:right w:val="nil"/>
            </w:tcBorders>
          </w:tcPr>
          <w:p w:rsidR="0060314E" w:rsidRPr="000C3641" w:rsidRDefault="0060314E"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Уполномоченный орган исполнительной власти Костромской области, осуществляющий</w:t>
            </w:r>
            <w:r w:rsidRPr="000C3641">
              <w:rPr>
                <w:rFonts w:eastAsiaTheme="minorHAnsi"/>
                <w:b/>
                <w:sz w:val="28"/>
                <w:szCs w:val="28"/>
                <w:lang w:eastAsia="en-US"/>
              </w:rPr>
              <w:t xml:space="preserve"> государственные полномочия Костромской области в области использования автомобильных дорог и осуществления дорожной деятельности, организации транспортного обслуживания населения в межмуниципальном сообщении и реализующий отдельные государственные полномочия в сфере обеспечения безопасности дорожного движения</w:t>
            </w:r>
          </w:p>
        </w:tc>
      </w:tr>
    </w:tbl>
    <w:p w:rsidR="00712CE3" w:rsidRPr="000C3641" w:rsidRDefault="00712CE3" w:rsidP="000C3641">
      <w:pPr>
        <w:pStyle w:val="ConsPlusNormal"/>
        <w:spacing w:line="360" w:lineRule="auto"/>
        <w:ind w:firstLine="709"/>
        <w:jc w:val="both"/>
        <w:outlineLvl w:val="2"/>
        <w:rPr>
          <w:rFonts w:ascii="Times New Roman" w:hAnsi="Times New Roman" w:cs="Times New Roman"/>
          <w:sz w:val="28"/>
          <w:szCs w:val="28"/>
        </w:rPr>
      </w:pPr>
    </w:p>
    <w:p w:rsidR="0060314E" w:rsidRPr="000C3641" w:rsidRDefault="0060314E"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proofErr w:type="gramStart"/>
      <w:r w:rsidRPr="000C3641">
        <w:rPr>
          <w:rFonts w:ascii="Times New Roman" w:hAnsi="Times New Roman" w:cs="Times New Roman"/>
          <w:sz w:val="28"/>
          <w:szCs w:val="28"/>
        </w:rPr>
        <w:t xml:space="preserve">Уполномоченный орган исполнительной власти Костромской области, </w:t>
      </w:r>
      <w:r w:rsidRPr="000C3641">
        <w:rPr>
          <w:rFonts w:ascii="Times New Roman" w:hAnsi="Times New Roman" w:cs="Times New Roman"/>
          <w:sz w:val="28"/>
          <w:szCs w:val="28"/>
        </w:rPr>
        <w:lastRenderedPageBreak/>
        <w:t xml:space="preserve">осуществляющий </w:t>
      </w:r>
      <w:r w:rsidRPr="000C3641">
        <w:rPr>
          <w:rFonts w:ascii="Times New Roman" w:eastAsiaTheme="minorHAnsi" w:hAnsi="Times New Roman" w:cs="Times New Roman"/>
          <w:sz w:val="28"/>
          <w:szCs w:val="28"/>
          <w:lang w:eastAsia="en-US"/>
        </w:rPr>
        <w:t xml:space="preserve">государственные полномочия Костромской области в области использования автомобильных дорог и осуществления дорожной деятельности, организации транспортного обслуживания населения в межмуниципальном сообщении и реализующий отдельные государственные полномочия в сфере обеспечения безопасности дорожного движения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r w:rsidR="006D0A83" w:rsidRPr="000C3641">
        <w:rPr>
          <w:rFonts w:ascii="Times New Roman" w:hAnsi="Times New Roman" w:cs="Times New Roman"/>
          <w:sz w:val="28"/>
          <w:szCs w:val="28"/>
        </w:rPr>
        <w:t xml:space="preserve">частью 1 статьи 2.8 (в отношении органов местного самоуправления, их должностных лиц), </w:t>
      </w:r>
      <w:hyperlink w:anchor="P305" w:history="1">
        <w:r w:rsidRPr="000C3641">
          <w:rPr>
            <w:rFonts w:ascii="Times New Roman" w:hAnsi="Times New Roman" w:cs="Times New Roman"/>
            <w:sz w:val="28"/>
            <w:szCs w:val="28"/>
          </w:rPr>
          <w:t>статьями</w:t>
        </w:r>
        <w:r w:rsidR="006D0A83" w:rsidRPr="000C3641">
          <w:rPr>
            <w:rFonts w:ascii="Times New Roman" w:hAnsi="Times New Roman" w:cs="Times New Roman"/>
            <w:sz w:val="28"/>
            <w:szCs w:val="28"/>
          </w:rPr>
          <w:t xml:space="preserve"> 5.1, 5.2, 5.3</w:t>
        </w:r>
        <w:proofErr w:type="gramEnd"/>
        <w:r w:rsidR="006D0A83" w:rsidRPr="000C3641">
          <w:rPr>
            <w:rFonts w:ascii="Times New Roman" w:hAnsi="Times New Roman" w:cs="Times New Roman"/>
            <w:sz w:val="28"/>
            <w:szCs w:val="28"/>
          </w:rPr>
          <w:t>, 5.4, 7.1, 7.2, 7.6</w:t>
        </w:r>
        <w:r w:rsidRPr="000C3641">
          <w:rPr>
            <w:rFonts w:ascii="Times New Roman" w:hAnsi="Times New Roman" w:cs="Times New Roman"/>
            <w:sz w:val="28"/>
            <w:szCs w:val="28"/>
          </w:rPr>
          <w:t xml:space="preserve"> </w:t>
        </w:r>
      </w:hyperlink>
      <w:r w:rsidRPr="000C3641">
        <w:rPr>
          <w:rFonts w:ascii="Times New Roman" w:hAnsi="Times New Roman" w:cs="Times New Roman"/>
          <w:sz w:val="28"/>
          <w:szCs w:val="28"/>
        </w:rPr>
        <w:t>настоящего Кодекса.</w:t>
      </w:r>
    </w:p>
    <w:p w:rsidR="0060314E" w:rsidRPr="000C3641" w:rsidRDefault="0060314E"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proofErr w:type="gramStart"/>
      <w:r w:rsidRPr="000C3641">
        <w:rPr>
          <w:rFonts w:ascii="Times New Roman" w:hAnsi="Times New Roman" w:cs="Times New Roman"/>
          <w:sz w:val="28"/>
          <w:szCs w:val="28"/>
        </w:rPr>
        <w:t xml:space="preserve">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в области использования автомобильных дорог и осуществления дорожной деятельности, организации транспортного обслуживания населения в межмуниципальном сообщении и реализующий отдельные государственные полномочия в сфере обеспечения безопасности дорожного движения</w:t>
      </w:r>
      <w:r w:rsidRPr="000C3641">
        <w:rPr>
          <w:rFonts w:ascii="Times New Roman" w:hAnsi="Times New Roman" w:cs="Times New Roman"/>
          <w:sz w:val="28"/>
          <w:szCs w:val="28"/>
        </w:rPr>
        <w:t>, его заместители.</w:t>
      </w:r>
      <w:proofErr w:type="gramEnd"/>
    </w:p>
    <w:p w:rsidR="0060314E" w:rsidRPr="000C3641" w:rsidRDefault="0060314E" w:rsidP="000C3641">
      <w:pPr>
        <w:pStyle w:val="ConsPlusNormal"/>
        <w:spacing w:line="360" w:lineRule="auto"/>
        <w:ind w:firstLine="709"/>
        <w:jc w:val="both"/>
        <w:outlineLvl w:val="2"/>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843"/>
        <w:gridCol w:w="7619"/>
      </w:tblGrid>
      <w:tr w:rsidR="00A14787" w:rsidRPr="000C3641" w:rsidTr="009F2184">
        <w:tc>
          <w:tcPr>
            <w:tcW w:w="1843" w:type="dxa"/>
            <w:tcBorders>
              <w:top w:val="nil"/>
              <w:left w:val="nil"/>
              <w:bottom w:val="nil"/>
              <w:right w:val="nil"/>
            </w:tcBorders>
          </w:tcPr>
          <w:p w:rsidR="00A14787" w:rsidRPr="000C3641" w:rsidRDefault="00A14787"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11.11. </w:t>
            </w:r>
          </w:p>
        </w:tc>
        <w:tc>
          <w:tcPr>
            <w:tcW w:w="7619" w:type="dxa"/>
            <w:tcBorders>
              <w:top w:val="nil"/>
              <w:left w:val="nil"/>
              <w:bottom w:val="nil"/>
              <w:right w:val="nil"/>
            </w:tcBorders>
          </w:tcPr>
          <w:p w:rsidR="00A14787" w:rsidRPr="000C3641" w:rsidRDefault="00A14787"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Уполномоченный орган исполнительной власти Костромской области, осуществляющий</w:t>
            </w:r>
            <w:r w:rsidRPr="000C3641">
              <w:rPr>
                <w:rFonts w:eastAsiaTheme="minorHAnsi"/>
                <w:b/>
                <w:sz w:val="28"/>
                <w:szCs w:val="28"/>
                <w:lang w:eastAsia="en-US"/>
              </w:rPr>
              <w:t xml:space="preserve"> функции по проведению государственной и выработке региональной политики, управлению, координации и нормативно-правовому регулированию в сфере культуры, искусства, художественного образования, кинематографии, архивного, музейного и библиотечного дела, а также в сфере культурно-познавательного туризма</w:t>
            </w:r>
          </w:p>
        </w:tc>
      </w:tr>
    </w:tbl>
    <w:p w:rsidR="0060314E" w:rsidRPr="000C3641" w:rsidRDefault="0060314E" w:rsidP="000C3641">
      <w:pPr>
        <w:pStyle w:val="ConsPlusNormal"/>
        <w:spacing w:line="360" w:lineRule="auto"/>
        <w:ind w:firstLine="709"/>
        <w:jc w:val="both"/>
        <w:outlineLvl w:val="2"/>
        <w:rPr>
          <w:rFonts w:ascii="Times New Roman" w:hAnsi="Times New Roman" w:cs="Times New Roman"/>
          <w:sz w:val="28"/>
          <w:szCs w:val="28"/>
        </w:rPr>
      </w:pPr>
    </w:p>
    <w:p w:rsidR="00A14787" w:rsidRPr="000C3641" w:rsidRDefault="00A14787"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1. </w:t>
      </w:r>
      <w:proofErr w:type="gramStart"/>
      <w:r w:rsidRPr="000C3641">
        <w:rPr>
          <w:rFonts w:ascii="Times New Roman" w:hAnsi="Times New Roman" w:cs="Times New Roman"/>
          <w:sz w:val="28"/>
          <w:szCs w:val="28"/>
        </w:rPr>
        <w:t xml:space="preserve">Уполномоченный орган исполнительной власти Костромской области, осуществляющий </w:t>
      </w:r>
      <w:r w:rsidRPr="000C3641">
        <w:rPr>
          <w:rFonts w:ascii="Times New Roman" w:eastAsiaTheme="minorHAnsi" w:hAnsi="Times New Roman" w:cs="Times New Roman"/>
          <w:sz w:val="28"/>
          <w:szCs w:val="28"/>
          <w:lang w:eastAsia="en-US"/>
        </w:rPr>
        <w:t xml:space="preserve">функции по проведению государственной и выработке региональной политики, управлению, координации и нормативно-правовому регулированию в сфере культуры, искусства, художественного образования, кинематографии, архивного, музейного и библиотечного дела, а также в сфере </w:t>
      </w:r>
      <w:r w:rsidRPr="000C3641">
        <w:rPr>
          <w:rFonts w:ascii="Times New Roman" w:eastAsiaTheme="minorHAnsi" w:hAnsi="Times New Roman" w:cs="Times New Roman"/>
          <w:sz w:val="28"/>
          <w:szCs w:val="28"/>
          <w:lang w:eastAsia="en-US"/>
        </w:rPr>
        <w:lastRenderedPageBreak/>
        <w:t xml:space="preserve">культурно-познавательного туризма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r w:rsidR="007D7BA9" w:rsidRPr="000C3641">
        <w:rPr>
          <w:rFonts w:ascii="Times New Roman" w:hAnsi="Times New Roman" w:cs="Times New Roman"/>
          <w:sz w:val="28"/>
          <w:szCs w:val="28"/>
        </w:rPr>
        <w:t xml:space="preserve">частями 1 и 2 </w:t>
      </w:r>
      <w:hyperlink w:anchor="P305" w:history="1">
        <w:r w:rsidRPr="000C3641">
          <w:rPr>
            <w:rFonts w:ascii="Times New Roman" w:hAnsi="Times New Roman" w:cs="Times New Roman"/>
            <w:sz w:val="28"/>
            <w:szCs w:val="28"/>
          </w:rPr>
          <w:t>стать</w:t>
        </w:r>
        <w:r w:rsidR="007D7BA9" w:rsidRPr="000C3641">
          <w:rPr>
            <w:rFonts w:ascii="Times New Roman" w:hAnsi="Times New Roman" w:cs="Times New Roman"/>
            <w:sz w:val="28"/>
            <w:szCs w:val="28"/>
          </w:rPr>
          <w:t>и</w:t>
        </w:r>
        <w:r w:rsidR="006D0A83" w:rsidRPr="000C3641">
          <w:rPr>
            <w:rFonts w:ascii="Times New Roman" w:hAnsi="Times New Roman" w:cs="Times New Roman"/>
            <w:sz w:val="28"/>
            <w:szCs w:val="28"/>
          </w:rPr>
          <w:t xml:space="preserve"> 6.3, статьей 6.4 (в части нарушения порядка изготовления, использования, хранения или</w:t>
        </w:r>
        <w:proofErr w:type="gramEnd"/>
        <w:r w:rsidR="006D0A83" w:rsidRPr="000C3641">
          <w:rPr>
            <w:rFonts w:ascii="Times New Roman" w:hAnsi="Times New Roman" w:cs="Times New Roman"/>
            <w:sz w:val="28"/>
            <w:szCs w:val="28"/>
          </w:rPr>
          <w:t xml:space="preserve"> уничтожения бланков, печатей либо иных носителей изображения герба Костромской области), статьями 7.1, 7.6 </w:t>
        </w:r>
        <w:r w:rsidRPr="000C3641">
          <w:rPr>
            <w:rFonts w:ascii="Times New Roman" w:hAnsi="Times New Roman" w:cs="Times New Roman"/>
            <w:sz w:val="28"/>
            <w:szCs w:val="28"/>
          </w:rPr>
          <w:t xml:space="preserve"> </w:t>
        </w:r>
      </w:hyperlink>
      <w:r w:rsidRPr="000C3641">
        <w:rPr>
          <w:rFonts w:ascii="Times New Roman" w:hAnsi="Times New Roman" w:cs="Times New Roman"/>
          <w:sz w:val="28"/>
          <w:szCs w:val="28"/>
        </w:rPr>
        <w:t>настоящего Кодекса.</w:t>
      </w:r>
    </w:p>
    <w:p w:rsidR="00A14787" w:rsidRPr="000C3641" w:rsidRDefault="00A14787"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proofErr w:type="gramStart"/>
      <w:r w:rsidRPr="000C3641">
        <w:rPr>
          <w:rFonts w:ascii="Times New Roman" w:hAnsi="Times New Roman" w:cs="Times New Roman"/>
          <w:sz w:val="28"/>
          <w:szCs w:val="28"/>
        </w:rPr>
        <w:t xml:space="preserve">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осуществляющего </w:t>
      </w:r>
      <w:r w:rsidRPr="000C3641">
        <w:rPr>
          <w:rFonts w:ascii="Times New Roman" w:eastAsiaTheme="minorHAnsi" w:hAnsi="Times New Roman" w:cs="Times New Roman"/>
          <w:sz w:val="28"/>
          <w:szCs w:val="28"/>
          <w:lang w:eastAsia="en-US"/>
        </w:rPr>
        <w:t>функции по проведению государственной и выработке региональной политики, управлению, координации и нормативно-правовому регулированию в сфере культуры, искусства, художественного образования, кинематографии, архивного, музейного и библиотечного дела, а также в сфере культурно-познавательного туризма</w:t>
      </w:r>
      <w:r w:rsidRPr="000C3641">
        <w:rPr>
          <w:rFonts w:ascii="Times New Roman" w:hAnsi="Times New Roman" w:cs="Times New Roman"/>
          <w:sz w:val="28"/>
          <w:szCs w:val="28"/>
        </w:rPr>
        <w:t>, его заместители.</w:t>
      </w:r>
      <w:proofErr w:type="gramEnd"/>
    </w:p>
    <w:p w:rsidR="00A14787" w:rsidRPr="000C3641" w:rsidRDefault="00A14787" w:rsidP="000C3641">
      <w:pPr>
        <w:pStyle w:val="ConsPlusNormal"/>
        <w:spacing w:line="360" w:lineRule="auto"/>
        <w:ind w:firstLine="709"/>
        <w:jc w:val="both"/>
        <w:outlineLvl w:val="2"/>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843"/>
        <w:gridCol w:w="7619"/>
      </w:tblGrid>
      <w:tr w:rsidR="00A14787" w:rsidRPr="000C3641" w:rsidTr="009F2184">
        <w:tc>
          <w:tcPr>
            <w:tcW w:w="1843" w:type="dxa"/>
            <w:tcBorders>
              <w:top w:val="nil"/>
              <w:left w:val="nil"/>
              <w:bottom w:val="nil"/>
              <w:right w:val="nil"/>
            </w:tcBorders>
          </w:tcPr>
          <w:p w:rsidR="00A14787" w:rsidRPr="000C3641" w:rsidRDefault="00A14787"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11.12. </w:t>
            </w:r>
          </w:p>
        </w:tc>
        <w:tc>
          <w:tcPr>
            <w:tcW w:w="7619" w:type="dxa"/>
            <w:tcBorders>
              <w:top w:val="nil"/>
              <w:left w:val="nil"/>
              <w:bottom w:val="nil"/>
              <w:right w:val="nil"/>
            </w:tcBorders>
          </w:tcPr>
          <w:p w:rsidR="00A14787" w:rsidRPr="000C3641" w:rsidRDefault="00A14787" w:rsidP="000C3641">
            <w:pPr>
              <w:autoSpaceDE w:val="0"/>
              <w:autoSpaceDN w:val="0"/>
              <w:adjustRightInd w:val="0"/>
              <w:spacing w:line="360" w:lineRule="auto"/>
              <w:jc w:val="both"/>
              <w:rPr>
                <w:rFonts w:eastAsiaTheme="minorHAnsi"/>
                <w:b/>
                <w:sz w:val="28"/>
                <w:szCs w:val="28"/>
                <w:lang w:eastAsia="en-US"/>
              </w:rPr>
            </w:pPr>
            <w:proofErr w:type="gramStart"/>
            <w:r w:rsidRPr="000C3641">
              <w:rPr>
                <w:b/>
                <w:sz w:val="28"/>
                <w:szCs w:val="28"/>
              </w:rPr>
              <w:t xml:space="preserve">Уполномоченный орган исполнительной власти Костромской области, </w:t>
            </w:r>
            <w:r w:rsidRPr="000C3641">
              <w:rPr>
                <w:rFonts w:eastAsiaTheme="minorHAnsi"/>
                <w:b/>
                <w:sz w:val="28"/>
                <w:szCs w:val="28"/>
                <w:lang w:eastAsia="en-US"/>
              </w:rPr>
              <w:t>обеспечивающий проведение государственной политики в сфере социальной защиты населения, управления, координации, нормативного правового регулирования, надзора и контроля в сфере трудовых отношений и иных, непосредственно связанных с ними отношений, социального партнерства, охраны и условий труда, содействия занятости населения на территории Костромской области и оказания государственных услуг в установленной сфере деятельности</w:t>
            </w:r>
            <w:proofErr w:type="gramEnd"/>
          </w:p>
        </w:tc>
      </w:tr>
    </w:tbl>
    <w:p w:rsidR="00A14787" w:rsidRPr="000C3641" w:rsidRDefault="00A14787" w:rsidP="000C3641">
      <w:pPr>
        <w:pStyle w:val="ConsPlusNormal"/>
        <w:spacing w:line="360" w:lineRule="auto"/>
        <w:ind w:firstLine="709"/>
        <w:jc w:val="both"/>
        <w:outlineLvl w:val="2"/>
        <w:rPr>
          <w:rFonts w:ascii="Times New Roman" w:hAnsi="Times New Roman" w:cs="Times New Roman"/>
          <w:sz w:val="28"/>
          <w:szCs w:val="28"/>
        </w:rPr>
      </w:pPr>
    </w:p>
    <w:p w:rsidR="009A45A4" w:rsidRPr="000C3641" w:rsidRDefault="009A45A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1. </w:t>
      </w:r>
      <w:proofErr w:type="gramStart"/>
      <w:r w:rsidRPr="000C3641">
        <w:rPr>
          <w:rFonts w:ascii="Times New Roman" w:hAnsi="Times New Roman" w:cs="Times New Roman"/>
          <w:sz w:val="28"/>
          <w:szCs w:val="28"/>
        </w:rPr>
        <w:t xml:space="preserve">Уполномоченный орган исполнительной власти Костромской области, </w:t>
      </w:r>
      <w:r w:rsidRPr="000C3641">
        <w:rPr>
          <w:rFonts w:ascii="Times New Roman" w:eastAsiaTheme="minorHAnsi" w:hAnsi="Times New Roman" w:cs="Times New Roman"/>
          <w:sz w:val="28"/>
          <w:szCs w:val="28"/>
          <w:lang w:eastAsia="en-US"/>
        </w:rPr>
        <w:t xml:space="preserve">обеспечивающий проведение государственной политики в сфере социальной защиты населения, управления, координации, нормативного правового регулирования, надзора и контроля в сфере трудовых отношений и иных, </w:t>
      </w:r>
      <w:r w:rsidRPr="000C3641">
        <w:rPr>
          <w:rFonts w:ascii="Times New Roman" w:eastAsiaTheme="minorHAnsi" w:hAnsi="Times New Roman" w:cs="Times New Roman"/>
          <w:sz w:val="28"/>
          <w:szCs w:val="28"/>
          <w:lang w:eastAsia="en-US"/>
        </w:rPr>
        <w:lastRenderedPageBreak/>
        <w:t>непосредственно связанных с ними отношений, социального партнерства, охраны и условий труда, содействия занятости населения на территории Костромской области и оказания государственных услуг в установленной сфере деятельности  (далее - у</w:t>
      </w:r>
      <w:r w:rsidRPr="000C3641">
        <w:rPr>
          <w:rFonts w:ascii="Times New Roman" w:hAnsi="Times New Roman" w:cs="Times New Roman"/>
          <w:sz w:val="28"/>
          <w:szCs w:val="28"/>
        </w:rPr>
        <w:t>полномоченный орган исполнительной власти</w:t>
      </w:r>
      <w:proofErr w:type="gramEnd"/>
      <w:r w:rsidRPr="000C3641">
        <w:rPr>
          <w:rFonts w:ascii="Times New Roman" w:hAnsi="Times New Roman" w:cs="Times New Roman"/>
          <w:sz w:val="28"/>
          <w:szCs w:val="28"/>
        </w:rPr>
        <w:t xml:space="preserve"> </w:t>
      </w:r>
      <w:proofErr w:type="gramStart"/>
      <w:r w:rsidRPr="000C3641">
        <w:rPr>
          <w:rFonts w:ascii="Times New Roman" w:hAnsi="Times New Roman" w:cs="Times New Roman"/>
          <w:sz w:val="28"/>
          <w:szCs w:val="28"/>
        </w:rPr>
        <w:t xml:space="preserve">Костромской области, </w:t>
      </w:r>
      <w:r w:rsidRPr="000C3641">
        <w:rPr>
          <w:rFonts w:ascii="Times New Roman" w:eastAsiaTheme="minorHAnsi" w:hAnsi="Times New Roman" w:cs="Times New Roman"/>
          <w:sz w:val="28"/>
          <w:szCs w:val="28"/>
          <w:lang w:eastAsia="en-US"/>
        </w:rPr>
        <w:t>обеспечивающий проведение государственной политики в сфере социальной защиты населения)</w:t>
      </w:r>
      <w:r w:rsidRPr="000C3641">
        <w:rPr>
          <w:rFonts w:ascii="Times New Roman" w:hAnsi="Times New Roman" w:cs="Times New Roman"/>
          <w:sz w:val="28"/>
          <w:szCs w:val="28"/>
        </w:rPr>
        <w:t xml:space="preserve"> рассматривает дела об административных правонарушениях, предусмотренных </w:t>
      </w:r>
      <w:hyperlink w:anchor="P305" w:history="1">
        <w:r w:rsidRPr="000C3641">
          <w:rPr>
            <w:rFonts w:ascii="Times New Roman" w:hAnsi="Times New Roman" w:cs="Times New Roman"/>
            <w:sz w:val="28"/>
            <w:szCs w:val="28"/>
          </w:rPr>
          <w:t xml:space="preserve">статьями </w:t>
        </w:r>
      </w:hyperlink>
      <w:r w:rsidR="006D0A83" w:rsidRPr="000C3641">
        <w:rPr>
          <w:rFonts w:ascii="Times New Roman" w:hAnsi="Times New Roman" w:cs="Times New Roman"/>
          <w:sz w:val="28"/>
          <w:szCs w:val="28"/>
        </w:rPr>
        <w:t xml:space="preserve">7.1, 7.6, частями 1-3 статьи 8.3 </w:t>
      </w:r>
      <w:r w:rsidRPr="000C3641">
        <w:rPr>
          <w:rFonts w:ascii="Times New Roman" w:hAnsi="Times New Roman" w:cs="Times New Roman"/>
          <w:sz w:val="28"/>
          <w:szCs w:val="28"/>
        </w:rPr>
        <w:t>настоящего Кодекса.</w:t>
      </w:r>
      <w:proofErr w:type="gramEnd"/>
    </w:p>
    <w:p w:rsidR="009A45A4" w:rsidRPr="000C3641" w:rsidRDefault="009A45A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2. 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обеспечивающего проведение государственной политики в сфере социальной защиты населения</w:t>
      </w:r>
      <w:r w:rsidRPr="000C3641">
        <w:rPr>
          <w:rFonts w:ascii="Times New Roman" w:hAnsi="Times New Roman" w:cs="Times New Roman"/>
          <w:sz w:val="28"/>
          <w:szCs w:val="28"/>
        </w:rPr>
        <w:t>, его заместители.</w:t>
      </w:r>
    </w:p>
    <w:p w:rsidR="006D0A83" w:rsidRPr="000C3641" w:rsidRDefault="006D0A83" w:rsidP="000C3641">
      <w:pPr>
        <w:pStyle w:val="ConsPlusNormal"/>
        <w:spacing w:line="360" w:lineRule="auto"/>
        <w:ind w:firstLine="709"/>
        <w:jc w:val="both"/>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843"/>
        <w:gridCol w:w="7619"/>
      </w:tblGrid>
      <w:tr w:rsidR="009A45A4" w:rsidRPr="000C3641" w:rsidTr="009F2184">
        <w:tc>
          <w:tcPr>
            <w:tcW w:w="1843" w:type="dxa"/>
            <w:tcBorders>
              <w:top w:val="nil"/>
              <w:left w:val="nil"/>
              <w:bottom w:val="nil"/>
              <w:right w:val="nil"/>
            </w:tcBorders>
          </w:tcPr>
          <w:p w:rsidR="009A45A4" w:rsidRPr="000C3641" w:rsidRDefault="009A45A4"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11.13. </w:t>
            </w:r>
          </w:p>
        </w:tc>
        <w:tc>
          <w:tcPr>
            <w:tcW w:w="7619" w:type="dxa"/>
            <w:tcBorders>
              <w:top w:val="nil"/>
              <w:left w:val="nil"/>
              <w:bottom w:val="nil"/>
              <w:right w:val="nil"/>
            </w:tcBorders>
          </w:tcPr>
          <w:p w:rsidR="009A45A4" w:rsidRPr="000C3641" w:rsidRDefault="009A45A4"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 xml:space="preserve">Уполномоченный орган исполнительной власти Костромской области, </w:t>
            </w:r>
            <w:r w:rsidRPr="000C3641">
              <w:rPr>
                <w:rFonts w:eastAsiaTheme="minorHAnsi"/>
                <w:b/>
                <w:sz w:val="28"/>
                <w:szCs w:val="28"/>
                <w:lang w:eastAsia="en-US"/>
              </w:rPr>
              <w:t>осуществляющий функции по проведению государственной политики и выработке региональной политики, управлению, координации и нормативному правовому регулированию, оказанию государственных услуг, контролю в сфере имущественных и земельных отношений</w:t>
            </w:r>
          </w:p>
        </w:tc>
      </w:tr>
    </w:tbl>
    <w:p w:rsidR="009A45A4" w:rsidRPr="000C3641" w:rsidRDefault="009A45A4" w:rsidP="000C3641">
      <w:pPr>
        <w:pStyle w:val="ConsPlusNormal"/>
        <w:spacing w:line="360" w:lineRule="auto"/>
        <w:ind w:firstLine="709"/>
        <w:jc w:val="both"/>
        <w:outlineLvl w:val="2"/>
        <w:rPr>
          <w:rFonts w:ascii="Times New Roman" w:hAnsi="Times New Roman" w:cs="Times New Roman"/>
          <w:sz w:val="28"/>
          <w:szCs w:val="28"/>
        </w:rPr>
      </w:pPr>
    </w:p>
    <w:p w:rsidR="009A45A4" w:rsidRPr="000C3641" w:rsidRDefault="009A45A4"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1. Уполномоченный орган исполнительной власти Костромской области, </w:t>
      </w:r>
      <w:r w:rsidRPr="000C3641">
        <w:rPr>
          <w:rFonts w:ascii="Times New Roman" w:eastAsiaTheme="minorHAnsi" w:hAnsi="Times New Roman" w:cs="Times New Roman"/>
          <w:sz w:val="28"/>
          <w:szCs w:val="28"/>
          <w:lang w:eastAsia="en-US"/>
        </w:rPr>
        <w:t>осуществляющий функции по проведению государственной политики и выработке региональной политики, управлению, координации и нормативному правовому регулированию, оказанию государственных услуг, контролю в сфере имущественных и земельных отношений</w:t>
      </w:r>
      <w:r w:rsidR="00C7627F" w:rsidRPr="000C3641">
        <w:rPr>
          <w:rFonts w:ascii="Times New Roman" w:eastAsiaTheme="minorHAnsi" w:hAnsi="Times New Roman" w:cs="Times New Roman"/>
          <w:sz w:val="28"/>
          <w:szCs w:val="28"/>
          <w:lang w:eastAsia="en-US"/>
        </w:rPr>
        <w:t xml:space="preserve">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hyperlink w:anchor="P305" w:history="1">
        <w:r w:rsidRPr="000C3641">
          <w:rPr>
            <w:rFonts w:ascii="Times New Roman" w:hAnsi="Times New Roman" w:cs="Times New Roman"/>
            <w:sz w:val="28"/>
            <w:szCs w:val="28"/>
          </w:rPr>
          <w:t>статьями</w:t>
        </w:r>
        <w:r w:rsidR="00B13C8F" w:rsidRPr="000C3641">
          <w:rPr>
            <w:rFonts w:ascii="Times New Roman" w:hAnsi="Times New Roman" w:cs="Times New Roman"/>
            <w:sz w:val="28"/>
            <w:szCs w:val="28"/>
          </w:rPr>
          <w:t xml:space="preserve"> 7.1,</w:t>
        </w:r>
        <w:r w:rsidR="006D0A83" w:rsidRPr="000C3641">
          <w:rPr>
            <w:rFonts w:ascii="Times New Roman" w:hAnsi="Times New Roman" w:cs="Times New Roman"/>
            <w:sz w:val="28"/>
            <w:szCs w:val="28"/>
          </w:rPr>
          <w:t xml:space="preserve"> </w:t>
        </w:r>
        <w:r w:rsidR="00B13C8F" w:rsidRPr="000C3641">
          <w:rPr>
            <w:rFonts w:ascii="Times New Roman" w:hAnsi="Times New Roman" w:cs="Times New Roman"/>
            <w:sz w:val="28"/>
            <w:szCs w:val="28"/>
          </w:rPr>
          <w:t>10.1, 10.2</w:t>
        </w:r>
        <w:r w:rsidRPr="000C3641">
          <w:rPr>
            <w:rFonts w:ascii="Times New Roman" w:hAnsi="Times New Roman" w:cs="Times New Roman"/>
            <w:sz w:val="28"/>
            <w:szCs w:val="28"/>
          </w:rPr>
          <w:t xml:space="preserve"> </w:t>
        </w:r>
      </w:hyperlink>
      <w:r w:rsidRPr="000C3641">
        <w:rPr>
          <w:rFonts w:ascii="Times New Roman" w:hAnsi="Times New Roman" w:cs="Times New Roman"/>
          <w:sz w:val="28"/>
          <w:szCs w:val="28"/>
        </w:rPr>
        <w:t>настоящего Кодекса.</w:t>
      </w:r>
    </w:p>
    <w:p w:rsidR="009A45A4" w:rsidRPr="000C3641" w:rsidRDefault="009A45A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2. 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lastRenderedPageBreak/>
        <w:t>осуществляющ</w:t>
      </w:r>
      <w:r w:rsidR="00C7627F" w:rsidRPr="000C3641">
        <w:rPr>
          <w:rFonts w:ascii="Times New Roman" w:eastAsiaTheme="minorHAnsi" w:hAnsi="Times New Roman" w:cs="Times New Roman"/>
          <w:sz w:val="28"/>
          <w:szCs w:val="28"/>
          <w:lang w:eastAsia="en-US"/>
        </w:rPr>
        <w:t>его</w:t>
      </w:r>
      <w:r w:rsidRPr="000C3641">
        <w:rPr>
          <w:rFonts w:ascii="Times New Roman" w:eastAsiaTheme="minorHAnsi" w:hAnsi="Times New Roman" w:cs="Times New Roman"/>
          <w:sz w:val="28"/>
          <w:szCs w:val="28"/>
          <w:lang w:eastAsia="en-US"/>
        </w:rPr>
        <w:t xml:space="preserve"> функции по проведению государственной политики и выработке региональной политики, управлению, координации и нормативному правовому регулированию, оказанию государственных услуг, контролю в сфере имущественных и земельных отношений</w:t>
      </w:r>
      <w:r w:rsidRPr="000C3641">
        <w:rPr>
          <w:rFonts w:ascii="Times New Roman" w:hAnsi="Times New Roman" w:cs="Times New Roman"/>
          <w:sz w:val="28"/>
          <w:szCs w:val="28"/>
        </w:rPr>
        <w:t>, его заместители.</w:t>
      </w:r>
    </w:p>
    <w:p w:rsidR="00A14787" w:rsidRPr="000C3641" w:rsidRDefault="00A14787" w:rsidP="000C3641">
      <w:pPr>
        <w:pStyle w:val="ConsPlusNormal"/>
        <w:spacing w:line="360" w:lineRule="auto"/>
        <w:jc w:val="both"/>
        <w:outlineLvl w:val="2"/>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843"/>
        <w:gridCol w:w="7619"/>
      </w:tblGrid>
      <w:tr w:rsidR="00B13C8F" w:rsidRPr="000C3641" w:rsidTr="009F2184">
        <w:tc>
          <w:tcPr>
            <w:tcW w:w="1843" w:type="dxa"/>
            <w:tcBorders>
              <w:top w:val="nil"/>
              <w:left w:val="nil"/>
              <w:bottom w:val="nil"/>
              <w:right w:val="nil"/>
            </w:tcBorders>
          </w:tcPr>
          <w:p w:rsidR="00B13C8F" w:rsidRPr="000C3641" w:rsidRDefault="00B13C8F"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11.14. </w:t>
            </w:r>
          </w:p>
        </w:tc>
        <w:tc>
          <w:tcPr>
            <w:tcW w:w="7619" w:type="dxa"/>
            <w:tcBorders>
              <w:top w:val="nil"/>
              <w:left w:val="nil"/>
              <w:bottom w:val="nil"/>
              <w:right w:val="nil"/>
            </w:tcBorders>
          </w:tcPr>
          <w:p w:rsidR="00B13C8F" w:rsidRPr="000C3641" w:rsidRDefault="00B13C8F" w:rsidP="000C3641">
            <w:pPr>
              <w:autoSpaceDE w:val="0"/>
              <w:autoSpaceDN w:val="0"/>
              <w:adjustRightInd w:val="0"/>
              <w:spacing w:line="360" w:lineRule="auto"/>
              <w:jc w:val="both"/>
              <w:rPr>
                <w:rFonts w:eastAsiaTheme="minorHAnsi"/>
                <w:b/>
                <w:bCs/>
                <w:sz w:val="28"/>
                <w:szCs w:val="28"/>
                <w:lang w:eastAsia="en-US"/>
              </w:rPr>
            </w:pPr>
            <w:r w:rsidRPr="000C3641">
              <w:rPr>
                <w:b/>
                <w:sz w:val="28"/>
                <w:szCs w:val="28"/>
              </w:rPr>
              <w:t xml:space="preserve">Уполномоченный орган исполнительной власти Костромской области, </w:t>
            </w:r>
            <w:r w:rsidRPr="000C3641">
              <w:rPr>
                <w:rFonts w:eastAsiaTheme="minorHAnsi"/>
                <w:b/>
                <w:sz w:val="28"/>
                <w:szCs w:val="28"/>
                <w:lang w:eastAsia="en-US"/>
              </w:rPr>
              <w:t xml:space="preserve">осуществляющий функции по </w:t>
            </w:r>
            <w:r w:rsidRPr="000C3641">
              <w:rPr>
                <w:rFonts w:eastAsiaTheme="minorHAnsi"/>
                <w:b/>
                <w:bCs/>
                <w:sz w:val="28"/>
                <w:szCs w:val="28"/>
                <w:lang w:eastAsia="en-US"/>
              </w:rPr>
              <w:t xml:space="preserve">  проведению государственной и выработке региональной политики, управлению, координации, нормативному правовому регулированию и контролю в сфере развития строительства</w:t>
            </w:r>
          </w:p>
        </w:tc>
      </w:tr>
    </w:tbl>
    <w:p w:rsidR="00B13C8F" w:rsidRPr="000C3641" w:rsidRDefault="00B13C8F"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w:t>
      </w:r>
    </w:p>
    <w:p w:rsidR="00B13C8F" w:rsidRPr="000C3641" w:rsidRDefault="00B13C8F"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Уполномоченный орган исполнительной власти Костромской области, </w:t>
      </w:r>
      <w:r w:rsidRPr="000C3641">
        <w:rPr>
          <w:rFonts w:ascii="Times New Roman" w:eastAsiaTheme="minorHAnsi" w:hAnsi="Times New Roman" w:cs="Times New Roman"/>
          <w:sz w:val="28"/>
          <w:szCs w:val="28"/>
          <w:lang w:eastAsia="en-US"/>
        </w:rPr>
        <w:t xml:space="preserve">осуществляющий функции по </w:t>
      </w:r>
      <w:r w:rsidRPr="000C3641">
        <w:rPr>
          <w:rFonts w:ascii="Times New Roman" w:eastAsiaTheme="minorHAnsi" w:hAnsi="Times New Roman" w:cs="Times New Roman"/>
          <w:bCs/>
          <w:sz w:val="28"/>
          <w:szCs w:val="28"/>
          <w:lang w:eastAsia="en-US"/>
        </w:rPr>
        <w:t xml:space="preserve">  проведению государственной и выработке региональной политики, управлению, координации, нормативному правовому регулированию и контролю в сфере развития строительства</w:t>
      </w:r>
      <w:r w:rsidRPr="000C3641">
        <w:rPr>
          <w:rFonts w:ascii="Times New Roman" w:eastAsiaTheme="minorHAnsi" w:hAnsi="Times New Roman" w:cs="Times New Roman"/>
          <w:sz w:val="28"/>
          <w:szCs w:val="28"/>
          <w:lang w:eastAsia="en-US"/>
        </w:rPr>
        <w:t xml:space="preserve">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hyperlink w:anchor="P305" w:history="1">
        <w:r w:rsidRPr="000C3641">
          <w:rPr>
            <w:rFonts w:ascii="Times New Roman" w:hAnsi="Times New Roman" w:cs="Times New Roman"/>
            <w:sz w:val="28"/>
            <w:szCs w:val="28"/>
          </w:rPr>
          <w:t xml:space="preserve">статьями 7.1, 7.6 </w:t>
        </w:r>
      </w:hyperlink>
      <w:r w:rsidRPr="000C3641">
        <w:rPr>
          <w:rFonts w:ascii="Times New Roman" w:hAnsi="Times New Roman" w:cs="Times New Roman"/>
          <w:sz w:val="28"/>
          <w:szCs w:val="28"/>
        </w:rPr>
        <w:t>настоящего Кодекса.</w:t>
      </w:r>
    </w:p>
    <w:p w:rsidR="00B13C8F" w:rsidRPr="000C3641" w:rsidRDefault="00B13C8F"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2. 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 xml:space="preserve">осуществляющего функции по </w:t>
      </w:r>
      <w:r w:rsidRPr="000C3641">
        <w:rPr>
          <w:rFonts w:ascii="Times New Roman" w:eastAsiaTheme="minorHAnsi" w:hAnsi="Times New Roman" w:cs="Times New Roman"/>
          <w:bCs/>
          <w:sz w:val="28"/>
          <w:szCs w:val="28"/>
          <w:lang w:eastAsia="en-US"/>
        </w:rPr>
        <w:t>проведению государственной и выработке региональной политики, управлению, координации, нормативному правовому регулированию и контролю в сфере развития строительства</w:t>
      </w:r>
      <w:r w:rsidRPr="000C3641">
        <w:rPr>
          <w:rFonts w:ascii="Times New Roman" w:hAnsi="Times New Roman" w:cs="Times New Roman"/>
          <w:sz w:val="28"/>
          <w:szCs w:val="28"/>
        </w:rPr>
        <w:t>, его заместители.</w:t>
      </w:r>
    </w:p>
    <w:p w:rsidR="00B13C8F" w:rsidRPr="000C3641" w:rsidRDefault="00B13C8F" w:rsidP="000C3641">
      <w:pPr>
        <w:pStyle w:val="ConsPlusNormal"/>
        <w:spacing w:line="360" w:lineRule="auto"/>
        <w:jc w:val="both"/>
        <w:outlineLvl w:val="2"/>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843"/>
        <w:gridCol w:w="7619"/>
      </w:tblGrid>
      <w:tr w:rsidR="00B13C8F" w:rsidRPr="000C3641" w:rsidTr="009F2184">
        <w:tc>
          <w:tcPr>
            <w:tcW w:w="1843" w:type="dxa"/>
            <w:tcBorders>
              <w:top w:val="nil"/>
              <w:left w:val="nil"/>
              <w:bottom w:val="nil"/>
              <w:right w:val="nil"/>
            </w:tcBorders>
          </w:tcPr>
          <w:p w:rsidR="00B13C8F" w:rsidRPr="000C3641" w:rsidRDefault="00B13C8F"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11.15. </w:t>
            </w:r>
          </w:p>
        </w:tc>
        <w:tc>
          <w:tcPr>
            <w:tcW w:w="7619" w:type="dxa"/>
            <w:tcBorders>
              <w:top w:val="nil"/>
              <w:left w:val="nil"/>
              <w:bottom w:val="nil"/>
              <w:right w:val="nil"/>
            </w:tcBorders>
          </w:tcPr>
          <w:p w:rsidR="00B13C8F" w:rsidRPr="000C3641" w:rsidRDefault="00B13C8F"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 xml:space="preserve">Уполномоченный орган исполнительной власти Костромской области, </w:t>
            </w:r>
            <w:r w:rsidRPr="000C3641">
              <w:rPr>
                <w:rFonts w:eastAsiaTheme="minorHAnsi"/>
                <w:b/>
                <w:sz w:val="28"/>
                <w:szCs w:val="28"/>
                <w:lang w:eastAsia="en-US"/>
              </w:rPr>
              <w:t>осуществляющий  государственную и региональную политику и осуществляющи</w:t>
            </w:r>
            <w:r w:rsidR="00DD72E2" w:rsidRPr="000C3641">
              <w:rPr>
                <w:rFonts w:eastAsiaTheme="minorHAnsi"/>
                <w:b/>
                <w:sz w:val="28"/>
                <w:szCs w:val="28"/>
                <w:lang w:eastAsia="en-US"/>
              </w:rPr>
              <w:t>й</w:t>
            </w:r>
            <w:r w:rsidRPr="000C3641">
              <w:rPr>
                <w:rFonts w:eastAsiaTheme="minorHAnsi"/>
                <w:b/>
                <w:sz w:val="28"/>
                <w:szCs w:val="28"/>
                <w:lang w:eastAsia="en-US"/>
              </w:rPr>
              <w:t xml:space="preserve"> функции нормативного правового </w:t>
            </w:r>
            <w:r w:rsidRPr="000C3641">
              <w:rPr>
                <w:rFonts w:eastAsiaTheme="minorHAnsi"/>
                <w:b/>
                <w:sz w:val="28"/>
                <w:szCs w:val="28"/>
                <w:lang w:eastAsia="en-US"/>
              </w:rPr>
              <w:lastRenderedPageBreak/>
              <w:t>регулирования, контроля и надзора в области ветеринарии</w:t>
            </w:r>
          </w:p>
        </w:tc>
      </w:tr>
    </w:tbl>
    <w:p w:rsidR="00B13C8F" w:rsidRPr="000C3641" w:rsidRDefault="00B13C8F" w:rsidP="000C3641">
      <w:pPr>
        <w:pStyle w:val="ConsPlusNormal"/>
        <w:spacing w:line="360" w:lineRule="auto"/>
        <w:jc w:val="both"/>
        <w:outlineLvl w:val="2"/>
        <w:rPr>
          <w:rFonts w:ascii="Times New Roman" w:hAnsi="Times New Roman" w:cs="Times New Roman"/>
          <w:sz w:val="28"/>
          <w:szCs w:val="28"/>
        </w:rPr>
      </w:pPr>
    </w:p>
    <w:p w:rsidR="00DD72E2" w:rsidRPr="000C3641" w:rsidRDefault="00DD72E2"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Уполномоченный орган исполнительной власти Костромской области, </w:t>
      </w:r>
      <w:r w:rsidRPr="000C3641">
        <w:rPr>
          <w:rFonts w:ascii="Times New Roman" w:eastAsiaTheme="minorHAnsi" w:hAnsi="Times New Roman" w:cs="Times New Roman"/>
          <w:sz w:val="28"/>
          <w:szCs w:val="28"/>
          <w:lang w:eastAsia="en-US"/>
        </w:rPr>
        <w:t xml:space="preserve">осуществляющий государственную и региональную политику и осуществляющий функции нормативного правового регулирования, контроля и надзора в области ветеринарии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hyperlink w:anchor="P305" w:history="1">
        <w:r w:rsidRPr="000C3641">
          <w:rPr>
            <w:rFonts w:ascii="Times New Roman" w:hAnsi="Times New Roman" w:cs="Times New Roman"/>
            <w:sz w:val="28"/>
            <w:szCs w:val="28"/>
          </w:rPr>
          <w:t xml:space="preserve">статьями 7.1, 7.6 </w:t>
        </w:r>
      </w:hyperlink>
      <w:r w:rsidRPr="000C3641">
        <w:rPr>
          <w:rFonts w:ascii="Times New Roman" w:hAnsi="Times New Roman" w:cs="Times New Roman"/>
          <w:sz w:val="28"/>
          <w:szCs w:val="28"/>
        </w:rPr>
        <w:t>настоящего Кодекса.</w:t>
      </w:r>
    </w:p>
    <w:p w:rsidR="00DD72E2" w:rsidRPr="000C3641" w:rsidRDefault="00DD72E2"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2. 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осуществляющего государственную и региональную политику и осуществляющий функции нормативного правового регулирования, контроля и надзора в области ветеринарии</w:t>
      </w:r>
      <w:r w:rsidRPr="000C3641">
        <w:rPr>
          <w:rFonts w:ascii="Times New Roman" w:hAnsi="Times New Roman" w:cs="Times New Roman"/>
          <w:sz w:val="28"/>
          <w:szCs w:val="28"/>
        </w:rPr>
        <w:t>, его заместители.</w:t>
      </w:r>
    </w:p>
    <w:p w:rsidR="00B13C8F" w:rsidRPr="000C3641" w:rsidRDefault="00B13C8F" w:rsidP="000C3641">
      <w:pPr>
        <w:pStyle w:val="ConsPlusNormal"/>
        <w:spacing w:line="360" w:lineRule="auto"/>
        <w:jc w:val="both"/>
        <w:outlineLvl w:val="2"/>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843"/>
        <w:gridCol w:w="7619"/>
      </w:tblGrid>
      <w:tr w:rsidR="00DD72E2" w:rsidRPr="000C3641" w:rsidTr="009F2184">
        <w:tc>
          <w:tcPr>
            <w:tcW w:w="1843" w:type="dxa"/>
            <w:tcBorders>
              <w:top w:val="nil"/>
              <w:left w:val="nil"/>
              <w:bottom w:val="nil"/>
              <w:right w:val="nil"/>
            </w:tcBorders>
          </w:tcPr>
          <w:p w:rsidR="00DD72E2" w:rsidRPr="000C3641" w:rsidRDefault="00DD72E2"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11.16. </w:t>
            </w:r>
          </w:p>
        </w:tc>
        <w:tc>
          <w:tcPr>
            <w:tcW w:w="7619" w:type="dxa"/>
            <w:tcBorders>
              <w:top w:val="nil"/>
              <w:left w:val="nil"/>
              <w:bottom w:val="nil"/>
              <w:right w:val="nil"/>
            </w:tcBorders>
          </w:tcPr>
          <w:p w:rsidR="00DD72E2" w:rsidRPr="000C3641" w:rsidRDefault="00DD72E2"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 xml:space="preserve">Уполномоченный орган исполнительной власти Костромской области, </w:t>
            </w:r>
            <w:r w:rsidRPr="000C3641">
              <w:rPr>
                <w:rFonts w:eastAsiaTheme="minorHAnsi"/>
                <w:b/>
                <w:sz w:val="28"/>
                <w:szCs w:val="28"/>
                <w:lang w:eastAsia="en-US"/>
              </w:rPr>
              <w:t>осуществляющий функции по проведению государственной аграрной политики и выработке региональной аграрной политики, отраслевому или межотраслевому управлению, нормативно-правовому регулированию в установленной сфере деятельности</w:t>
            </w:r>
          </w:p>
        </w:tc>
      </w:tr>
    </w:tbl>
    <w:p w:rsidR="00DD72E2" w:rsidRPr="000C3641" w:rsidRDefault="00DD72E2" w:rsidP="000C3641">
      <w:pPr>
        <w:pStyle w:val="ConsPlusNormal"/>
        <w:spacing w:line="360" w:lineRule="auto"/>
        <w:jc w:val="both"/>
        <w:outlineLvl w:val="2"/>
        <w:rPr>
          <w:rFonts w:ascii="Times New Roman" w:hAnsi="Times New Roman" w:cs="Times New Roman"/>
          <w:sz w:val="28"/>
          <w:szCs w:val="28"/>
        </w:rPr>
      </w:pPr>
    </w:p>
    <w:p w:rsidR="00DD72E2" w:rsidRPr="000C3641" w:rsidRDefault="00DD72E2"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proofErr w:type="gramStart"/>
      <w:r w:rsidRPr="000C3641">
        <w:rPr>
          <w:rFonts w:ascii="Times New Roman" w:hAnsi="Times New Roman" w:cs="Times New Roman"/>
          <w:sz w:val="28"/>
          <w:szCs w:val="28"/>
        </w:rPr>
        <w:t xml:space="preserve">Уполномоченный орган исполнительной власти Костромской области, </w:t>
      </w:r>
      <w:r w:rsidRPr="000C3641">
        <w:rPr>
          <w:rFonts w:ascii="Times New Roman" w:eastAsiaTheme="minorHAnsi" w:hAnsi="Times New Roman" w:cs="Times New Roman"/>
          <w:sz w:val="28"/>
          <w:szCs w:val="28"/>
          <w:lang w:eastAsia="en-US"/>
        </w:rPr>
        <w:t xml:space="preserve">осуществляющий функции по проведению государственной аграрной политики и выработке региональной аграрной политики, отраслевому или межотраслевому управлению, нормативно-правовому регулированию в установленной сфере деятельности </w:t>
      </w:r>
      <w:r w:rsidRPr="000C3641">
        <w:rPr>
          <w:rFonts w:ascii="Times New Roman" w:hAnsi="Times New Roman" w:cs="Times New Roman"/>
          <w:sz w:val="28"/>
          <w:szCs w:val="28"/>
        </w:rPr>
        <w:t xml:space="preserve">рассматривает дела об административных правонарушениях, предусмотренных </w:t>
      </w:r>
      <w:r w:rsidR="00FD7313" w:rsidRPr="000C3641">
        <w:rPr>
          <w:rFonts w:ascii="Times New Roman" w:hAnsi="Times New Roman" w:cs="Times New Roman"/>
          <w:sz w:val="28"/>
          <w:szCs w:val="28"/>
        </w:rPr>
        <w:t xml:space="preserve">частью 5 статьи 2.11 (в отношении органов местного самоуправления, их должностных лиц), </w:t>
      </w:r>
      <w:hyperlink w:anchor="P305" w:history="1">
        <w:r w:rsidRPr="000C3641">
          <w:rPr>
            <w:rFonts w:ascii="Times New Roman" w:hAnsi="Times New Roman" w:cs="Times New Roman"/>
            <w:sz w:val="28"/>
            <w:szCs w:val="28"/>
          </w:rPr>
          <w:t xml:space="preserve">статьями 7.1, 7.6 </w:t>
        </w:r>
      </w:hyperlink>
      <w:r w:rsidRPr="000C3641">
        <w:rPr>
          <w:rFonts w:ascii="Times New Roman" w:hAnsi="Times New Roman" w:cs="Times New Roman"/>
          <w:sz w:val="28"/>
          <w:szCs w:val="28"/>
        </w:rPr>
        <w:t>настоящего Кодекса.</w:t>
      </w:r>
      <w:proofErr w:type="gramEnd"/>
    </w:p>
    <w:p w:rsidR="00DD72E2" w:rsidRPr="000C3641" w:rsidRDefault="00DD72E2"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 2. 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осуществляющего функции по проведению государственной аграрной политики и выработке региональной аграрной политики, отраслевому или межотраслевому управлению, нормативно-правовому регулированию в установленной сфере деятельности</w:t>
      </w:r>
      <w:r w:rsidRPr="000C3641">
        <w:rPr>
          <w:rFonts w:ascii="Times New Roman" w:hAnsi="Times New Roman" w:cs="Times New Roman"/>
          <w:sz w:val="28"/>
          <w:szCs w:val="28"/>
        </w:rPr>
        <w:t>, его заместители.</w:t>
      </w:r>
    </w:p>
    <w:p w:rsidR="00DD72E2" w:rsidRPr="000C3641" w:rsidRDefault="00DD72E2" w:rsidP="000C3641">
      <w:pPr>
        <w:pStyle w:val="ConsPlusNormal"/>
        <w:spacing w:line="360" w:lineRule="auto"/>
        <w:jc w:val="both"/>
        <w:outlineLvl w:val="2"/>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843"/>
        <w:gridCol w:w="7619"/>
      </w:tblGrid>
      <w:tr w:rsidR="009A3DCB" w:rsidRPr="000C3641" w:rsidTr="009A3DCB">
        <w:tc>
          <w:tcPr>
            <w:tcW w:w="1843" w:type="dxa"/>
            <w:tcBorders>
              <w:top w:val="nil"/>
              <w:left w:val="nil"/>
              <w:bottom w:val="nil"/>
              <w:right w:val="nil"/>
            </w:tcBorders>
          </w:tcPr>
          <w:p w:rsidR="009A3DCB" w:rsidRPr="000C3641" w:rsidRDefault="009A3DCB"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11.17. </w:t>
            </w:r>
          </w:p>
        </w:tc>
        <w:tc>
          <w:tcPr>
            <w:tcW w:w="7619" w:type="dxa"/>
            <w:tcBorders>
              <w:top w:val="nil"/>
              <w:left w:val="nil"/>
              <w:bottom w:val="nil"/>
              <w:right w:val="nil"/>
            </w:tcBorders>
          </w:tcPr>
          <w:p w:rsidR="009A3DCB" w:rsidRPr="000C3641" w:rsidRDefault="009A3DCB" w:rsidP="000C3641">
            <w:pPr>
              <w:autoSpaceDE w:val="0"/>
              <w:autoSpaceDN w:val="0"/>
              <w:adjustRightInd w:val="0"/>
              <w:spacing w:line="360" w:lineRule="auto"/>
              <w:jc w:val="both"/>
              <w:rPr>
                <w:rFonts w:eastAsiaTheme="minorHAnsi"/>
                <w:b/>
                <w:sz w:val="28"/>
                <w:szCs w:val="28"/>
                <w:lang w:eastAsia="en-US"/>
              </w:rPr>
            </w:pPr>
            <w:r w:rsidRPr="000C3641">
              <w:rPr>
                <w:b/>
                <w:sz w:val="28"/>
                <w:szCs w:val="28"/>
              </w:rPr>
              <w:t xml:space="preserve">Уполномоченный орган исполнительной власти Костромской области, </w:t>
            </w:r>
            <w:r w:rsidRPr="000C3641">
              <w:rPr>
                <w:rFonts w:eastAsiaTheme="minorHAnsi"/>
                <w:b/>
                <w:sz w:val="28"/>
                <w:szCs w:val="28"/>
                <w:lang w:eastAsia="en-US"/>
              </w:rPr>
              <w:t xml:space="preserve">осуществляющий функции по   проведению государственной политики, выработке региональной политики, управлению, контролю, координации и нормативно-правовому регулированию в сфере развития экономики и торговли, инвестиционной деятельности, промышленности, туризма (за исключением культурно-познавательного (в том числе детского, самодеятельного туризма) и социального туризма), международных, внешнеэкономических и межрегиональных связей </w:t>
            </w:r>
          </w:p>
        </w:tc>
      </w:tr>
    </w:tbl>
    <w:p w:rsidR="009A3DCB" w:rsidRPr="000C3641" w:rsidRDefault="009A3DCB" w:rsidP="000C3641">
      <w:pPr>
        <w:pStyle w:val="ConsPlusNormal"/>
        <w:spacing w:line="360" w:lineRule="auto"/>
        <w:jc w:val="both"/>
        <w:outlineLvl w:val="2"/>
        <w:rPr>
          <w:rFonts w:ascii="Times New Roman" w:hAnsi="Times New Roman" w:cs="Times New Roman"/>
          <w:sz w:val="28"/>
          <w:szCs w:val="28"/>
        </w:rPr>
      </w:pPr>
    </w:p>
    <w:p w:rsidR="009A3DCB" w:rsidRPr="000C3641" w:rsidRDefault="009A3DCB"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proofErr w:type="gramStart"/>
      <w:r w:rsidRPr="000C3641">
        <w:rPr>
          <w:rFonts w:ascii="Times New Roman" w:hAnsi="Times New Roman" w:cs="Times New Roman"/>
          <w:sz w:val="28"/>
          <w:szCs w:val="28"/>
        </w:rPr>
        <w:t xml:space="preserve">Уполномоченный орган исполнительной власти Костромской области, </w:t>
      </w:r>
      <w:r w:rsidRPr="000C3641">
        <w:rPr>
          <w:rFonts w:ascii="Times New Roman" w:eastAsiaTheme="minorHAnsi" w:hAnsi="Times New Roman" w:cs="Times New Roman"/>
          <w:sz w:val="28"/>
          <w:szCs w:val="28"/>
          <w:lang w:eastAsia="en-US"/>
        </w:rPr>
        <w:t>осуществляющий государственную и региональную политику и осуществляющий функции по   проведению государственной политики, выработке региональной политики, управлению, контролю, координации и нормативно-правовому регулированию в сфере развития экономики и торговли, инвестиционной деятельности, промышленности, туризма (за исключением культурно-познавательного (в том числе детского, самодеятельного туризма) и социального туризма), международных, внешнеэкономических и межрегиональных связей (далее - у</w:t>
      </w:r>
      <w:r w:rsidRPr="000C3641">
        <w:rPr>
          <w:rFonts w:ascii="Times New Roman" w:hAnsi="Times New Roman" w:cs="Times New Roman"/>
          <w:sz w:val="28"/>
          <w:szCs w:val="28"/>
        </w:rPr>
        <w:t>полномоченный орган исполнительной власти Костромской</w:t>
      </w:r>
      <w:proofErr w:type="gramEnd"/>
      <w:r w:rsidRPr="000C3641">
        <w:rPr>
          <w:rFonts w:ascii="Times New Roman" w:hAnsi="Times New Roman" w:cs="Times New Roman"/>
          <w:sz w:val="28"/>
          <w:szCs w:val="28"/>
        </w:rPr>
        <w:t xml:space="preserve"> области </w:t>
      </w:r>
      <w:r w:rsidRPr="000C3641">
        <w:rPr>
          <w:rFonts w:ascii="Times New Roman" w:eastAsiaTheme="minorHAnsi" w:hAnsi="Times New Roman" w:cs="Times New Roman"/>
          <w:sz w:val="28"/>
          <w:szCs w:val="28"/>
          <w:lang w:eastAsia="en-US"/>
        </w:rPr>
        <w:t xml:space="preserve">в сфере развития экономики и торговли) </w:t>
      </w:r>
      <w:r w:rsidRPr="000C3641">
        <w:rPr>
          <w:rFonts w:ascii="Times New Roman" w:hAnsi="Times New Roman" w:cs="Times New Roman"/>
          <w:sz w:val="28"/>
          <w:szCs w:val="28"/>
        </w:rPr>
        <w:t xml:space="preserve">рассматривает дела об административных </w:t>
      </w:r>
      <w:r w:rsidRPr="000C3641">
        <w:rPr>
          <w:rFonts w:ascii="Times New Roman" w:hAnsi="Times New Roman" w:cs="Times New Roman"/>
          <w:sz w:val="28"/>
          <w:szCs w:val="28"/>
        </w:rPr>
        <w:lastRenderedPageBreak/>
        <w:t xml:space="preserve">правонарушениях, предусмотренных </w:t>
      </w:r>
      <w:hyperlink w:anchor="P305" w:history="1">
        <w:r w:rsidRPr="000C3641">
          <w:rPr>
            <w:rFonts w:ascii="Times New Roman" w:hAnsi="Times New Roman" w:cs="Times New Roman"/>
            <w:sz w:val="28"/>
            <w:szCs w:val="28"/>
          </w:rPr>
          <w:t xml:space="preserve">статьями 7.1, 7.6 </w:t>
        </w:r>
      </w:hyperlink>
      <w:r w:rsidRPr="000C3641">
        <w:rPr>
          <w:rFonts w:ascii="Times New Roman" w:hAnsi="Times New Roman" w:cs="Times New Roman"/>
          <w:sz w:val="28"/>
          <w:szCs w:val="28"/>
        </w:rPr>
        <w:t>настоящего Кодекса.</w:t>
      </w:r>
    </w:p>
    <w:p w:rsidR="009A3DCB" w:rsidRPr="000C3641" w:rsidRDefault="009A3DCB"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2. 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руководитель уполномоченного органа исполнительной власти Костромской области</w:t>
      </w:r>
      <w:r w:rsidR="00BB6BEE" w:rsidRPr="000C3641">
        <w:rPr>
          <w:rFonts w:ascii="Times New Roman" w:eastAsiaTheme="minorHAnsi" w:hAnsi="Times New Roman" w:cs="Times New Roman"/>
          <w:sz w:val="28"/>
          <w:szCs w:val="28"/>
          <w:lang w:eastAsia="en-US"/>
        </w:rPr>
        <w:t xml:space="preserve"> в сфере развития экономики и торговли</w:t>
      </w:r>
      <w:r w:rsidRPr="000C3641">
        <w:rPr>
          <w:rFonts w:ascii="Times New Roman" w:hAnsi="Times New Roman" w:cs="Times New Roman"/>
          <w:sz w:val="28"/>
          <w:szCs w:val="28"/>
        </w:rPr>
        <w:t>, его заместители.</w:t>
      </w:r>
    </w:p>
    <w:p w:rsidR="009A3DCB" w:rsidRPr="000C3641" w:rsidRDefault="009A3DCB" w:rsidP="000C3641">
      <w:pPr>
        <w:pStyle w:val="ConsPlusNormal"/>
        <w:spacing w:line="360" w:lineRule="auto"/>
        <w:jc w:val="both"/>
        <w:outlineLvl w:val="2"/>
        <w:rPr>
          <w:rFonts w:ascii="Times New Roman" w:hAnsi="Times New Roman" w:cs="Times New Roman"/>
          <w:sz w:val="28"/>
          <w:szCs w:val="28"/>
        </w:rPr>
      </w:pPr>
    </w:p>
    <w:tbl>
      <w:tblPr>
        <w:tblStyle w:val="aa"/>
        <w:tblW w:w="0" w:type="auto"/>
        <w:tblInd w:w="959" w:type="dxa"/>
        <w:tblLook w:val="04A0" w:firstRow="1" w:lastRow="0" w:firstColumn="1" w:lastColumn="0" w:noHBand="0" w:noVBand="1"/>
      </w:tblPr>
      <w:tblGrid>
        <w:gridCol w:w="1843"/>
        <w:gridCol w:w="7619"/>
      </w:tblGrid>
      <w:tr w:rsidR="00FD7313" w:rsidRPr="000C3641" w:rsidTr="009F2184">
        <w:tc>
          <w:tcPr>
            <w:tcW w:w="1843" w:type="dxa"/>
            <w:tcBorders>
              <w:top w:val="nil"/>
              <w:left w:val="nil"/>
              <w:bottom w:val="nil"/>
              <w:right w:val="nil"/>
            </w:tcBorders>
          </w:tcPr>
          <w:p w:rsidR="00FD7313" w:rsidRPr="000C3641" w:rsidRDefault="00FD7313" w:rsidP="000C3641">
            <w:pPr>
              <w:pStyle w:val="ConsPlusNormal"/>
              <w:spacing w:line="360" w:lineRule="auto"/>
              <w:jc w:val="both"/>
              <w:outlineLvl w:val="2"/>
              <w:rPr>
                <w:rFonts w:ascii="Times New Roman" w:hAnsi="Times New Roman" w:cs="Times New Roman"/>
                <w:sz w:val="28"/>
                <w:szCs w:val="28"/>
              </w:rPr>
            </w:pPr>
            <w:r w:rsidRPr="000C3641">
              <w:rPr>
                <w:rFonts w:ascii="Times New Roman" w:hAnsi="Times New Roman" w:cs="Times New Roman"/>
                <w:sz w:val="28"/>
                <w:szCs w:val="28"/>
              </w:rPr>
              <w:t>Статья 11.1</w:t>
            </w:r>
            <w:r w:rsidR="009A3DCB" w:rsidRPr="000C3641">
              <w:rPr>
                <w:rFonts w:ascii="Times New Roman" w:hAnsi="Times New Roman" w:cs="Times New Roman"/>
                <w:sz w:val="28"/>
                <w:szCs w:val="28"/>
              </w:rPr>
              <w:t>8</w:t>
            </w:r>
            <w:r w:rsidRPr="000C3641">
              <w:rPr>
                <w:rFonts w:ascii="Times New Roman" w:hAnsi="Times New Roman" w:cs="Times New Roman"/>
                <w:sz w:val="28"/>
                <w:szCs w:val="28"/>
              </w:rPr>
              <w:t xml:space="preserve">. </w:t>
            </w:r>
          </w:p>
        </w:tc>
        <w:tc>
          <w:tcPr>
            <w:tcW w:w="7619" w:type="dxa"/>
            <w:tcBorders>
              <w:top w:val="nil"/>
              <w:left w:val="nil"/>
              <w:bottom w:val="nil"/>
              <w:right w:val="nil"/>
            </w:tcBorders>
          </w:tcPr>
          <w:p w:rsidR="00FD7313" w:rsidRPr="000C3641" w:rsidRDefault="00FD7313" w:rsidP="000C3641">
            <w:pPr>
              <w:autoSpaceDE w:val="0"/>
              <w:autoSpaceDN w:val="0"/>
              <w:adjustRightInd w:val="0"/>
              <w:spacing w:line="360" w:lineRule="auto"/>
              <w:jc w:val="both"/>
              <w:rPr>
                <w:b/>
                <w:sz w:val="28"/>
                <w:szCs w:val="28"/>
              </w:rPr>
            </w:pPr>
            <w:r w:rsidRPr="000C3641">
              <w:rPr>
                <w:b/>
                <w:sz w:val="28"/>
                <w:szCs w:val="28"/>
              </w:rPr>
              <w:t>Администрация Костромской области</w:t>
            </w:r>
          </w:p>
        </w:tc>
      </w:tr>
    </w:tbl>
    <w:p w:rsidR="00FD7313" w:rsidRPr="000C3641" w:rsidRDefault="00FD7313" w:rsidP="000C3641">
      <w:pPr>
        <w:pStyle w:val="ConsPlusNormal"/>
        <w:spacing w:line="360" w:lineRule="auto"/>
        <w:jc w:val="both"/>
        <w:outlineLvl w:val="2"/>
        <w:rPr>
          <w:rFonts w:ascii="Times New Roman" w:hAnsi="Times New Roman" w:cs="Times New Roman"/>
          <w:sz w:val="28"/>
          <w:szCs w:val="28"/>
        </w:rPr>
      </w:pPr>
    </w:p>
    <w:p w:rsidR="00FD7313" w:rsidRPr="000C3641" w:rsidRDefault="002D27E4"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w:t>
      </w:r>
      <w:r w:rsidR="00FD7313" w:rsidRPr="000C3641">
        <w:rPr>
          <w:rFonts w:ascii="Times New Roman" w:hAnsi="Times New Roman" w:cs="Times New Roman"/>
          <w:sz w:val="28"/>
          <w:szCs w:val="28"/>
        </w:rPr>
        <w:t xml:space="preserve">1. Администрация Костромской области рассматривает дела об административных правонарушениях, предусмотренных </w:t>
      </w:r>
      <w:hyperlink w:anchor="P305" w:history="1">
        <w:r w:rsidR="00FD7313" w:rsidRPr="000C3641">
          <w:rPr>
            <w:rFonts w:ascii="Times New Roman" w:hAnsi="Times New Roman" w:cs="Times New Roman"/>
            <w:sz w:val="28"/>
            <w:szCs w:val="28"/>
          </w:rPr>
          <w:t xml:space="preserve">статьями 7.1, 7.6 </w:t>
        </w:r>
      </w:hyperlink>
      <w:r w:rsidR="00FD7313" w:rsidRPr="000C3641">
        <w:rPr>
          <w:rFonts w:ascii="Times New Roman" w:hAnsi="Times New Roman" w:cs="Times New Roman"/>
          <w:sz w:val="28"/>
          <w:szCs w:val="28"/>
        </w:rPr>
        <w:t>настоящего Кодекса.</w:t>
      </w:r>
    </w:p>
    <w:p w:rsidR="00FD7313" w:rsidRPr="000C3641" w:rsidRDefault="00FD7313"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 2. Рассматривать дела об административных правонарушениях от имени органа, указанного в </w:t>
      </w:r>
      <w:hyperlink w:anchor="P600" w:history="1">
        <w:r w:rsidRPr="000C3641">
          <w:rPr>
            <w:rFonts w:ascii="Times New Roman" w:hAnsi="Times New Roman" w:cs="Times New Roman"/>
            <w:sz w:val="28"/>
            <w:szCs w:val="28"/>
          </w:rPr>
          <w:t>части 1</w:t>
        </w:r>
      </w:hyperlink>
      <w:r w:rsidRPr="000C3641">
        <w:rPr>
          <w:rFonts w:ascii="Times New Roman" w:hAnsi="Times New Roman" w:cs="Times New Roman"/>
          <w:sz w:val="28"/>
          <w:szCs w:val="28"/>
        </w:rPr>
        <w:t xml:space="preserve"> настоящей статьи, вправе </w:t>
      </w:r>
      <w:r w:rsidR="002D27E4" w:rsidRPr="000C3641">
        <w:rPr>
          <w:rFonts w:ascii="Times New Roman" w:hAnsi="Times New Roman" w:cs="Times New Roman"/>
          <w:sz w:val="28"/>
          <w:szCs w:val="28"/>
        </w:rPr>
        <w:t xml:space="preserve">заместитель губернатора </w:t>
      </w:r>
      <w:r w:rsidRPr="000C3641">
        <w:rPr>
          <w:rFonts w:ascii="Times New Roman" w:hAnsi="Times New Roman" w:cs="Times New Roman"/>
          <w:sz w:val="28"/>
          <w:szCs w:val="28"/>
        </w:rPr>
        <w:t>Костромской области.</w:t>
      </w:r>
    </w:p>
    <w:p w:rsidR="00FD7313" w:rsidRPr="000C3641" w:rsidRDefault="00FD7313" w:rsidP="000C3641">
      <w:pPr>
        <w:pStyle w:val="ConsPlusNormal"/>
        <w:spacing w:line="360" w:lineRule="auto"/>
        <w:jc w:val="both"/>
        <w:outlineLvl w:val="2"/>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w:t>
      </w:r>
      <w:r w:rsidR="00C7627F" w:rsidRPr="000C3641">
        <w:rPr>
          <w:rFonts w:ascii="Times New Roman" w:hAnsi="Times New Roman" w:cs="Times New Roman"/>
          <w:sz w:val="28"/>
          <w:szCs w:val="28"/>
        </w:rPr>
        <w:t>11</w:t>
      </w:r>
      <w:r w:rsidR="00902D9F" w:rsidRPr="000C3641">
        <w:rPr>
          <w:rFonts w:ascii="Times New Roman" w:hAnsi="Times New Roman" w:cs="Times New Roman"/>
          <w:sz w:val="28"/>
          <w:szCs w:val="28"/>
        </w:rPr>
        <w:t>.</w:t>
      </w:r>
      <w:r w:rsidR="00C7627F" w:rsidRPr="000C3641">
        <w:rPr>
          <w:rFonts w:ascii="Times New Roman" w:hAnsi="Times New Roman" w:cs="Times New Roman"/>
          <w:sz w:val="28"/>
          <w:szCs w:val="28"/>
        </w:rPr>
        <w:t>1</w:t>
      </w:r>
      <w:r w:rsidR="009A3DCB" w:rsidRPr="000C3641">
        <w:rPr>
          <w:rFonts w:ascii="Times New Roman" w:hAnsi="Times New Roman" w:cs="Times New Roman"/>
          <w:sz w:val="28"/>
          <w:szCs w:val="28"/>
        </w:rPr>
        <w:t>9</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Административные комиссии</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Административные комиссии рассматривают дела об административных правонарушениях:</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proofErr w:type="gramStart"/>
      <w:r w:rsidRPr="000C3641">
        <w:rPr>
          <w:rFonts w:ascii="Times New Roman" w:hAnsi="Times New Roman" w:cs="Times New Roman"/>
          <w:sz w:val="28"/>
          <w:szCs w:val="28"/>
        </w:rPr>
        <w:t>протоколы</w:t>
      </w:r>
      <w:proofErr w:type="gramEnd"/>
      <w:r w:rsidRPr="000C3641">
        <w:rPr>
          <w:rFonts w:ascii="Times New Roman" w:hAnsi="Times New Roman" w:cs="Times New Roman"/>
          <w:sz w:val="28"/>
          <w:szCs w:val="28"/>
        </w:rPr>
        <w:t xml:space="preserve"> по которым составлены должностными лицами, замещающими муниципальные должности, должности муниципальной службы, за исключением протоколов, составленных по </w:t>
      </w:r>
      <w:hyperlink w:anchor="P98" w:history="1">
        <w:r w:rsidRPr="000C3641">
          <w:rPr>
            <w:rFonts w:ascii="Times New Roman" w:hAnsi="Times New Roman" w:cs="Times New Roman"/>
            <w:sz w:val="28"/>
            <w:szCs w:val="28"/>
          </w:rPr>
          <w:t>частям 2</w:t>
        </w:r>
      </w:hyperlink>
      <w:r w:rsidRPr="000C3641">
        <w:rPr>
          <w:rFonts w:ascii="Times New Roman" w:hAnsi="Times New Roman" w:cs="Times New Roman"/>
          <w:sz w:val="28"/>
          <w:szCs w:val="28"/>
        </w:rPr>
        <w:t xml:space="preserve"> и </w:t>
      </w:r>
      <w:hyperlink w:anchor="P102" w:history="1">
        <w:r w:rsidRPr="000C3641">
          <w:rPr>
            <w:rFonts w:ascii="Times New Roman" w:hAnsi="Times New Roman" w:cs="Times New Roman"/>
            <w:sz w:val="28"/>
            <w:szCs w:val="28"/>
          </w:rPr>
          <w:t xml:space="preserve">4 статьи </w:t>
        </w:r>
        <w:r w:rsidR="00FE4A27" w:rsidRPr="000C3641">
          <w:rPr>
            <w:rFonts w:ascii="Times New Roman" w:hAnsi="Times New Roman" w:cs="Times New Roman"/>
            <w:sz w:val="28"/>
            <w:szCs w:val="28"/>
          </w:rPr>
          <w:t>3</w:t>
        </w:r>
        <w:r w:rsidRPr="000C3641">
          <w:rPr>
            <w:rFonts w:ascii="Times New Roman" w:hAnsi="Times New Roman" w:cs="Times New Roman"/>
            <w:sz w:val="28"/>
            <w:szCs w:val="28"/>
          </w:rPr>
          <w:t>.1</w:t>
        </w:r>
      </w:hyperlink>
      <w:r w:rsidRPr="000C3641">
        <w:rPr>
          <w:rFonts w:ascii="Times New Roman" w:hAnsi="Times New Roman" w:cs="Times New Roman"/>
          <w:sz w:val="28"/>
          <w:szCs w:val="28"/>
        </w:rPr>
        <w:t xml:space="preserve">, по </w:t>
      </w:r>
      <w:hyperlink w:anchor="P527" w:history="1">
        <w:r w:rsidRPr="000C3641">
          <w:rPr>
            <w:rFonts w:ascii="Times New Roman" w:hAnsi="Times New Roman" w:cs="Times New Roman"/>
            <w:sz w:val="28"/>
            <w:szCs w:val="28"/>
          </w:rPr>
          <w:t xml:space="preserve">части 4 статьи </w:t>
        </w:r>
        <w:r w:rsidR="00FE4A27" w:rsidRPr="000C3641">
          <w:rPr>
            <w:rFonts w:ascii="Times New Roman" w:hAnsi="Times New Roman" w:cs="Times New Roman"/>
            <w:sz w:val="28"/>
            <w:szCs w:val="28"/>
          </w:rPr>
          <w:t>8.3</w:t>
        </w:r>
      </w:hyperlink>
      <w:r w:rsidRPr="000C3641">
        <w:rPr>
          <w:rFonts w:ascii="Times New Roman" w:hAnsi="Times New Roman" w:cs="Times New Roman"/>
          <w:sz w:val="28"/>
          <w:szCs w:val="28"/>
        </w:rPr>
        <w:t xml:space="preserve"> настоящего Кодекса;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proofErr w:type="gramStart"/>
      <w:r w:rsidRPr="000C3641">
        <w:rPr>
          <w:rFonts w:ascii="Times New Roman" w:hAnsi="Times New Roman" w:cs="Times New Roman"/>
          <w:sz w:val="28"/>
          <w:szCs w:val="28"/>
        </w:rPr>
        <w:t>протоколы</w:t>
      </w:r>
      <w:proofErr w:type="gramEnd"/>
      <w:r w:rsidRPr="000C3641">
        <w:rPr>
          <w:rFonts w:ascii="Times New Roman" w:hAnsi="Times New Roman" w:cs="Times New Roman"/>
          <w:sz w:val="28"/>
          <w:szCs w:val="28"/>
        </w:rPr>
        <w:t xml:space="preserve"> по которым составлены должностными лицами органов внутренних дел (полиции);</w:t>
      </w:r>
    </w:p>
    <w:p w:rsidR="00AC1260" w:rsidRPr="000C3641" w:rsidRDefault="00AC126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w:t>
      </w:r>
      <w:proofErr w:type="gramStart"/>
      <w:r w:rsidRPr="000C3641">
        <w:rPr>
          <w:rFonts w:ascii="Times New Roman" w:hAnsi="Times New Roman" w:cs="Times New Roman"/>
          <w:sz w:val="28"/>
          <w:szCs w:val="28"/>
        </w:rPr>
        <w:t>предусмотренных</w:t>
      </w:r>
      <w:proofErr w:type="gramEnd"/>
      <w:r w:rsidRPr="000C3641">
        <w:rPr>
          <w:rFonts w:ascii="Times New Roman" w:hAnsi="Times New Roman" w:cs="Times New Roman"/>
          <w:sz w:val="28"/>
          <w:szCs w:val="28"/>
        </w:rPr>
        <w:t xml:space="preserve"> </w:t>
      </w:r>
      <w:hyperlink w:anchor="P105" w:history="1">
        <w:r w:rsidRPr="000C3641">
          <w:rPr>
            <w:rFonts w:ascii="Times New Roman" w:hAnsi="Times New Roman" w:cs="Times New Roman"/>
            <w:sz w:val="28"/>
            <w:szCs w:val="28"/>
          </w:rPr>
          <w:t xml:space="preserve">статьями </w:t>
        </w:r>
        <w:r w:rsidR="00D90E0B" w:rsidRPr="000C3641">
          <w:rPr>
            <w:rFonts w:ascii="Times New Roman" w:hAnsi="Times New Roman" w:cs="Times New Roman"/>
            <w:sz w:val="28"/>
            <w:szCs w:val="28"/>
          </w:rPr>
          <w:t>2.1</w:t>
        </w:r>
      </w:hyperlink>
      <w:r w:rsidRPr="000C3641">
        <w:rPr>
          <w:rFonts w:ascii="Times New Roman" w:hAnsi="Times New Roman" w:cs="Times New Roman"/>
          <w:sz w:val="28"/>
          <w:szCs w:val="28"/>
        </w:rPr>
        <w:t>-</w:t>
      </w:r>
      <w:r w:rsidR="00D90E0B" w:rsidRPr="000C3641">
        <w:rPr>
          <w:rFonts w:ascii="Times New Roman" w:hAnsi="Times New Roman" w:cs="Times New Roman"/>
          <w:sz w:val="28"/>
          <w:szCs w:val="28"/>
        </w:rPr>
        <w:t>2.1</w:t>
      </w:r>
      <w:r w:rsidR="00933EAE" w:rsidRPr="000C3641">
        <w:rPr>
          <w:rFonts w:ascii="Times New Roman" w:hAnsi="Times New Roman" w:cs="Times New Roman"/>
          <w:sz w:val="28"/>
          <w:szCs w:val="28"/>
        </w:rPr>
        <w:t>8</w:t>
      </w:r>
      <w:r w:rsidRPr="000C3641">
        <w:rPr>
          <w:rFonts w:ascii="Times New Roman" w:hAnsi="Times New Roman" w:cs="Times New Roman"/>
          <w:sz w:val="28"/>
          <w:szCs w:val="28"/>
        </w:rPr>
        <w:t xml:space="preserve">, </w:t>
      </w:r>
      <w:hyperlink w:anchor="P236" w:history="1">
        <w:r w:rsidR="00D90E0B" w:rsidRPr="000C3641">
          <w:rPr>
            <w:rFonts w:ascii="Times New Roman" w:hAnsi="Times New Roman" w:cs="Times New Roman"/>
            <w:sz w:val="28"/>
            <w:szCs w:val="28"/>
          </w:rPr>
          <w:t>3.3</w:t>
        </w:r>
      </w:hyperlink>
      <w:r w:rsidRPr="000C3641">
        <w:rPr>
          <w:rFonts w:ascii="Times New Roman" w:hAnsi="Times New Roman" w:cs="Times New Roman"/>
          <w:sz w:val="28"/>
          <w:szCs w:val="28"/>
        </w:rPr>
        <w:t xml:space="preserve">, </w:t>
      </w:r>
      <w:r w:rsidR="00933EAE" w:rsidRPr="000C3641">
        <w:rPr>
          <w:rFonts w:ascii="Times New Roman" w:hAnsi="Times New Roman" w:cs="Times New Roman"/>
          <w:sz w:val="28"/>
          <w:szCs w:val="28"/>
        </w:rPr>
        <w:t xml:space="preserve">частью 2 статьи </w:t>
      </w:r>
      <w:hyperlink w:anchor="P295" w:history="1">
        <w:r w:rsidR="00F1064E" w:rsidRPr="000C3641">
          <w:rPr>
            <w:rFonts w:ascii="Times New Roman" w:hAnsi="Times New Roman" w:cs="Times New Roman"/>
            <w:sz w:val="28"/>
            <w:szCs w:val="28"/>
          </w:rPr>
          <w:t>4.4</w:t>
        </w:r>
      </w:hyperlink>
      <w:r w:rsidRPr="000C3641">
        <w:rPr>
          <w:rFonts w:ascii="Times New Roman" w:hAnsi="Times New Roman" w:cs="Times New Roman"/>
          <w:sz w:val="28"/>
          <w:szCs w:val="28"/>
        </w:rPr>
        <w:t xml:space="preserve">, </w:t>
      </w:r>
      <w:r w:rsidR="00933EAE" w:rsidRPr="000C3641">
        <w:rPr>
          <w:rFonts w:ascii="Times New Roman" w:hAnsi="Times New Roman" w:cs="Times New Roman"/>
          <w:sz w:val="28"/>
          <w:szCs w:val="28"/>
        </w:rPr>
        <w:t xml:space="preserve">статьями 4.6, 5.1, 5.3, 5.4, 7.2, </w:t>
      </w:r>
      <w:hyperlink w:anchor="P415" w:history="1">
        <w:r w:rsidR="00F1064E" w:rsidRPr="000C3641">
          <w:rPr>
            <w:rFonts w:ascii="Times New Roman" w:hAnsi="Times New Roman" w:cs="Times New Roman"/>
            <w:sz w:val="28"/>
            <w:szCs w:val="28"/>
          </w:rPr>
          <w:t>7.3</w:t>
        </w:r>
      </w:hyperlink>
      <w:r w:rsidRPr="000C3641">
        <w:rPr>
          <w:rFonts w:ascii="Times New Roman" w:hAnsi="Times New Roman" w:cs="Times New Roman"/>
          <w:sz w:val="28"/>
          <w:szCs w:val="28"/>
        </w:rPr>
        <w:t xml:space="preserve">, </w:t>
      </w:r>
      <w:hyperlink w:anchor="P424" w:history="1">
        <w:r w:rsidR="00F1064E" w:rsidRPr="000C3641">
          <w:rPr>
            <w:rFonts w:ascii="Times New Roman" w:hAnsi="Times New Roman" w:cs="Times New Roman"/>
            <w:sz w:val="28"/>
            <w:szCs w:val="28"/>
          </w:rPr>
          <w:t>7.4</w:t>
        </w:r>
      </w:hyperlink>
      <w:r w:rsidRPr="000C3641">
        <w:rPr>
          <w:rFonts w:ascii="Times New Roman" w:hAnsi="Times New Roman" w:cs="Times New Roman"/>
          <w:sz w:val="28"/>
          <w:szCs w:val="28"/>
        </w:rPr>
        <w:t xml:space="preserve">, </w:t>
      </w:r>
      <w:hyperlink w:anchor="P470" w:history="1">
        <w:r w:rsidR="00F1064E" w:rsidRPr="000C3641">
          <w:rPr>
            <w:rFonts w:ascii="Times New Roman" w:hAnsi="Times New Roman" w:cs="Times New Roman"/>
            <w:sz w:val="28"/>
            <w:szCs w:val="28"/>
          </w:rPr>
          <w:t>8.</w:t>
        </w:r>
      </w:hyperlink>
      <w:r w:rsidR="00933EAE" w:rsidRPr="000C3641">
        <w:rPr>
          <w:rFonts w:ascii="Times New Roman" w:hAnsi="Times New Roman" w:cs="Times New Roman"/>
          <w:sz w:val="28"/>
          <w:szCs w:val="28"/>
        </w:rPr>
        <w:t>4</w:t>
      </w:r>
      <w:r w:rsidR="00F1064E" w:rsidRPr="000C3641">
        <w:rPr>
          <w:rFonts w:ascii="Times New Roman" w:hAnsi="Times New Roman" w:cs="Times New Roman"/>
          <w:sz w:val="28"/>
          <w:szCs w:val="28"/>
        </w:rPr>
        <w:t>, 8.</w:t>
      </w:r>
      <w:r w:rsidR="00933EAE" w:rsidRPr="000C3641">
        <w:rPr>
          <w:rFonts w:ascii="Times New Roman" w:hAnsi="Times New Roman" w:cs="Times New Roman"/>
          <w:sz w:val="28"/>
          <w:szCs w:val="28"/>
        </w:rPr>
        <w:t>5</w:t>
      </w:r>
      <w:r w:rsidR="00F1064E" w:rsidRPr="000C3641">
        <w:rPr>
          <w:rFonts w:ascii="Times New Roman" w:hAnsi="Times New Roman" w:cs="Times New Roman"/>
          <w:sz w:val="28"/>
          <w:szCs w:val="28"/>
        </w:rPr>
        <w:t>,</w:t>
      </w:r>
      <w:r w:rsidR="00933EAE" w:rsidRPr="000C3641">
        <w:rPr>
          <w:rFonts w:ascii="Times New Roman" w:hAnsi="Times New Roman" w:cs="Times New Roman"/>
          <w:sz w:val="28"/>
          <w:szCs w:val="28"/>
        </w:rPr>
        <w:t xml:space="preserve"> 8.6, 8.8, 9.1, 9.2, 9.3, 10.1</w:t>
      </w:r>
      <w:r w:rsidRPr="000C3641">
        <w:rPr>
          <w:rFonts w:ascii="Times New Roman" w:hAnsi="Times New Roman" w:cs="Times New Roman"/>
          <w:sz w:val="28"/>
          <w:szCs w:val="28"/>
        </w:rPr>
        <w:t xml:space="preserve"> настоящего Кодекса, если дела по ним возбуждены прокурором.</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465165" w:rsidRPr="000C3641" w:rsidRDefault="00AC1260" w:rsidP="000C3641">
      <w:pPr>
        <w:pStyle w:val="ConsPlusTitle"/>
        <w:spacing w:line="360" w:lineRule="auto"/>
        <w:ind w:firstLine="709"/>
        <w:jc w:val="center"/>
        <w:outlineLvl w:val="1"/>
        <w:rPr>
          <w:rFonts w:ascii="Times New Roman" w:hAnsi="Times New Roman" w:cs="Times New Roman"/>
          <w:sz w:val="28"/>
          <w:szCs w:val="28"/>
        </w:rPr>
      </w:pPr>
      <w:r w:rsidRPr="000C3641">
        <w:rPr>
          <w:rFonts w:ascii="Times New Roman" w:hAnsi="Times New Roman" w:cs="Times New Roman"/>
          <w:b w:val="0"/>
          <w:sz w:val="28"/>
          <w:szCs w:val="28"/>
        </w:rPr>
        <w:t>Глава 1</w:t>
      </w:r>
      <w:r w:rsidR="00C7627F" w:rsidRPr="000C3641">
        <w:rPr>
          <w:rFonts w:ascii="Times New Roman" w:hAnsi="Times New Roman" w:cs="Times New Roman"/>
          <w:b w:val="0"/>
          <w:sz w:val="28"/>
          <w:szCs w:val="28"/>
        </w:rPr>
        <w:t>2</w:t>
      </w:r>
      <w:r w:rsidRPr="000C3641">
        <w:rPr>
          <w:rFonts w:ascii="Times New Roman" w:hAnsi="Times New Roman" w:cs="Times New Roman"/>
          <w:b w:val="0"/>
          <w:sz w:val="28"/>
          <w:szCs w:val="28"/>
        </w:rPr>
        <w:t>.</w:t>
      </w:r>
      <w:r w:rsidRPr="000C3641">
        <w:rPr>
          <w:rFonts w:ascii="Times New Roman" w:hAnsi="Times New Roman" w:cs="Times New Roman"/>
          <w:sz w:val="28"/>
          <w:szCs w:val="28"/>
        </w:rPr>
        <w:t xml:space="preserve"> </w:t>
      </w:r>
      <w:r w:rsidR="00465165" w:rsidRPr="000C3641">
        <w:rPr>
          <w:rFonts w:ascii="Times New Roman" w:hAnsi="Times New Roman" w:cs="Times New Roman"/>
          <w:sz w:val="28"/>
          <w:szCs w:val="28"/>
        </w:rPr>
        <w:t>Производство по делам об административных правонарушениях</w:t>
      </w:r>
    </w:p>
    <w:p w:rsidR="00465165" w:rsidRPr="000C3641" w:rsidRDefault="00465165" w:rsidP="000C3641">
      <w:pPr>
        <w:pStyle w:val="ConsPlusNormal"/>
        <w:spacing w:line="360" w:lineRule="auto"/>
        <w:ind w:firstLine="709"/>
        <w:jc w:val="both"/>
        <w:outlineLvl w:val="2"/>
        <w:rPr>
          <w:rFonts w:ascii="Times New Roman" w:hAnsi="Times New Roman" w:cs="Times New Roman"/>
          <w:sz w:val="28"/>
          <w:szCs w:val="28"/>
        </w:rPr>
      </w:pPr>
    </w:p>
    <w:p w:rsidR="002C3F1F" w:rsidRPr="000C3641" w:rsidRDefault="002C3F1F" w:rsidP="000C3641">
      <w:pPr>
        <w:autoSpaceDE w:val="0"/>
        <w:autoSpaceDN w:val="0"/>
        <w:adjustRightInd w:val="0"/>
        <w:spacing w:line="360" w:lineRule="auto"/>
        <w:ind w:left="2552" w:hanging="1843"/>
        <w:jc w:val="both"/>
        <w:outlineLvl w:val="2"/>
        <w:rPr>
          <w:rFonts w:eastAsiaTheme="minorHAnsi"/>
          <w:bCs/>
          <w:sz w:val="28"/>
          <w:szCs w:val="28"/>
          <w:lang w:eastAsia="en-US"/>
        </w:rPr>
      </w:pPr>
      <w:r w:rsidRPr="000C3641">
        <w:rPr>
          <w:rFonts w:eastAsiaTheme="minorHAnsi"/>
          <w:bCs/>
          <w:sz w:val="28"/>
          <w:szCs w:val="28"/>
          <w:lang w:eastAsia="en-US"/>
        </w:rPr>
        <w:t>Статья 1</w:t>
      </w:r>
      <w:r w:rsidR="00C7627F" w:rsidRPr="000C3641">
        <w:rPr>
          <w:rFonts w:eastAsiaTheme="minorHAnsi"/>
          <w:bCs/>
          <w:sz w:val="28"/>
          <w:szCs w:val="28"/>
          <w:lang w:eastAsia="en-US"/>
        </w:rPr>
        <w:t>2</w:t>
      </w:r>
      <w:r w:rsidRPr="000C3641">
        <w:rPr>
          <w:rFonts w:eastAsiaTheme="minorHAnsi"/>
          <w:bCs/>
          <w:sz w:val="28"/>
          <w:szCs w:val="28"/>
          <w:lang w:eastAsia="en-US"/>
        </w:rPr>
        <w:t xml:space="preserve">.1. </w:t>
      </w:r>
      <w:r w:rsidRPr="000C3641">
        <w:rPr>
          <w:rFonts w:eastAsiaTheme="minorHAnsi"/>
          <w:b/>
          <w:bCs/>
          <w:sz w:val="28"/>
          <w:szCs w:val="28"/>
          <w:lang w:eastAsia="en-US"/>
        </w:rPr>
        <w:t>Задачи производства по делам об административных правонарушениях</w:t>
      </w:r>
    </w:p>
    <w:p w:rsidR="002C3F1F" w:rsidRPr="000C3641" w:rsidRDefault="002C3F1F" w:rsidP="000C3641">
      <w:pPr>
        <w:autoSpaceDE w:val="0"/>
        <w:autoSpaceDN w:val="0"/>
        <w:adjustRightInd w:val="0"/>
        <w:spacing w:line="360" w:lineRule="auto"/>
        <w:rPr>
          <w:rFonts w:eastAsiaTheme="minorHAnsi"/>
          <w:bCs/>
          <w:sz w:val="28"/>
          <w:szCs w:val="28"/>
          <w:lang w:eastAsia="en-US"/>
        </w:rPr>
      </w:pPr>
    </w:p>
    <w:p w:rsidR="002C3F1F" w:rsidRPr="000C3641" w:rsidRDefault="002C3F1F" w:rsidP="000C3641">
      <w:pPr>
        <w:autoSpaceDE w:val="0"/>
        <w:autoSpaceDN w:val="0"/>
        <w:adjustRightInd w:val="0"/>
        <w:spacing w:line="360" w:lineRule="auto"/>
        <w:ind w:firstLine="540"/>
        <w:jc w:val="both"/>
        <w:rPr>
          <w:rFonts w:eastAsiaTheme="minorHAnsi"/>
          <w:bCs/>
          <w:sz w:val="28"/>
          <w:szCs w:val="28"/>
          <w:lang w:eastAsia="en-US"/>
        </w:rPr>
      </w:pPr>
      <w:r w:rsidRPr="000C3641">
        <w:rPr>
          <w:rFonts w:eastAsiaTheme="minorHAnsi"/>
          <w:bCs/>
          <w:sz w:val="28"/>
          <w:szCs w:val="28"/>
          <w:lang w:eastAsia="en-US"/>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выявление причин и условий, способствовавших совершению административных правонарушений, а также предупреждение административных правонарушений на территории Костромской области.</w:t>
      </w:r>
    </w:p>
    <w:p w:rsidR="002C3F1F" w:rsidRPr="000C3641" w:rsidRDefault="002C3F1F" w:rsidP="000C3641">
      <w:pPr>
        <w:autoSpaceDE w:val="0"/>
        <w:autoSpaceDN w:val="0"/>
        <w:adjustRightInd w:val="0"/>
        <w:spacing w:line="360" w:lineRule="auto"/>
        <w:rPr>
          <w:rFonts w:eastAsiaTheme="minorHAnsi"/>
          <w:bCs/>
          <w:sz w:val="28"/>
          <w:szCs w:val="28"/>
          <w:lang w:eastAsia="en-US"/>
        </w:rPr>
      </w:pPr>
    </w:p>
    <w:p w:rsidR="00AC1260" w:rsidRPr="000C3641" w:rsidRDefault="00AC1260" w:rsidP="000C3641">
      <w:pPr>
        <w:pStyle w:val="ConsPlusNormal"/>
        <w:spacing w:line="360" w:lineRule="auto"/>
        <w:ind w:left="2977" w:hanging="2268"/>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w:t>
      </w:r>
      <w:r w:rsidR="00465165" w:rsidRPr="000C3641">
        <w:rPr>
          <w:rFonts w:ascii="Times New Roman" w:hAnsi="Times New Roman" w:cs="Times New Roman"/>
          <w:sz w:val="28"/>
          <w:szCs w:val="28"/>
        </w:rPr>
        <w:t>1</w:t>
      </w:r>
      <w:r w:rsidR="00C7627F" w:rsidRPr="000C3641">
        <w:rPr>
          <w:rFonts w:ascii="Times New Roman" w:hAnsi="Times New Roman" w:cs="Times New Roman"/>
          <w:sz w:val="28"/>
          <w:szCs w:val="28"/>
        </w:rPr>
        <w:t>2</w:t>
      </w:r>
      <w:r w:rsidR="00465165" w:rsidRPr="000C3641">
        <w:rPr>
          <w:rFonts w:ascii="Times New Roman" w:hAnsi="Times New Roman" w:cs="Times New Roman"/>
          <w:sz w:val="28"/>
          <w:szCs w:val="28"/>
        </w:rPr>
        <w:t>.</w:t>
      </w:r>
      <w:r w:rsidR="00615614" w:rsidRPr="000C3641">
        <w:rPr>
          <w:rFonts w:ascii="Times New Roman" w:hAnsi="Times New Roman" w:cs="Times New Roman"/>
          <w:sz w:val="28"/>
          <w:szCs w:val="28"/>
        </w:rPr>
        <w:t>2</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Производство по делам об административных правонарушениях</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C7627F"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w:t>
      </w:r>
      <w:r w:rsidR="00AC1260" w:rsidRPr="000C3641">
        <w:rPr>
          <w:rFonts w:ascii="Times New Roman" w:hAnsi="Times New Roman" w:cs="Times New Roman"/>
          <w:sz w:val="28"/>
          <w:szCs w:val="28"/>
        </w:rPr>
        <w:t xml:space="preserve">Производство по делам об административных правонарушениях, предусмотренных настоящим Кодексом, в том числе установление мер обеспечения производства по делам об административных правонарушениях, а также исполнение постановлений о назначении административных наказаний осуществляется в порядке, определенном </w:t>
      </w:r>
      <w:hyperlink r:id="rId23" w:history="1">
        <w:r w:rsidR="00AC1260" w:rsidRPr="000C3641">
          <w:rPr>
            <w:rFonts w:ascii="Times New Roman" w:hAnsi="Times New Roman" w:cs="Times New Roman"/>
            <w:sz w:val="28"/>
            <w:szCs w:val="28"/>
          </w:rPr>
          <w:t>Кодексом</w:t>
        </w:r>
      </w:hyperlink>
      <w:r w:rsidR="00AC1260" w:rsidRPr="000C3641">
        <w:rPr>
          <w:rFonts w:ascii="Times New Roman" w:hAnsi="Times New Roman" w:cs="Times New Roman"/>
          <w:sz w:val="28"/>
          <w:szCs w:val="28"/>
        </w:rPr>
        <w:t xml:space="preserve"> Российской Федерации об административных правонарушениях.</w:t>
      </w:r>
    </w:p>
    <w:p w:rsidR="00A46EED" w:rsidRPr="000C3641" w:rsidRDefault="00C7627F" w:rsidP="000C3641">
      <w:pPr>
        <w:tabs>
          <w:tab w:val="left" w:pos="709"/>
        </w:tabs>
        <w:autoSpaceDE w:val="0"/>
        <w:autoSpaceDN w:val="0"/>
        <w:adjustRightInd w:val="0"/>
        <w:spacing w:line="360" w:lineRule="auto"/>
        <w:ind w:firstLine="540"/>
        <w:jc w:val="both"/>
        <w:rPr>
          <w:rFonts w:eastAsiaTheme="minorHAnsi"/>
          <w:sz w:val="28"/>
          <w:szCs w:val="28"/>
          <w:lang w:eastAsia="en-US"/>
        </w:rPr>
      </w:pPr>
      <w:r w:rsidRPr="000C3641">
        <w:rPr>
          <w:rFonts w:eastAsiaTheme="minorHAnsi"/>
          <w:sz w:val="28"/>
          <w:szCs w:val="28"/>
          <w:lang w:eastAsia="en-US"/>
        </w:rPr>
        <w:t xml:space="preserve">  </w:t>
      </w:r>
      <w:r w:rsidR="00A46EED" w:rsidRPr="000C3641">
        <w:rPr>
          <w:rFonts w:eastAsiaTheme="minorHAnsi"/>
          <w:sz w:val="28"/>
          <w:szCs w:val="28"/>
          <w:lang w:eastAsia="en-US"/>
        </w:rPr>
        <w:t xml:space="preserve">2. </w:t>
      </w:r>
      <w:proofErr w:type="gramStart"/>
      <w:r w:rsidR="00A46EED" w:rsidRPr="000C3641">
        <w:rPr>
          <w:rFonts w:eastAsiaTheme="minorHAnsi"/>
          <w:sz w:val="28"/>
          <w:szCs w:val="28"/>
          <w:lang w:eastAsia="en-US"/>
        </w:rPr>
        <w:t xml:space="preserve">Производство по делам об административных правонарушениях в области благоустройства территории, предусмотренных </w:t>
      </w:r>
      <w:hyperlink r:id="rId24" w:history="1">
        <w:r w:rsidR="00A46EED" w:rsidRPr="000C3641">
          <w:rPr>
            <w:rFonts w:eastAsiaTheme="minorHAnsi"/>
            <w:sz w:val="28"/>
            <w:szCs w:val="28"/>
            <w:lang w:eastAsia="en-US"/>
          </w:rPr>
          <w:t xml:space="preserve">главой </w:t>
        </w:r>
      </w:hyperlink>
      <w:r w:rsidRPr="000C3641">
        <w:rPr>
          <w:rFonts w:eastAsiaTheme="minorHAnsi"/>
          <w:sz w:val="28"/>
          <w:szCs w:val="28"/>
          <w:lang w:eastAsia="en-US"/>
        </w:rPr>
        <w:t>2</w:t>
      </w:r>
      <w:r w:rsidR="00A46EED" w:rsidRPr="000C3641">
        <w:rPr>
          <w:rFonts w:eastAsiaTheme="minorHAnsi"/>
          <w:sz w:val="28"/>
          <w:szCs w:val="28"/>
          <w:lang w:eastAsia="en-US"/>
        </w:rPr>
        <w:t xml:space="preserve"> настоящего Кодекса, совершенных с использованием транспортных средств либо собственником или иным владельцем земельного участка либо другого объекта недвижимости, зафиксированных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осуществляется в соответствии с </w:t>
      </w:r>
      <w:hyperlink r:id="rId25" w:history="1">
        <w:r w:rsidR="00A46EED" w:rsidRPr="000C3641">
          <w:rPr>
            <w:rFonts w:eastAsiaTheme="minorHAnsi"/>
            <w:sz w:val="28"/>
            <w:szCs w:val="28"/>
            <w:lang w:eastAsia="en-US"/>
          </w:rPr>
          <w:t>частью 3 статьи 28.6</w:t>
        </w:r>
      </w:hyperlink>
      <w:r w:rsidR="00A46EED" w:rsidRPr="000C3641">
        <w:rPr>
          <w:rFonts w:eastAsiaTheme="minorHAnsi"/>
          <w:sz w:val="28"/>
          <w:szCs w:val="28"/>
          <w:lang w:eastAsia="en-US"/>
        </w:rPr>
        <w:t xml:space="preserve">, </w:t>
      </w:r>
      <w:hyperlink r:id="rId26" w:history="1">
        <w:r w:rsidR="00A46EED" w:rsidRPr="000C3641">
          <w:rPr>
            <w:rFonts w:eastAsiaTheme="minorHAnsi"/>
            <w:sz w:val="28"/>
            <w:szCs w:val="28"/>
            <w:lang w:eastAsia="en-US"/>
          </w:rPr>
          <w:t>частью</w:t>
        </w:r>
        <w:proofErr w:type="gramEnd"/>
        <w:r w:rsidR="00A46EED" w:rsidRPr="000C3641">
          <w:rPr>
            <w:rFonts w:eastAsiaTheme="minorHAnsi"/>
            <w:sz w:val="28"/>
            <w:szCs w:val="28"/>
            <w:lang w:eastAsia="en-US"/>
          </w:rPr>
          <w:t xml:space="preserve"> 5 статьи 29.5</w:t>
        </w:r>
      </w:hyperlink>
      <w:r w:rsidR="00A46EED" w:rsidRPr="000C3641">
        <w:rPr>
          <w:rFonts w:eastAsiaTheme="minorHAnsi"/>
          <w:sz w:val="28"/>
          <w:szCs w:val="28"/>
          <w:lang w:eastAsia="en-US"/>
        </w:rPr>
        <w:t xml:space="preserve">, </w:t>
      </w:r>
      <w:hyperlink r:id="rId27" w:history="1">
        <w:r w:rsidR="00A46EED" w:rsidRPr="000C3641">
          <w:rPr>
            <w:rFonts w:eastAsiaTheme="minorHAnsi"/>
            <w:sz w:val="28"/>
            <w:szCs w:val="28"/>
            <w:lang w:eastAsia="en-US"/>
          </w:rPr>
          <w:t>частью 1 статьи 29.6</w:t>
        </w:r>
      </w:hyperlink>
      <w:r w:rsidR="00A46EED" w:rsidRPr="000C3641">
        <w:rPr>
          <w:rFonts w:eastAsiaTheme="minorHAnsi"/>
          <w:sz w:val="28"/>
          <w:szCs w:val="28"/>
          <w:lang w:eastAsia="en-US"/>
        </w:rPr>
        <w:t xml:space="preserve">, </w:t>
      </w:r>
      <w:hyperlink r:id="rId28" w:history="1">
        <w:r w:rsidR="00A46EED" w:rsidRPr="000C3641">
          <w:rPr>
            <w:rFonts w:eastAsiaTheme="minorHAnsi"/>
            <w:sz w:val="28"/>
            <w:szCs w:val="28"/>
            <w:lang w:eastAsia="en-US"/>
          </w:rPr>
          <w:t>частями 6</w:t>
        </w:r>
      </w:hyperlink>
      <w:r w:rsidR="00A46EED" w:rsidRPr="000C3641">
        <w:rPr>
          <w:rFonts w:eastAsiaTheme="minorHAnsi"/>
          <w:sz w:val="28"/>
          <w:szCs w:val="28"/>
          <w:lang w:eastAsia="en-US"/>
        </w:rPr>
        <w:t>-</w:t>
      </w:r>
      <w:hyperlink r:id="rId29" w:history="1">
        <w:r w:rsidR="00A46EED" w:rsidRPr="000C3641">
          <w:rPr>
            <w:rFonts w:eastAsiaTheme="minorHAnsi"/>
            <w:sz w:val="28"/>
            <w:szCs w:val="28"/>
            <w:lang w:eastAsia="en-US"/>
          </w:rPr>
          <w:t>7 статьи 29.10</w:t>
        </w:r>
      </w:hyperlink>
      <w:r w:rsidR="00A46EED" w:rsidRPr="000C3641">
        <w:rPr>
          <w:rFonts w:eastAsiaTheme="minorHAnsi"/>
          <w:sz w:val="28"/>
          <w:szCs w:val="28"/>
          <w:lang w:eastAsia="en-US"/>
        </w:rPr>
        <w:t xml:space="preserve"> Кодекса Российской Федерации об административных правонарушениях; при </w:t>
      </w:r>
      <w:r w:rsidR="00A46EED" w:rsidRPr="000C3641">
        <w:rPr>
          <w:rFonts w:eastAsiaTheme="minorHAnsi"/>
          <w:sz w:val="28"/>
          <w:szCs w:val="28"/>
          <w:lang w:eastAsia="en-US"/>
        </w:rPr>
        <w:lastRenderedPageBreak/>
        <w:t xml:space="preserve">назначении административного штрафа его размер должен быть наименьшим в пределах санкции применяемой статьи или части статьи </w:t>
      </w:r>
      <w:hyperlink r:id="rId30" w:history="1">
        <w:r w:rsidR="00A46EED" w:rsidRPr="000C3641">
          <w:rPr>
            <w:rFonts w:eastAsiaTheme="minorHAnsi"/>
            <w:sz w:val="28"/>
            <w:szCs w:val="28"/>
            <w:lang w:eastAsia="en-US"/>
          </w:rPr>
          <w:t xml:space="preserve">главы </w:t>
        </w:r>
      </w:hyperlink>
      <w:r w:rsidRPr="000C3641">
        <w:rPr>
          <w:rFonts w:eastAsiaTheme="minorHAnsi"/>
          <w:sz w:val="28"/>
          <w:szCs w:val="28"/>
          <w:lang w:eastAsia="en-US"/>
        </w:rPr>
        <w:t>2</w:t>
      </w:r>
      <w:r w:rsidR="00A46EED" w:rsidRPr="000C3641">
        <w:rPr>
          <w:rFonts w:eastAsiaTheme="minorHAnsi"/>
          <w:sz w:val="28"/>
          <w:szCs w:val="28"/>
          <w:lang w:eastAsia="en-US"/>
        </w:rPr>
        <w:t xml:space="preserve"> настоящего Кодекса.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615614" w:rsidRPr="000C3641" w:rsidRDefault="00615614" w:rsidP="000C3641">
      <w:pPr>
        <w:autoSpaceDE w:val="0"/>
        <w:autoSpaceDN w:val="0"/>
        <w:adjustRightInd w:val="0"/>
        <w:spacing w:line="360" w:lineRule="auto"/>
        <w:ind w:left="2694" w:hanging="1985"/>
        <w:jc w:val="both"/>
        <w:outlineLvl w:val="1"/>
        <w:rPr>
          <w:rFonts w:eastAsiaTheme="minorHAnsi"/>
          <w:b/>
          <w:bCs/>
          <w:sz w:val="28"/>
          <w:szCs w:val="28"/>
          <w:lang w:eastAsia="en-US"/>
        </w:rPr>
      </w:pPr>
      <w:r w:rsidRPr="000C3641">
        <w:rPr>
          <w:rFonts w:eastAsiaTheme="minorHAnsi"/>
          <w:bCs/>
          <w:sz w:val="28"/>
          <w:szCs w:val="28"/>
          <w:lang w:eastAsia="en-US"/>
        </w:rPr>
        <w:t>Статья 1</w:t>
      </w:r>
      <w:r w:rsidR="00C7627F" w:rsidRPr="000C3641">
        <w:rPr>
          <w:rFonts w:eastAsiaTheme="minorHAnsi"/>
          <w:bCs/>
          <w:sz w:val="28"/>
          <w:szCs w:val="28"/>
          <w:lang w:eastAsia="en-US"/>
        </w:rPr>
        <w:t>2</w:t>
      </w:r>
      <w:r w:rsidRPr="000C3641">
        <w:rPr>
          <w:rFonts w:eastAsiaTheme="minorHAnsi"/>
          <w:bCs/>
          <w:sz w:val="28"/>
          <w:szCs w:val="28"/>
          <w:lang w:eastAsia="en-US"/>
        </w:rPr>
        <w:t>.3.</w:t>
      </w:r>
      <w:r w:rsidRPr="000C3641">
        <w:rPr>
          <w:rFonts w:eastAsiaTheme="minorHAnsi"/>
          <w:b/>
          <w:bCs/>
          <w:sz w:val="28"/>
          <w:szCs w:val="28"/>
          <w:lang w:eastAsia="en-US"/>
        </w:rPr>
        <w:t xml:space="preserve"> Поводы к возбуждению дела об административном правонарушении</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1. </w:t>
      </w:r>
      <w:bookmarkStart w:id="68" w:name="Par9"/>
      <w:bookmarkEnd w:id="68"/>
      <w:r w:rsidRPr="000C3641">
        <w:rPr>
          <w:rFonts w:eastAsiaTheme="minorHAnsi"/>
          <w:sz w:val="28"/>
          <w:szCs w:val="28"/>
          <w:lang w:eastAsia="en-US"/>
        </w:rPr>
        <w:t>Поводами к возбуждению дела об административном правонарушении являются:</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bookmarkStart w:id="69" w:name="Par11"/>
      <w:bookmarkEnd w:id="69"/>
      <w:r w:rsidRPr="000C3641">
        <w:rPr>
          <w:rFonts w:eastAsiaTheme="minorHAnsi"/>
          <w:sz w:val="28"/>
          <w:szCs w:val="28"/>
          <w:lang w:eastAsia="en-US"/>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4) иные основания, предусмотренные </w:t>
      </w:r>
      <w:hyperlink r:id="rId31" w:history="1">
        <w:r w:rsidRPr="000C3641">
          <w:rPr>
            <w:rFonts w:eastAsiaTheme="minorHAnsi"/>
            <w:sz w:val="28"/>
            <w:szCs w:val="28"/>
            <w:lang w:eastAsia="en-US"/>
          </w:rPr>
          <w:t>Кодексом</w:t>
        </w:r>
      </w:hyperlink>
      <w:r w:rsidRPr="000C3641">
        <w:rPr>
          <w:rFonts w:eastAsiaTheme="minorHAnsi"/>
          <w:sz w:val="28"/>
          <w:szCs w:val="28"/>
          <w:lang w:eastAsia="en-US"/>
        </w:rPr>
        <w:t xml:space="preserve"> Российской Федерации об административных правонарушениях.</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2. Указанные в </w:t>
      </w:r>
      <w:hyperlink w:anchor="Par9" w:history="1">
        <w:r w:rsidRPr="000C3641">
          <w:rPr>
            <w:rFonts w:eastAsiaTheme="minorHAnsi"/>
            <w:sz w:val="28"/>
            <w:szCs w:val="28"/>
            <w:lang w:eastAsia="en-US"/>
          </w:rPr>
          <w:t>части 1</w:t>
        </w:r>
      </w:hyperlink>
      <w:r w:rsidRPr="000C3641">
        <w:rPr>
          <w:rFonts w:eastAsiaTheme="minorHAnsi"/>
          <w:sz w:val="28"/>
          <w:szCs w:val="28"/>
          <w:lang w:eastAsia="en-US"/>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3. В соответствии со </w:t>
      </w:r>
      <w:hyperlink r:id="rId32" w:history="1">
        <w:r w:rsidRPr="000C3641">
          <w:rPr>
            <w:rFonts w:eastAsiaTheme="minorHAnsi"/>
            <w:sz w:val="28"/>
            <w:szCs w:val="28"/>
            <w:lang w:eastAsia="en-US"/>
          </w:rPr>
          <w:t>статьей 28.5</w:t>
        </w:r>
      </w:hyperlink>
      <w:r w:rsidRPr="000C3641">
        <w:rPr>
          <w:rFonts w:eastAsiaTheme="minorHAnsi"/>
          <w:sz w:val="28"/>
          <w:szCs w:val="28"/>
          <w:lang w:eastAsia="en-US"/>
        </w:rPr>
        <w:t xml:space="preserve"> Кодекса Российской Федерации об административных правонарушениях </w:t>
      </w:r>
      <w:proofErr w:type="gramStart"/>
      <w:r w:rsidRPr="000C3641">
        <w:rPr>
          <w:rFonts w:eastAsiaTheme="minorHAnsi"/>
          <w:sz w:val="28"/>
          <w:szCs w:val="28"/>
          <w:lang w:eastAsia="en-US"/>
        </w:rPr>
        <w:t>протокол</w:t>
      </w:r>
      <w:proofErr w:type="gramEnd"/>
      <w:r w:rsidRPr="000C3641">
        <w:rPr>
          <w:rFonts w:eastAsiaTheme="minorHAnsi"/>
          <w:sz w:val="28"/>
          <w:szCs w:val="28"/>
          <w:lang w:eastAsia="en-US"/>
        </w:rPr>
        <w:t xml:space="preserve"> об административном правонарушении составляется немедленно после выявления совершения административного правонарушения.</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4. В случаях, если требуется дополнительное выяснение обстоятельств дела либо данных о физическом лице, или сведений о юридическом лице, протокол об </w:t>
      </w:r>
      <w:r w:rsidRPr="000C3641">
        <w:rPr>
          <w:rFonts w:eastAsiaTheme="minorHAnsi"/>
          <w:sz w:val="28"/>
          <w:szCs w:val="28"/>
          <w:lang w:eastAsia="en-US"/>
        </w:rPr>
        <w:lastRenderedPageBreak/>
        <w:t>административном правонарушении составляется не позднее двух суток с момента поступления соответствующих заявлений или материалов.</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5.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 w:history="1">
        <w:r w:rsidRPr="000C3641">
          <w:rPr>
            <w:rFonts w:eastAsiaTheme="minorHAnsi"/>
            <w:sz w:val="28"/>
            <w:szCs w:val="28"/>
            <w:lang w:eastAsia="en-US"/>
          </w:rPr>
          <w:t>частью 1</w:t>
        </w:r>
      </w:hyperlink>
      <w:r w:rsidRPr="000C3641">
        <w:rPr>
          <w:rFonts w:eastAsiaTheme="minorHAnsi"/>
          <w:sz w:val="28"/>
          <w:szCs w:val="28"/>
          <w:lang w:eastAsia="en-US"/>
        </w:rPr>
        <w:t xml:space="preserve"> настоящей статьи, и достаточных данных, указывающих на наличие события административного правонарушения.</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6. Дело об административном правонарушении считается возбужденным с момента:</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1) составления уполномоченным лицом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2)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33" w:history="1">
        <w:r w:rsidRPr="000C3641">
          <w:rPr>
            <w:rFonts w:eastAsiaTheme="minorHAnsi"/>
            <w:sz w:val="28"/>
            <w:szCs w:val="28"/>
            <w:lang w:eastAsia="en-US"/>
          </w:rPr>
          <w:t>статьей 28.7</w:t>
        </w:r>
      </w:hyperlink>
      <w:r w:rsidRPr="000C3641">
        <w:rPr>
          <w:rFonts w:eastAsiaTheme="minorHAnsi"/>
          <w:sz w:val="28"/>
          <w:szCs w:val="28"/>
          <w:lang w:eastAsia="en-US"/>
        </w:rPr>
        <w:t xml:space="preserve"> Кодекса Российской Федерации об административных правонарушениях;</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3) в иных случаях, предусмотренных </w:t>
      </w:r>
      <w:hyperlink r:id="rId34" w:history="1">
        <w:r w:rsidRPr="000C3641">
          <w:rPr>
            <w:rFonts w:eastAsiaTheme="minorHAnsi"/>
            <w:sz w:val="28"/>
            <w:szCs w:val="28"/>
            <w:lang w:eastAsia="en-US"/>
          </w:rPr>
          <w:t>Кодексом</w:t>
        </w:r>
      </w:hyperlink>
      <w:r w:rsidRPr="000C3641">
        <w:rPr>
          <w:rFonts w:eastAsiaTheme="minorHAnsi"/>
          <w:sz w:val="28"/>
          <w:szCs w:val="28"/>
          <w:lang w:eastAsia="en-US"/>
        </w:rPr>
        <w:t xml:space="preserve"> Российской Федерации об административных правонарушениях.</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t xml:space="preserve">7. </w:t>
      </w:r>
      <w:proofErr w:type="gramStart"/>
      <w:r w:rsidRPr="000C3641">
        <w:rPr>
          <w:rFonts w:eastAsiaTheme="minorHAnsi"/>
          <w:sz w:val="28"/>
          <w:szCs w:val="28"/>
          <w:lang w:eastAsia="en-US"/>
        </w:rPr>
        <w:t xml:space="preserve">В случае отказа в возбуждении дела об административном правонарушении при наличии материалов, сообщений, заявлений, указанных в </w:t>
      </w:r>
      <w:hyperlink w:anchor="Par11" w:history="1">
        <w:r w:rsidRPr="000C3641">
          <w:rPr>
            <w:rFonts w:eastAsiaTheme="minorHAnsi"/>
            <w:sz w:val="28"/>
            <w:szCs w:val="28"/>
            <w:lang w:eastAsia="en-US"/>
          </w:rPr>
          <w:t>пунктах 2</w:t>
        </w:r>
      </w:hyperlink>
      <w:r w:rsidRPr="000C3641">
        <w:rPr>
          <w:rFonts w:eastAsiaTheme="minorHAnsi"/>
          <w:sz w:val="28"/>
          <w:szCs w:val="28"/>
          <w:lang w:eastAsia="en-US"/>
        </w:rPr>
        <w:t xml:space="preserve"> и </w:t>
      </w:r>
      <w:hyperlink w:anchor="Par12" w:history="1">
        <w:r w:rsidRPr="000C3641">
          <w:rPr>
            <w:rFonts w:eastAsiaTheme="minorHAnsi"/>
            <w:sz w:val="28"/>
            <w:szCs w:val="28"/>
            <w:lang w:eastAsia="en-US"/>
          </w:rPr>
          <w:t>3 части 1</w:t>
        </w:r>
      </w:hyperlink>
      <w:r w:rsidRPr="000C3641">
        <w:rPr>
          <w:rFonts w:eastAsiaTheme="minorHAnsi"/>
          <w:sz w:val="28"/>
          <w:szCs w:val="28"/>
          <w:lang w:eastAsia="en-US"/>
        </w:rPr>
        <w:t xml:space="preserve"> настоящей статьи, должностным лицом, рассмотревшим указанные материалы, сообщения, заявления, не позднее чем в двухдневный срок выносится мотивированное определение об отказе в возбуждении дела об административном правонарушении, копия которого немедленно направляется лицу, подавшему заявление, либо в средство массовой информации</w:t>
      </w:r>
      <w:proofErr w:type="gramEnd"/>
      <w:r w:rsidRPr="000C3641">
        <w:rPr>
          <w:rFonts w:eastAsiaTheme="minorHAnsi"/>
          <w:sz w:val="28"/>
          <w:szCs w:val="28"/>
          <w:lang w:eastAsia="en-US"/>
        </w:rPr>
        <w:t>, опубликовавшее соответствующее сообщение.</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p>
    <w:p w:rsidR="00615614" w:rsidRPr="000C3641" w:rsidRDefault="00615614" w:rsidP="000C3641">
      <w:pPr>
        <w:autoSpaceDE w:val="0"/>
        <w:autoSpaceDN w:val="0"/>
        <w:adjustRightInd w:val="0"/>
        <w:spacing w:line="360" w:lineRule="auto"/>
        <w:ind w:left="2552" w:hanging="1843"/>
        <w:jc w:val="both"/>
        <w:outlineLvl w:val="1"/>
        <w:rPr>
          <w:rFonts w:eastAsiaTheme="minorHAnsi"/>
          <w:b/>
          <w:bCs/>
          <w:sz w:val="28"/>
          <w:szCs w:val="28"/>
          <w:lang w:eastAsia="en-US"/>
        </w:rPr>
      </w:pPr>
      <w:r w:rsidRPr="000C3641">
        <w:rPr>
          <w:rFonts w:eastAsiaTheme="minorHAnsi"/>
          <w:bCs/>
          <w:sz w:val="28"/>
          <w:szCs w:val="28"/>
          <w:lang w:eastAsia="en-US"/>
        </w:rPr>
        <w:t>Статья 1</w:t>
      </w:r>
      <w:r w:rsidR="00C7627F" w:rsidRPr="000C3641">
        <w:rPr>
          <w:rFonts w:eastAsiaTheme="minorHAnsi"/>
          <w:bCs/>
          <w:sz w:val="28"/>
          <w:szCs w:val="28"/>
          <w:lang w:eastAsia="en-US"/>
        </w:rPr>
        <w:t>2</w:t>
      </w:r>
      <w:r w:rsidRPr="000C3641">
        <w:rPr>
          <w:rFonts w:eastAsiaTheme="minorHAnsi"/>
          <w:bCs/>
          <w:sz w:val="28"/>
          <w:szCs w:val="28"/>
          <w:lang w:eastAsia="en-US"/>
        </w:rPr>
        <w:t>.4.</w:t>
      </w:r>
      <w:r w:rsidRPr="000C3641">
        <w:rPr>
          <w:rFonts w:eastAsiaTheme="minorHAnsi"/>
          <w:b/>
          <w:bCs/>
          <w:sz w:val="28"/>
          <w:szCs w:val="28"/>
          <w:lang w:eastAsia="en-US"/>
        </w:rPr>
        <w:t xml:space="preserve"> Порядок составления и направления для рассмотрения протокола об административном правонарушении</w:t>
      </w: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p>
    <w:p w:rsidR="00615614" w:rsidRPr="000C3641" w:rsidRDefault="00615614" w:rsidP="000C3641">
      <w:pPr>
        <w:autoSpaceDE w:val="0"/>
        <w:autoSpaceDN w:val="0"/>
        <w:adjustRightInd w:val="0"/>
        <w:spacing w:line="360" w:lineRule="auto"/>
        <w:ind w:firstLine="709"/>
        <w:jc w:val="both"/>
        <w:rPr>
          <w:rFonts w:eastAsiaTheme="minorHAnsi"/>
          <w:sz w:val="28"/>
          <w:szCs w:val="28"/>
          <w:lang w:eastAsia="en-US"/>
        </w:rPr>
      </w:pPr>
      <w:r w:rsidRPr="000C3641">
        <w:rPr>
          <w:rFonts w:eastAsiaTheme="minorHAnsi"/>
          <w:sz w:val="28"/>
          <w:szCs w:val="28"/>
          <w:lang w:eastAsia="en-US"/>
        </w:rPr>
        <w:lastRenderedPageBreak/>
        <w:t xml:space="preserve">Протокол об административном правонарушении составляется и направляется для рассмотрения уполномоченным должностным лицом в порядке, установленном </w:t>
      </w:r>
      <w:hyperlink r:id="rId35" w:history="1">
        <w:r w:rsidRPr="000C3641">
          <w:rPr>
            <w:rFonts w:eastAsiaTheme="minorHAnsi"/>
            <w:sz w:val="28"/>
            <w:szCs w:val="28"/>
            <w:lang w:eastAsia="en-US"/>
          </w:rPr>
          <w:t>статьями 28.2</w:t>
        </w:r>
      </w:hyperlink>
      <w:r w:rsidRPr="000C3641">
        <w:rPr>
          <w:rFonts w:eastAsiaTheme="minorHAnsi"/>
          <w:sz w:val="28"/>
          <w:szCs w:val="28"/>
          <w:lang w:eastAsia="en-US"/>
        </w:rPr>
        <w:t xml:space="preserve"> и </w:t>
      </w:r>
      <w:hyperlink r:id="rId36" w:history="1">
        <w:r w:rsidRPr="000C3641">
          <w:rPr>
            <w:rFonts w:eastAsiaTheme="minorHAnsi"/>
            <w:sz w:val="28"/>
            <w:szCs w:val="28"/>
            <w:lang w:eastAsia="en-US"/>
          </w:rPr>
          <w:t>28.8</w:t>
        </w:r>
      </w:hyperlink>
      <w:r w:rsidRPr="000C3641">
        <w:rPr>
          <w:rFonts w:eastAsiaTheme="minorHAnsi"/>
          <w:sz w:val="28"/>
          <w:szCs w:val="28"/>
          <w:lang w:eastAsia="en-US"/>
        </w:rPr>
        <w:t xml:space="preserve"> Кодекса Российской Федерации об административных правонарушениях.</w:t>
      </w:r>
    </w:p>
    <w:p w:rsidR="00615614" w:rsidRPr="000C3641" w:rsidRDefault="00615614" w:rsidP="000C3641">
      <w:pPr>
        <w:autoSpaceDE w:val="0"/>
        <w:autoSpaceDN w:val="0"/>
        <w:adjustRightInd w:val="0"/>
        <w:spacing w:line="360" w:lineRule="auto"/>
        <w:ind w:firstLine="540"/>
        <w:jc w:val="both"/>
        <w:rPr>
          <w:rFonts w:eastAsiaTheme="minorHAnsi"/>
          <w:sz w:val="28"/>
          <w:szCs w:val="28"/>
          <w:lang w:eastAsia="en-US"/>
        </w:rPr>
      </w:pPr>
    </w:p>
    <w:p w:rsidR="00AC1260" w:rsidRPr="000C3641" w:rsidRDefault="00AC1260" w:rsidP="000C3641">
      <w:pPr>
        <w:pStyle w:val="ConsPlusNormal"/>
        <w:spacing w:line="360" w:lineRule="auto"/>
        <w:ind w:left="2268" w:hanging="1559"/>
        <w:jc w:val="both"/>
        <w:outlineLvl w:val="2"/>
        <w:rPr>
          <w:rFonts w:ascii="Times New Roman" w:hAnsi="Times New Roman" w:cs="Times New Roman"/>
          <w:sz w:val="28"/>
          <w:szCs w:val="28"/>
        </w:rPr>
      </w:pPr>
      <w:r w:rsidRPr="000C3641">
        <w:rPr>
          <w:rFonts w:ascii="Times New Roman" w:hAnsi="Times New Roman" w:cs="Times New Roman"/>
          <w:sz w:val="28"/>
          <w:szCs w:val="28"/>
        </w:rPr>
        <w:t xml:space="preserve">Статья </w:t>
      </w:r>
      <w:r w:rsidR="00615614" w:rsidRPr="000C3641">
        <w:rPr>
          <w:rFonts w:ascii="Times New Roman" w:hAnsi="Times New Roman" w:cs="Times New Roman"/>
          <w:sz w:val="28"/>
          <w:szCs w:val="28"/>
        </w:rPr>
        <w:t>1</w:t>
      </w:r>
      <w:r w:rsidR="00C7627F" w:rsidRPr="000C3641">
        <w:rPr>
          <w:rFonts w:ascii="Times New Roman" w:hAnsi="Times New Roman" w:cs="Times New Roman"/>
          <w:sz w:val="28"/>
          <w:szCs w:val="28"/>
        </w:rPr>
        <w:t>2</w:t>
      </w:r>
      <w:r w:rsidR="00615614" w:rsidRPr="000C3641">
        <w:rPr>
          <w:rFonts w:ascii="Times New Roman" w:hAnsi="Times New Roman" w:cs="Times New Roman"/>
          <w:sz w:val="28"/>
          <w:szCs w:val="28"/>
        </w:rPr>
        <w:t>.5</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Должностные лица, уполномоченные составлять протоколы об административных правонарушениях</w:t>
      </w:r>
    </w:p>
    <w:p w:rsidR="00AC1260" w:rsidRPr="000C3641" w:rsidRDefault="00AC1260" w:rsidP="000C3641">
      <w:pPr>
        <w:pStyle w:val="ConsPlusNormal"/>
        <w:spacing w:line="360" w:lineRule="auto"/>
        <w:ind w:firstLine="709"/>
        <w:jc w:val="both"/>
        <w:rPr>
          <w:rFonts w:ascii="Times New Roman" w:hAnsi="Times New Roman" w:cs="Times New Roman"/>
          <w:color w:val="FF0000"/>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bookmarkStart w:id="70" w:name="P649"/>
      <w:bookmarkEnd w:id="70"/>
      <w:r w:rsidRPr="000C3641">
        <w:rPr>
          <w:rFonts w:ascii="Times New Roman" w:hAnsi="Times New Roman" w:cs="Times New Roman"/>
          <w:sz w:val="28"/>
          <w:szCs w:val="28"/>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со </w:t>
      </w:r>
      <w:hyperlink w:anchor="P590" w:history="1">
        <w:r w:rsidRPr="000C3641">
          <w:rPr>
            <w:rFonts w:ascii="Times New Roman" w:hAnsi="Times New Roman" w:cs="Times New Roman"/>
            <w:sz w:val="28"/>
            <w:szCs w:val="28"/>
          </w:rPr>
          <w:t xml:space="preserve">статьями </w:t>
        </w:r>
      </w:hyperlink>
      <w:r w:rsidR="009F2184" w:rsidRPr="000C3641">
        <w:rPr>
          <w:rFonts w:ascii="Times New Roman" w:hAnsi="Times New Roman" w:cs="Times New Roman"/>
          <w:sz w:val="28"/>
          <w:szCs w:val="28"/>
        </w:rPr>
        <w:t>11</w:t>
      </w:r>
      <w:r w:rsidR="006B1284" w:rsidRPr="000C3641">
        <w:rPr>
          <w:rFonts w:ascii="Times New Roman" w:hAnsi="Times New Roman" w:cs="Times New Roman"/>
          <w:sz w:val="28"/>
          <w:szCs w:val="28"/>
        </w:rPr>
        <w:t>.4-</w:t>
      </w:r>
      <w:r w:rsidR="009F2184" w:rsidRPr="000C3641">
        <w:rPr>
          <w:rFonts w:ascii="Times New Roman" w:hAnsi="Times New Roman" w:cs="Times New Roman"/>
          <w:sz w:val="28"/>
          <w:szCs w:val="28"/>
        </w:rPr>
        <w:t>11</w:t>
      </w:r>
      <w:r w:rsidR="006B1284" w:rsidRPr="000C3641">
        <w:rPr>
          <w:rFonts w:ascii="Times New Roman" w:hAnsi="Times New Roman" w:cs="Times New Roman"/>
          <w:sz w:val="28"/>
          <w:szCs w:val="28"/>
        </w:rPr>
        <w:t>.</w:t>
      </w:r>
      <w:r w:rsidR="009F2184" w:rsidRPr="000C3641">
        <w:rPr>
          <w:rFonts w:ascii="Times New Roman" w:hAnsi="Times New Roman" w:cs="Times New Roman"/>
          <w:sz w:val="28"/>
          <w:szCs w:val="28"/>
        </w:rPr>
        <w:t>1</w:t>
      </w:r>
      <w:r w:rsidR="009A3DCB" w:rsidRPr="000C3641">
        <w:rPr>
          <w:rFonts w:ascii="Times New Roman" w:hAnsi="Times New Roman" w:cs="Times New Roman"/>
          <w:sz w:val="28"/>
          <w:szCs w:val="28"/>
        </w:rPr>
        <w:t>8</w:t>
      </w:r>
      <w:r w:rsidRPr="000C3641">
        <w:rPr>
          <w:rFonts w:ascii="Times New Roman" w:hAnsi="Times New Roman" w:cs="Times New Roman"/>
          <w:sz w:val="28"/>
          <w:szCs w:val="28"/>
        </w:rPr>
        <w:t xml:space="preserve"> настоящего Кодекса, в пределах компетенции соответствующего органа.</w:t>
      </w:r>
    </w:p>
    <w:p w:rsidR="009A3DCB" w:rsidRPr="000C3641" w:rsidRDefault="00AC1260" w:rsidP="000C3641">
      <w:pPr>
        <w:pStyle w:val="ConsPlusNormal"/>
        <w:tabs>
          <w:tab w:val="left" w:pos="709"/>
        </w:tabs>
        <w:spacing w:line="360" w:lineRule="auto"/>
        <w:ind w:firstLine="709"/>
        <w:jc w:val="both"/>
        <w:rPr>
          <w:rFonts w:ascii="Times New Roman" w:hAnsi="Times New Roman" w:cs="Times New Roman"/>
          <w:sz w:val="28"/>
          <w:szCs w:val="28"/>
        </w:rPr>
      </w:pPr>
      <w:bookmarkStart w:id="71" w:name="P651"/>
      <w:bookmarkEnd w:id="71"/>
      <w:r w:rsidRPr="000C3641">
        <w:rPr>
          <w:rFonts w:ascii="Times New Roman" w:hAnsi="Times New Roman" w:cs="Times New Roman"/>
          <w:sz w:val="28"/>
          <w:szCs w:val="28"/>
        </w:rPr>
        <w:t xml:space="preserve">2. </w:t>
      </w:r>
      <w:proofErr w:type="gramStart"/>
      <w:r w:rsidRPr="000C3641">
        <w:rPr>
          <w:rFonts w:ascii="Times New Roman" w:hAnsi="Times New Roman" w:cs="Times New Roman"/>
          <w:sz w:val="28"/>
          <w:szCs w:val="28"/>
        </w:rPr>
        <w:t xml:space="preserve">Помимо случаев, предусмотренных </w:t>
      </w:r>
      <w:hyperlink w:anchor="P649" w:history="1">
        <w:r w:rsidRPr="000C3641">
          <w:rPr>
            <w:rFonts w:ascii="Times New Roman" w:hAnsi="Times New Roman" w:cs="Times New Roman"/>
            <w:sz w:val="28"/>
            <w:szCs w:val="28"/>
          </w:rPr>
          <w:t>частью 1</w:t>
        </w:r>
      </w:hyperlink>
      <w:r w:rsidRPr="000C3641">
        <w:rPr>
          <w:rFonts w:ascii="Times New Roman" w:hAnsi="Times New Roman" w:cs="Times New Roman"/>
          <w:sz w:val="28"/>
          <w:szCs w:val="28"/>
        </w:rPr>
        <w:t xml:space="preserve"> настоящей статьи, протоколы об административных правонарушениях, предусмотренных настоящим Кодексом, вправе составлять должностные лица органов государственной власти Костромской области, их учреждений, структурных подразделений, территориальных органов, а также структурных подразделений аппарата администрации Костромской области, в соответствии с задачами и функциями, возложенными на них федеральными нормативными правовыми актами, нормативными правовыми актами Костромско</w:t>
      </w:r>
      <w:r w:rsidR="00955CDF" w:rsidRPr="000C3641">
        <w:rPr>
          <w:rFonts w:ascii="Times New Roman" w:hAnsi="Times New Roman" w:cs="Times New Roman"/>
          <w:sz w:val="28"/>
          <w:szCs w:val="28"/>
        </w:rPr>
        <w:t>й области:</w:t>
      </w:r>
      <w:proofErr w:type="gramEnd"/>
    </w:p>
    <w:p w:rsidR="00955CDF" w:rsidRPr="000C3641" w:rsidRDefault="00955CDF" w:rsidP="000C3641">
      <w:pPr>
        <w:pStyle w:val="ConsPlusNormal"/>
        <w:spacing w:line="360" w:lineRule="auto"/>
        <w:ind w:firstLine="709"/>
        <w:jc w:val="both"/>
        <w:rPr>
          <w:rFonts w:ascii="Times New Roman" w:hAnsi="Times New Roman" w:cs="Times New Roman"/>
          <w:sz w:val="28"/>
          <w:szCs w:val="28"/>
        </w:rPr>
      </w:pPr>
      <w:proofErr w:type="gramStart"/>
      <w:r w:rsidRPr="000C3641">
        <w:rPr>
          <w:rFonts w:ascii="Times New Roman" w:hAnsi="Times New Roman" w:cs="Times New Roman"/>
          <w:sz w:val="28"/>
          <w:szCs w:val="28"/>
        </w:rPr>
        <w:t xml:space="preserve">1) уполномоченного органа исполнительной власти Костромской области осуществляющего </w:t>
      </w:r>
      <w:r w:rsidRPr="000C3641">
        <w:rPr>
          <w:rFonts w:ascii="Times New Roman" w:eastAsiaTheme="minorHAnsi" w:hAnsi="Times New Roman" w:cs="Times New Roman"/>
          <w:sz w:val="28"/>
          <w:szCs w:val="28"/>
          <w:lang w:eastAsia="en-US"/>
        </w:rPr>
        <w:t>функции по проведению государственной политики и выработке региональной политики в сфере развития топливно-энергетического комплекса Костромской области и жилищно-коммунального хозяйства</w:t>
      </w:r>
      <w:r w:rsidR="00E50A34" w:rsidRPr="000C3641">
        <w:rPr>
          <w:rFonts w:ascii="Times New Roman" w:eastAsiaTheme="minorHAnsi" w:hAnsi="Times New Roman" w:cs="Times New Roman"/>
          <w:sz w:val="28"/>
          <w:szCs w:val="28"/>
          <w:lang w:eastAsia="en-US"/>
        </w:rPr>
        <w:t>,</w:t>
      </w:r>
      <w:r w:rsidRPr="000C3641">
        <w:rPr>
          <w:rFonts w:ascii="Times New Roman" w:eastAsiaTheme="minorHAnsi" w:hAnsi="Times New Roman" w:cs="Times New Roman"/>
          <w:sz w:val="28"/>
          <w:szCs w:val="28"/>
          <w:lang w:eastAsia="en-US"/>
        </w:rPr>
        <w:t xml:space="preserve"> </w:t>
      </w:r>
      <w:r w:rsidRPr="000C3641">
        <w:rPr>
          <w:rFonts w:ascii="Times New Roman" w:hAnsi="Times New Roman" w:cs="Times New Roman"/>
          <w:sz w:val="28"/>
          <w:szCs w:val="28"/>
        </w:rPr>
        <w:t xml:space="preserve">- об административных правонарушениях, предусмотренных </w:t>
      </w:r>
      <w:hyperlink w:anchor="P279" w:history="1">
        <w:r w:rsidRPr="000C3641">
          <w:rPr>
            <w:rFonts w:ascii="Times New Roman" w:hAnsi="Times New Roman" w:cs="Times New Roman"/>
            <w:sz w:val="28"/>
            <w:szCs w:val="28"/>
          </w:rPr>
          <w:t xml:space="preserve">статьей 2.4, частями 1 и 2 статьи 2.10 (в отношении органов местного самоуправления, их должностных лиц), частями 1, 3, 4, 5 статьи 2.11 </w:t>
        </w:r>
      </w:hyperlink>
      <w:r w:rsidRPr="000C3641">
        <w:rPr>
          <w:rFonts w:ascii="Times New Roman" w:hAnsi="Times New Roman" w:cs="Times New Roman"/>
          <w:sz w:val="28"/>
          <w:szCs w:val="28"/>
        </w:rPr>
        <w:t>(в отношении органов местного самоуправления, их</w:t>
      </w:r>
      <w:proofErr w:type="gramEnd"/>
      <w:r w:rsidRPr="000C3641">
        <w:rPr>
          <w:rFonts w:ascii="Times New Roman" w:hAnsi="Times New Roman" w:cs="Times New Roman"/>
          <w:sz w:val="28"/>
          <w:szCs w:val="28"/>
        </w:rPr>
        <w:t xml:space="preserve"> должностных лиц), частью 2 статьи 2.12, статьями 7.1, 7.6, 9.3 настоящего Кодекса;</w:t>
      </w:r>
    </w:p>
    <w:p w:rsidR="00955CDF" w:rsidRPr="000C3641" w:rsidRDefault="00147FCA"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w:t>
      </w:r>
      <w:r w:rsidR="00955CDF"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00955CDF" w:rsidRPr="000C3641">
        <w:rPr>
          <w:rFonts w:ascii="Times New Roman" w:eastAsiaTheme="minorHAnsi" w:hAnsi="Times New Roman" w:cs="Times New Roman"/>
          <w:sz w:val="28"/>
          <w:szCs w:val="28"/>
          <w:lang w:eastAsia="en-US"/>
        </w:rPr>
        <w:t xml:space="preserve">в </w:t>
      </w:r>
      <w:r w:rsidR="00955CDF" w:rsidRPr="000C3641">
        <w:rPr>
          <w:rFonts w:ascii="Times New Roman" w:eastAsiaTheme="minorHAnsi" w:hAnsi="Times New Roman" w:cs="Times New Roman"/>
          <w:sz w:val="28"/>
          <w:szCs w:val="28"/>
          <w:lang w:eastAsia="en-US"/>
        </w:rPr>
        <w:lastRenderedPageBreak/>
        <w:t>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sidR="00E50A34" w:rsidRPr="000C3641">
        <w:rPr>
          <w:rFonts w:ascii="Times New Roman" w:eastAsiaTheme="minorHAnsi" w:hAnsi="Times New Roman" w:cs="Times New Roman"/>
          <w:sz w:val="28"/>
          <w:szCs w:val="28"/>
          <w:lang w:eastAsia="en-US"/>
        </w:rPr>
        <w:t>,</w:t>
      </w:r>
      <w:r w:rsidRPr="000C3641">
        <w:rPr>
          <w:rFonts w:ascii="Times New Roman" w:eastAsiaTheme="minorHAnsi" w:hAnsi="Times New Roman" w:cs="Times New Roman"/>
          <w:sz w:val="28"/>
          <w:szCs w:val="28"/>
          <w:lang w:eastAsia="en-US"/>
        </w:rPr>
        <w:t xml:space="preserve"> -</w:t>
      </w:r>
      <w:r w:rsidRPr="000C3641">
        <w:rPr>
          <w:rFonts w:ascii="Times New Roman" w:hAnsi="Times New Roman" w:cs="Times New Roman"/>
          <w:sz w:val="28"/>
          <w:szCs w:val="28"/>
        </w:rPr>
        <w:t xml:space="preserve"> об административных правонарушениях, предусмотренных </w:t>
      </w:r>
      <w:hyperlink w:anchor="P279" w:history="1">
        <w:r w:rsidRPr="000C3641">
          <w:rPr>
            <w:rFonts w:ascii="Times New Roman" w:hAnsi="Times New Roman" w:cs="Times New Roman"/>
            <w:sz w:val="28"/>
            <w:szCs w:val="28"/>
          </w:rPr>
          <w:t>статьей</w:t>
        </w:r>
      </w:hyperlink>
      <w:r w:rsidRPr="000C3641">
        <w:rPr>
          <w:rFonts w:ascii="Times New Roman" w:hAnsi="Times New Roman" w:cs="Times New Roman"/>
          <w:sz w:val="28"/>
          <w:szCs w:val="28"/>
        </w:rPr>
        <w:t xml:space="preserve"> 2.2 (в части объектов культурного наследия (памятников истории и культуры) регионального значения), статьей 7.1 настоящего Кодекса;</w:t>
      </w:r>
    </w:p>
    <w:p w:rsidR="00147FCA" w:rsidRPr="000C3641" w:rsidRDefault="00147FCA"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w:t>
      </w:r>
      <w:r w:rsidR="00955CDF" w:rsidRPr="000C3641">
        <w:rPr>
          <w:rFonts w:ascii="Times New Roman" w:hAnsi="Times New Roman" w:cs="Times New Roman"/>
          <w:sz w:val="28"/>
          <w:szCs w:val="28"/>
        </w:rPr>
        <w:t>уполномоченного органа исполнительной власти Костромской области, осуществляющего</w:t>
      </w:r>
      <w:r w:rsidR="00955CDF" w:rsidRPr="000C3641">
        <w:rPr>
          <w:rFonts w:ascii="Times New Roman" w:eastAsiaTheme="minorHAnsi" w:hAnsi="Times New Roman" w:cs="Times New Roman"/>
          <w:sz w:val="28"/>
          <w:szCs w:val="28"/>
          <w:lang w:eastAsia="en-US"/>
        </w:rPr>
        <w:t xml:space="preserve"> функции по проведению государственной политики и выработке региональной политики, управлению, координации и нормативно-правовому регулированию и контролю в сфере охраны окружающей природной среды и природопользования</w:t>
      </w:r>
      <w:r w:rsidR="00E50A34" w:rsidRPr="000C3641">
        <w:rPr>
          <w:rFonts w:ascii="Times New Roman" w:eastAsiaTheme="minorHAnsi" w:hAnsi="Times New Roman" w:cs="Times New Roman"/>
          <w:sz w:val="28"/>
          <w:szCs w:val="28"/>
          <w:lang w:eastAsia="en-US"/>
        </w:rPr>
        <w:t>,</w:t>
      </w:r>
      <w:r w:rsidRPr="000C3641">
        <w:rPr>
          <w:rFonts w:ascii="Times New Roman" w:eastAsiaTheme="minorHAnsi" w:hAnsi="Times New Roman" w:cs="Times New Roman"/>
          <w:sz w:val="28"/>
          <w:szCs w:val="28"/>
          <w:lang w:eastAsia="en-US"/>
        </w:rPr>
        <w:t xml:space="preserve"> -</w:t>
      </w:r>
      <w:r w:rsidRPr="000C3641">
        <w:rPr>
          <w:rFonts w:ascii="Times New Roman" w:hAnsi="Times New Roman" w:cs="Times New Roman"/>
          <w:sz w:val="28"/>
          <w:szCs w:val="28"/>
        </w:rPr>
        <w:t xml:space="preserve"> об административных правонарушениях, предусмотренных </w:t>
      </w:r>
      <w:hyperlink w:anchor="P279" w:history="1">
        <w:r w:rsidRPr="000C3641">
          <w:rPr>
            <w:rFonts w:ascii="Times New Roman" w:hAnsi="Times New Roman" w:cs="Times New Roman"/>
            <w:sz w:val="28"/>
            <w:szCs w:val="28"/>
          </w:rPr>
          <w:t xml:space="preserve">статьями </w:t>
        </w:r>
      </w:hyperlink>
      <w:r w:rsidRPr="000C3641">
        <w:rPr>
          <w:rFonts w:ascii="Times New Roman" w:hAnsi="Times New Roman" w:cs="Times New Roman"/>
          <w:sz w:val="28"/>
          <w:szCs w:val="28"/>
        </w:rPr>
        <w:t xml:space="preserve"> 4.1, 4.2, частью 3 статьи 4.4, статьями 4.5, 7.1 настоящего Кодекса;</w:t>
      </w:r>
    </w:p>
    <w:p w:rsidR="00177DD9" w:rsidRPr="000C3641" w:rsidRDefault="00177DD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4) у</w:t>
      </w:r>
      <w:r w:rsidR="00955CDF" w:rsidRPr="000C3641">
        <w:rPr>
          <w:rFonts w:ascii="Times New Roman" w:hAnsi="Times New Roman" w:cs="Times New Roman"/>
          <w:sz w:val="28"/>
          <w:szCs w:val="28"/>
        </w:rPr>
        <w:t>полномоченн</w:t>
      </w:r>
      <w:r w:rsidRPr="000C3641">
        <w:rPr>
          <w:rFonts w:ascii="Times New Roman" w:hAnsi="Times New Roman" w:cs="Times New Roman"/>
          <w:sz w:val="28"/>
          <w:szCs w:val="28"/>
        </w:rPr>
        <w:t>ого</w:t>
      </w:r>
      <w:r w:rsidR="00955CDF" w:rsidRPr="000C3641">
        <w:rPr>
          <w:rFonts w:ascii="Times New Roman" w:hAnsi="Times New Roman" w:cs="Times New Roman"/>
          <w:sz w:val="28"/>
          <w:szCs w:val="28"/>
        </w:rPr>
        <w:t xml:space="preserve"> орган</w:t>
      </w:r>
      <w:r w:rsidRPr="000C3641">
        <w:rPr>
          <w:rFonts w:ascii="Times New Roman" w:hAnsi="Times New Roman" w:cs="Times New Roman"/>
          <w:sz w:val="28"/>
          <w:szCs w:val="28"/>
        </w:rPr>
        <w:t>а</w:t>
      </w:r>
      <w:r w:rsidR="00955CDF" w:rsidRPr="000C3641">
        <w:rPr>
          <w:rFonts w:ascii="Times New Roman" w:hAnsi="Times New Roman" w:cs="Times New Roman"/>
          <w:sz w:val="28"/>
          <w:szCs w:val="28"/>
        </w:rPr>
        <w:t xml:space="preserve"> исполнительной власти Костромской области, осуществляющ</w:t>
      </w:r>
      <w:r w:rsidRPr="000C3641">
        <w:rPr>
          <w:rFonts w:ascii="Times New Roman" w:hAnsi="Times New Roman" w:cs="Times New Roman"/>
          <w:sz w:val="28"/>
          <w:szCs w:val="28"/>
        </w:rPr>
        <w:t>его</w:t>
      </w:r>
      <w:r w:rsidR="00955CDF" w:rsidRPr="000C3641">
        <w:rPr>
          <w:rFonts w:ascii="Times New Roman" w:hAnsi="Times New Roman" w:cs="Times New Roman"/>
          <w:sz w:val="28"/>
          <w:szCs w:val="28"/>
        </w:rPr>
        <w:t xml:space="preserve"> региональный государственный надзор в области технического состояния самоходных машин и других видов техники, аттракционов</w:t>
      </w:r>
      <w:r w:rsidR="00E50A34" w:rsidRPr="000C3641">
        <w:rPr>
          <w:rFonts w:ascii="Times New Roman" w:hAnsi="Times New Roman" w:cs="Times New Roman"/>
          <w:sz w:val="28"/>
          <w:szCs w:val="28"/>
        </w:rPr>
        <w:t>,</w:t>
      </w:r>
      <w:r w:rsidR="00955CDF" w:rsidRPr="000C3641">
        <w:rPr>
          <w:rFonts w:ascii="Times New Roman" w:hAnsi="Times New Roman" w:cs="Times New Roman"/>
          <w:sz w:val="28"/>
          <w:szCs w:val="28"/>
        </w:rPr>
        <w:t xml:space="preserve"> </w:t>
      </w:r>
      <w:r w:rsidRPr="000C3641">
        <w:rPr>
          <w:rFonts w:ascii="Times New Roman" w:hAnsi="Times New Roman" w:cs="Times New Roman"/>
          <w:sz w:val="28"/>
          <w:szCs w:val="28"/>
        </w:rPr>
        <w:t>-</w:t>
      </w:r>
      <w:r w:rsidR="00955CDF" w:rsidRPr="000C3641">
        <w:rPr>
          <w:rFonts w:ascii="Times New Roman" w:hAnsi="Times New Roman" w:cs="Times New Roman"/>
          <w:sz w:val="28"/>
          <w:szCs w:val="28"/>
        </w:rPr>
        <w:t xml:space="preserve"> об административных правонарушениях, предусмотренных </w:t>
      </w:r>
      <w:hyperlink w:anchor="P219" w:history="1">
        <w:r w:rsidR="00955CDF" w:rsidRPr="000C3641">
          <w:rPr>
            <w:rFonts w:ascii="Times New Roman" w:hAnsi="Times New Roman" w:cs="Times New Roman"/>
            <w:sz w:val="28"/>
            <w:szCs w:val="28"/>
          </w:rPr>
          <w:t>стать</w:t>
        </w:r>
        <w:r w:rsidRPr="000C3641">
          <w:rPr>
            <w:rFonts w:ascii="Times New Roman" w:hAnsi="Times New Roman" w:cs="Times New Roman"/>
            <w:sz w:val="28"/>
            <w:szCs w:val="28"/>
          </w:rPr>
          <w:t>ями</w:t>
        </w:r>
        <w:r w:rsidR="00955CDF" w:rsidRPr="000C3641">
          <w:rPr>
            <w:rFonts w:ascii="Times New Roman" w:hAnsi="Times New Roman" w:cs="Times New Roman"/>
            <w:sz w:val="28"/>
            <w:szCs w:val="28"/>
          </w:rPr>
          <w:t xml:space="preserve"> 3.2</w:t>
        </w:r>
      </w:hyperlink>
      <w:r w:rsidR="00955CDF" w:rsidRPr="000C3641">
        <w:rPr>
          <w:rFonts w:ascii="Times New Roman" w:hAnsi="Times New Roman" w:cs="Times New Roman"/>
          <w:sz w:val="28"/>
          <w:szCs w:val="28"/>
        </w:rPr>
        <w:t xml:space="preserve">, </w:t>
      </w:r>
      <w:hyperlink w:anchor="P396" w:history="1">
        <w:r w:rsidR="00955CDF" w:rsidRPr="000C3641">
          <w:rPr>
            <w:rFonts w:ascii="Times New Roman" w:hAnsi="Times New Roman" w:cs="Times New Roman"/>
            <w:sz w:val="28"/>
            <w:szCs w:val="28"/>
          </w:rPr>
          <w:t>7.1</w:t>
        </w:r>
      </w:hyperlink>
      <w:r w:rsidR="00955CDF" w:rsidRPr="000C3641">
        <w:rPr>
          <w:rFonts w:ascii="Times New Roman" w:hAnsi="Times New Roman" w:cs="Times New Roman"/>
          <w:sz w:val="28"/>
          <w:szCs w:val="28"/>
        </w:rPr>
        <w:t xml:space="preserve">, </w:t>
      </w:r>
      <w:hyperlink w:anchor="P444" w:history="1">
        <w:r w:rsidR="00955CDF" w:rsidRPr="000C3641">
          <w:rPr>
            <w:rFonts w:ascii="Times New Roman" w:hAnsi="Times New Roman" w:cs="Times New Roman"/>
            <w:sz w:val="28"/>
            <w:szCs w:val="28"/>
          </w:rPr>
          <w:t>7.5</w:t>
        </w:r>
      </w:hyperlink>
      <w:r w:rsidR="00955CDF" w:rsidRPr="000C3641">
        <w:rPr>
          <w:rFonts w:ascii="Times New Roman" w:hAnsi="Times New Roman" w:cs="Times New Roman"/>
          <w:sz w:val="28"/>
          <w:szCs w:val="28"/>
        </w:rPr>
        <w:t xml:space="preserve"> настоящего Кодекса</w:t>
      </w:r>
      <w:r w:rsidRPr="000C3641">
        <w:rPr>
          <w:rFonts w:ascii="Times New Roman" w:hAnsi="Times New Roman" w:cs="Times New Roman"/>
          <w:sz w:val="28"/>
          <w:szCs w:val="28"/>
        </w:rPr>
        <w:t>;</w:t>
      </w:r>
    </w:p>
    <w:p w:rsidR="00955CDF" w:rsidRPr="000C3641" w:rsidRDefault="006B3302"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5) </w:t>
      </w:r>
      <w:r w:rsidR="00955CDF" w:rsidRPr="000C3641">
        <w:rPr>
          <w:rFonts w:ascii="Times New Roman" w:hAnsi="Times New Roman" w:cs="Times New Roman"/>
          <w:sz w:val="28"/>
          <w:szCs w:val="28"/>
        </w:rPr>
        <w:t>уполномоченного органа исполнительной власти Костромской области</w:t>
      </w:r>
      <w:r w:rsidR="00955CDF" w:rsidRPr="000C3641">
        <w:rPr>
          <w:rFonts w:ascii="Times New Roman" w:eastAsiaTheme="minorHAnsi" w:hAnsi="Times New Roman" w:cs="Times New Roman"/>
          <w:sz w:val="28"/>
          <w:szCs w:val="28"/>
          <w:lang w:eastAsia="en-US"/>
        </w:rPr>
        <w:t xml:space="preserve"> в сфере лесного хозяйства и лесного комплекса</w:t>
      </w:r>
      <w:r w:rsidR="00955CDF" w:rsidRPr="000C3641">
        <w:rPr>
          <w:rFonts w:ascii="Times New Roman" w:hAnsi="Times New Roman" w:cs="Times New Roman"/>
          <w:sz w:val="28"/>
          <w:szCs w:val="28"/>
        </w:rPr>
        <w:t xml:space="preserve">, </w:t>
      </w:r>
      <w:r w:rsidR="00E50A34" w:rsidRPr="000C3641">
        <w:rPr>
          <w:rFonts w:ascii="Times New Roman" w:hAnsi="Times New Roman" w:cs="Times New Roman"/>
          <w:sz w:val="28"/>
          <w:szCs w:val="28"/>
        </w:rPr>
        <w:t xml:space="preserve">и его учреждений, - об административных правонарушениях, предусмотренных </w:t>
      </w:r>
      <w:hyperlink w:anchor="P279" w:history="1">
        <w:r w:rsidR="00E50A34" w:rsidRPr="000C3641">
          <w:rPr>
            <w:rFonts w:ascii="Times New Roman" w:hAnsi="Times New Roman" w:cs="Times New Roman"/>
            <w:sz w:val="28"/>
            <w:szCs w:val="28"/>
          </w:rPr>
          <w:t>статьями 4.3,</w:t>
        </w:r>
      </w:hyperlink>
      <w:r w:rsidR="00E50A34" w:rsidRPr="000C3641">
        <w:rPr>
          <w:rFonts w:ascii="Times New Roman" w:hAnsi="Times New Roman" w:cs="Times New Roman"/>
          <w:sz w:val="28"/>
          <w:szCs w:val="28"/>
        </w:rPr>
        <w:t xml:space="preserve"> 7.1, 7.7 настоящего Кодекса;</w:t>
      </w:r>
    </w:p>
    <w:p w:rsidR="00E50A34" w:rsidRPr="000C3641" w:rsidRDefault="00E50A34"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6) </w:t>
      </w:r>
      <w:r w:rsidR="00955CDF" w:rsidRPr="000C3641">
        <w:rPr>
          <w:rFonts w:ascii="Times New Roman" w:hAnsi="Times New Roman" w:cs="Times New Roman"/>
          <w:sz w:val="28"/>
          <w:szCs w:val="28"/>
        </w:rPr>
        <w:t>уполномоченного органа исполнительной власти Костромской области в сфере обеспечения региональной безопасности,</w:t>
      </w:r>
      <w:r w:rsidRPr="000C3641">
        <w:rPr>
          <w:rFonts w:ascii="Times New Roman" w:hAnsi="Times New Roman" w:cs="Times New Roman"/>
          <w:sz w:val="28"/>
          <w:szCs w:val="28"/>
        </w:rPr>
        <w:t xml:space="preserve"> - об административных правонарушениях, предусмотренных частью 2 </w:t>
      </w:r>
      <w:hyperlink w:anchor="P305" w:history="1">
        <w:r w:rsidRPr="000C3641">
          <w:rPr>
            <w:rFonts w:ascii="Times New Roman" w:hAnsi="Times New Roman" w:cs="Times New Roman"/>
            <w:sz w:val="28"/>
            <w:szCs w:val="28"/>
          </w:rPr>
          <w:t xml:space="preserve">статьи 4.4, </w:t>
        </w:r>
      </w:hyperlink>
      <w:r w:rsidRPr="000C3641">
        <w:rPr>
          <w:rFonts w:ascii="Times New Roman" w:hAnsi="Times New Roman" w:cs="Times New Roman"/>
          <w:sz w:val="28"/>
          <w:szCs w:val="28"/>
        </w:rPr>
        <w:t xml:space="preserve">статьями 4.6, 6.1, 6.2, 7.1, 8.1, 8.2, </w:t>
      </w:r>
      <w:r w:rsidR="007D7BA9" w:rsidRPr="000C3641">
        <w:rPr>
          <w:rFonts w:ascii="Times New Roman" w:hAnsi="Times New Roman" w:cs="Times New Roman"/>
          <w:sz w:val="28"/>
          <w:szCs w:val="28"/>
        </w:rPr>
        <w:t xml:space="preserve">8.4, </w:t>
      </w:r>
      <w:r w:rsidRPr="000C3641">
        <w:rPr>
          <w:rFonts w:ascii="Times New Roman" w:hAnsi="Times New Roman" w:cs="Times New Roman"/>
          <w:sz w:val="28"/>
          <w:szCs w:val="28"/>
        </w:rPr>
        <w:t>8.5, 8.8, 8.9, настоящего Кодекса;</w:t>
      </w:r>
    </w:p>
    <w:p w:rsidR="00955CDF" w:rsidRPr="000C3641" w:rsidRDefault="00E50A34" w:rsidP="000C3641">
      <w:pPr>
        <w:pStyle w:val="ConsPlusNormal"/>
        <w:tabs>
          <w:tab w:val="left" w:pos="709"/>
        </w:tabs>
        <w:spacing w:line="360" w:lineRule="auto"/>
        <w:ind w:firstLine="709"/>
        <w:jc w:val="both"/>
        <w:rPr>
          <w:rFonts w:ascii="Times New Roman" w:hAnsi="Times New Roman" w:cs="Times New Roman"/>
          <w:sz w:val="28"/>
          <w:szCs w:val="28"/>
        </w:rPr>
      </w:pPr>
      <w:proofErr w:type="gramStart"/>
      <w:r w:rsidRPr="000C3641">
        <w:rPr>
          <w:rFonts w:ascii="Times New Roman" w:hAnsi="Times New Roman" w:cs="Times New Roman"/>
          <w:sz w:val="28"/>
          <w:szCs w:val="28"/>
        </w:rPr>
        <w:t xml:space="preserve">7) </w:t>
      </w:r>
      <w:r w:rsidR="00955CDF"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00955CDF" w:rsidRPr="000C3641">
        <w:rPr>
          <w:rFonts w:ascii="Times New Roman" w:eastAsiaTheme="minorHAnsi" w:hAnsi="Times New Roman" w:cs="Times New Roman"/>
          <w:sz w:val="28"/>
          <w:szCs w:val="28"/>
          <w:lang w:eastAsia="en-US"/>
        </w:rPr>
        <w:t>в области использования автомобильных дорог и осуществления дорожной деятельности, организации транспортного обслуживания населения в межмуниципальном сообщении и реализующий отдельные государственные полномочия в сфере обеспечения безопасности дорожного движения</w:t>
      </w:r>
      <w:r w:rsidR="00955CDF" w:rsidRPr="000C3641">
        <w:rPr>
          <w:rFonts w:ascii="Times New Roman" w:hAnsi="Times New Roman" w:cs="Times New Roman"/>
          <w:sz w:val="28"/>
          <w:szCs w:val="28"/>
        </w:rPr>
        <w:t>,</w:t>
      </w:r>
      <w:r w:rsidR="00AF53B9" w:rsidRPr="000C3641">
        <w:rPr>
          <w:rFonts w:ascii="Times New Roman" w:hAnsi="Times New Roman" w:cs="Times New Roman"/>
          <w:sz w:val="28"/>
          <w:szCs w:val="28"/>
        </w:rPr>
        <w:t xml:space="preserve"> и его учреждений,</w:t>
      </w:r>
      <w:r w:rsidR="00955CDF"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 об административных правонарушениях, предусмотренных частью 1 </w:t>
      </w:r>
      <w:r w:rsidRPr="000C3641">
        <w:rPr>
          <w:rFonts w:ascii="Times New Roman" w:hAnsi="Times New Roman" w:cs="Times New Roman"/>
          <w:sz w:val="28"/>
          <w:szCs w:val="28"/>
        </w:rPr>
        <w:lastRenderedPageBreak/>
        <w:t xml:space="preserve">статьи 2.8 (в отношении органов местного самоуправления, их должностных лиц), </w:t>
      </w:r>
      <w:hyperlink w:anchor="P305" w:history="1">
        <w:r w:rsidRPr="000C3641">
          <w:rPr>
            <w:rFonts w:ascii="Times New Roman" w:hAnsi="Times New Roman" w:cs="Times New Roman"/>
            <w:sz w:val="28"/>
            <w:szCs w:val="28"/>
          </w:rPr>
          <w:t>статьями 5.1, 5.2, 5.3, 5.4, 7.1, 7.2</w:t>
        </w:r>
        <w:proofErr w:type="gramEnd"/>
        <w:r w:rsidRPr="000C3641">
          <w:rPr>
            <w:rFonts w:ascii="Times New Roman" w:hAnsi="Times New Roman" w:cs="Times New Roman"/>
            <w:sz w:val="28"/>
            <w:szCs w:val="28"/>
          </w:rPr>
          <w:t xml:space="preserve">, 7.6 </w:t>
        </w:r>
      </w:hyperlink>
      <w:r w:rsidRPr="000C3641">
        <w:rPr>
          <w:rFonts w:ascii="Times New Roman" w:hAnsi="Times New Roman" w:cs="Times New Roman"/>
          <w:sz w:val="28"/>
          <w:szCs w:val="28"/>
        </w:rPr>
        <w:t>настоящего Кодекса;</w:t>
      </w:r>
    </w:p>
    <w:p w:rsidR="00955CDF" w:rsidRPr="000C3641" w:rsidRDefault="00E50A34" w:rsidP="000C3641">
      <w:pPr>
        <w:pStyle w:val="ConsPlusNormal"/>
        <w:tabs>
          <w:tab w:val="left" w:pos="709"/>
        </w:tabs>
        <w:spacing w:line="360" w:lineRule="auto"/>
        <w:ind w:firstLine="709"/>
        <w:jc w:val="both"/>
        <w:rPr>
          <w:rFonts w:ascii="Times New Roman" w:hAnsi="Times New Roman" w:cs="Times New Roman"/>
          <w:sz w:val="28"/>
          <w:szCs w:val="28"/>
        </w:rPr>
      </w:pPr>
      <w:proofErr w:type="gramStart"/>
      <w:r w:rsidRPr="000C3641">
        <w:rPr>
          <w:rFonts w:ascii="Times New Roman" w:hAnsi="Times New Roman" w:cs="Times New Roman"/>
          <w:sz w:val="28"/>
          <w:szCs w:val="28"/>
        </w:rPr>
        <w:t xml:space="preserve">8) </w:t>
      </w:r>
      <w:r w:rsidR="00955CDF" w:rsidRPr="000C3641">
        <w:rPr>
          <w:rFonts w:ascii="Times New Roman" w:hAnsi="Times New Roman" w:cs="Times New Roman"/>
          <w:sz w:val="28"/>
          <w:szCs w:val="28"/>
        </w:rPr>
        <w:t xml:space="preserve">уполномоченного органа исполнительной власти Костромской области, осуществляющего </w:t>
      </w:r>
      <w:r w:rsidR="00955CDF" w:rsidRPr="000C3641">
        <w:rPr>
          <w:rFonts w:ascii="Times New Roman" w:eastAsiaTheme="minorHAnsi" w:hAnsi="Times New Roman" w:cs="Times New Roman"/>
          <w:sz w:val="28"/>
          <w:szCs w:val="28"/>
          <w:lang w:eastAsia="en-US"/>
        </w:rPr>
        <w:t>функции по проведению государственной и выработке региональной политики, управлению, координации и нормативно-правовому регулированию в сфере культуры, искусства, художественного образования, кинематографии, архивного, музейного и библиотечного дела, а также в сфере культурно-познавательного туризма</w:t>
      </w:r>
      <w:r w:rsidR="00955CDF"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 об административных правонарушениях, предусмотренных </w:t>
      </w:r>
      <w:r w:rsidR="007D7BA9" w:rsidRPr="000C3641">
        <w:rPr>
          <w:rFonts w:ascii="Times New Roman" w:hAnsi="Times New Roman" w:cs="Times New Roman"/>
          <w:sz w:val="28"/>
          <w:szCs w:val="28"/>
        </w:rPr>
        <w:t xml:space="preserve">частями 1 и 2 </w:t>
      </w:r>
      <w:hyperlink w:anchor="P305" w:history="1">
        <w:r w:rsidRPr="000C3641">
          <w:rPr>
            <w:rFonts w:ascii="Times New Roman" w:hAnsi="Times New Roman" w:cs="Times New Roman"/>
            <w:sz w:val="28"/>
            <w:szCs w:val="28"/>
          </w:rPr>
          <w:t>стать</w:t>
        </w:r>
        <w:r w:rsidR="007D7BA9" w:rsidRPr="000C3641">
          <w:rPr>
            <w:rFonts w:ascii="Times New Roman" w:hAnsi="Times New Roman" w:cs="Times New Roman"/>
            <w:sz w:val="28"/>
            <w:szCs w:val="28"/>
          </w:rPr>
          <w:t>и 6.3</w:t>
        </w:r>
        <w:r w:rsidRPr="000C3641">
          <w:rPr>
            <w:rFonts w:ascii="Times New Roman" w:hAnsi="Times New Roman" w:cs="Times New Roman"/>
            <w:sz w:val="28"/>
            <w:szCs w:val="28"/>
          </w:rPr>
          <w:t>, статьей 6.4 (в части нарушения порядка изготовления, использования, хранения или уничтожения</w:t>
        </w:r>
        <w:proofErr w:type="gramEnd"/>
        <w:r w:rsidRPr="000C3641">
          <w:rPr>
            <w:rFonts w:ascii="Times New Roman" w:hAnsi="Times New Roman" w:cs="Times New Roman"/>
            <w:sz w:val="28"/>
            <w:szCs w:val="28"/>
          </w:rPr>
          <w:t xml:space="preserve"> бланков, печатей либо иных носителей изображения герба Костромской области), статьями 7.1, 7.6  </w:t>
        </w:r>
      </w:hyperlink>
      <w:r w:rsidRPr="000C3641">
        <w:rPr>
          <w:rFonts w:ascii="Times New Roman" w:hAnsi="Times New Roman" w:cs="Times New Roman"/>
          <w:sz w:val="28"/>
          <w:szCs w:val="28"/>
        </w:rPr>
        <w:t>настоящего Кодекса;</w:t>
      </w:r>
    </w:p>
    <w:p w:rsidR="00955CDF" w:rsidRPr="000C3641" w:rsidRDefault="005847C8"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9) </w:t>
      </w:r>
      <w:r w:rsidR="00955CDF"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00955CDF" w:rsidRPr="000C3641">
        <w:rPr>
          <w:rFonts w:ascii="Times New Roman" w:eastAsiaTheme="minorHAnsi" w:hAnsi="Times New Roman" w:cs="Times New Roman"/>
          <w:sz w:val="28"/>
          <w:szCs w:val="28"/>
          <w:lang w:eastAsia="en-US"/>
        </w:rPr>
        <w:t>обеспечивающего проведение государственной политики в сфере социальной защиты населения</w:t>
      </w:r>
      <w:r w:rsidR="00955CDF" w:rsidRPr="000C3641">
        <w:rPr>
          <w:rFonts w:ascii="Times New Roman" w:hAnsi="Times New Roman" w:cs="Times New Roman"/>
          <w:sz w:val="28"/>
          <w:szCs w:val="28"/>
        </w:rPr>
        <w:t xml:space="preserve">, </w:t>
      </w:r>
      <w:r w:rsidR="00AF53B9" w:rsidRPr="000C3641">
        <w:rPr>
          <w:rFonts w:ascii="Times New Roman" w:hAnsi="Times New Roman" w:cs="Times New Roman"/>
          <w:sz w:val="28"/>
          <w:szCs w:val="28"/>
        </w:rPr>
        <w:t xml:space="preserve">территориальных органов уполномоченного органа исполнительной власти Костромской области, </w:t>
      </w:r>
      <w:r w:rsidR="00AF53B9" w:rsidRPr="000C3641">
        <w:rPr>
          <w:rFonts w:ascii="Times New Roman" w:eastAsiaTheme="minorHAnsi" w:hAnsi="Times New Roman" w:cs="Times New Roman"/>
          <w:sz w:val="28"/>
          <w:szCs w:val="28"/>
          <w:lang w:eastAsia="en-US"/>
        </w:rPr>
        <w:t>обеспечивающего проведение государственной политики в сфере социальной защиты населения</w:t>
      </w:r>
      <w:r w:rsidR="00AF53B9"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 об административных правонарушениях, предусмотренных </w:t>
      </w:r>
      <w:hyperlink w:anchor="P305" w:history="1">
        <w:r w:rsidRPr="000C3641">
          <w:rPr>
            <w:rFonts w:ascii="Times New Roman" w:hAnsi="Times New Roman" w:cs="Times New Roman"/>
            <w:sz w:val="28"/>
            <w:szCs w:val="28"/>
          </w:rPr>
          <w:t xml:space="preserve">статьями </w:t>
        </w:r>
      </w:hyperlink>
      <w:r w:rsidRPr="000C3641">
        <w:rPr>
          <w:rFonts w:ascii="Times New Roman" w:hAnsi="Times New Roman" w:cs="Times New Roman"/>
          <w:sz w:val="28"/>
          <w:szCs w:val="28"/>
        </w:rPr>
        <w:t>7.1, 7.6, 8.3 настоящего Кодекса;</w:t>
      </w:r>
    </w:p>
    <w:p w:rsidR="00955CDF" w:rsidRPr="000C3641" w:rsidRDefault="00AF53B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10) </w:t>
      </w:r>
      <w:r w:rsidR="00955CDF"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00955CDF" w:rsidRPr="000C3641">
        <w:rPr>
          <w:rFonts w:ascii="Times New Roman" w:eastAsiaTheme="minorHAnsi" w:hAnsi="Times New Roman" w:cs="Times New Roman"/>
          <w:sz w:val="28"/>
          <w:szCs w:val="28"/>
          <w:lang w:eastAsia="en-US"/>
        </w:rPr>
        <w:t>осуществляющего функции по проведению государственной политики и выработке региональной политики, управлению, координации и нормативному правовому регулированию, оказанию государственных услуг, контролю в сфере имущественных и земельных отношений</w:t>
      </w:r>
      <w:r w:rsidR="00955CDF"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 об административных правонарушениях, предусмотренных </w:t>
      </w:r>
      <w:hyperlink w:anchor="P305" w:history="1">
        <w:r w:rsidRPr="000C3641">
          <w:rPr>
            <w:rFonts w:ascii="Times New Roman" w:hAnsi="Times New Roman" w:cs="Times New Roman"/>
            <w:sz w:val="28"/>
            <w:szCs w:val="28"/>
          </w:rPr>
          <w:t xml:space="preserve">статьями 7.1, 10.1, 10.2 </w:t>
        </w:r>
      </w:hyperlink>
      <w:r w:rsidRPr="000C3641">
        <w:rPr>
          <w:rFonts w:ascii="Times New Roman" w:hAnsi="Times New Roman" w:cs="Times New Roman"/>
          <w:sz w:val="28"/>
          <w:szCs w:val="28"/>
        </w:rPr>
        <w:t>настоящего Кодекса;</w:t>
      </w:r>
    </w:p>
    <w:p w:rsidR="00AF53B9" w:rsidRPr="000C3641" w:rsidRDefault="00AF53B9"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11) </w:t>
      </w:r>
      <w:r w:rsidR="00955CDF"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00955CDF" w:rsidRPr="000C3641">
        <w:rPr>
          <w:rFonts w:ascii="Times New Roman" w:eastAsiaTheme="minorHAnsi" w:hAnsi="Times New Roman" w:cs="Times New Roman"/>
          <w:sz w:val="28"/>
          <w:szCs w:val="28"/>
          <w:lang w:eastAsia="en-US"/>
        </w:rPr>
        <w:t xml:space="preserve">осуществляющего функции по </w:t>
      </w:r>
      <w:r w:rsidR="00955CDF" w:rsidRPr="000C3641">
        <w:rPr>
          <w:rFonts w:ascii="Times New Roman" w:eastAsiaTheme="minorHAnsi" w:hAnsi="Times New Roman" w:cs="Times New Roman"/>
          <w:bCs/>
          <w:sz w:val="28"/>
          <w:szCs w:val="28"/>
          <w:lang w:eastAsia="en-US"/>
        </w:rPr>
        <w:t>проведению государственной и выработке региональной политики, управлению, координации, нормативному правовому регулированию и контролю в сфере развития строительства</w:t>
      </w:r>
      <w:r w:rsidR="00955CDF" w:rsidRPr="000C3641">
        <w:rPr>
          <w:rFonts w:ascii="Times New Roman" w:hAnsi="Times New Roman" w:cs="Times New Roman"/>
          <w:sz w:val="28"/>
          <w:szCs w:val="28"/>
        </w:rPr>
        <w:t>,</w:t>
      </w:r>
      <w:r w:rsidRPr="000C3641">
        <w:rPr>
          <w:rFonts w:ascii="Times New Roman" w:hAnsi="Times New Roman" w:cs="Times New Roman"/>
          <w:sz w:val="28"/>
          <w:szCs w:val="28"/>
        </w:rPr>
        <w:t xml:space="preserve"> -</w:t>
      </w:r>
      <w:r w:rsidR="00955CDF"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об административных правонарушениях, предусмотренных </w:t>
      </w:r>
      <w:hyperlink w:anchor="P305" w:history="1">
        <w:r w:rsidRPr="000C3641">
          <w:rPr>
            <w:rFonts w:ascii="Times New Roman" w:hAnsi="Times New Roman" w:cs="Times New Roman"/>
            <w:sz w:val="28"/>
            <w:szCs w:val="28"/>
          </w:rPr>
          <w:t xml:space="preserve">статьями 7.1, 7.6 </w:t>
        </w:r>
      </w:hyperlink>
      <w:r w:rsidRPr="000C3641">
        <w:rPr>
          <w:rFonts w:ascii="Times New Roman" w:hAnsi="Times New Roman" w:cs="Times New Roman"/>
          <w:sz w:val="28"/>
          <w:szCs w:val="28"/>
        </w:rPr>
        <w:t>настоящего Кодекса;</w:t>
      </w:r>
    </w:p>
    <w:p w:rsidR="00955CDF" w:rsidRPr="000C3641" w:rsidRDefault="00AF53B9"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12) </w:t>
      </w:r>
      <w:r w:rsidR="00955CDF"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00955CDF" w:rsidRPr="000C3641">
        <w:rPr>
          <w:rFonts w:ascii="Times New Roman" w:eastAsiaTheme="minorHAnsi" w:hAnsi="Times New Roman" w:cs="Times New Roman"/>
          <w:sz w:val="28"/>
          <w:szCs w:val="28"/>
          <w:lang w:eastAsia="en-US"/>
        </w:rPr>
        <w:t xml:space="preserve">осуществляющего государственную и региональную политику и </w:t>
      </w:r>
      <w:proofErr w:type="gramStart"/>
      <w:r w:rsidR="00955CDF" w:rsidRPr="000C3641">
        <w:rPr>
          <w:rFonts w:ascii="Times New Roman" w:eastAsiaTheme="minorHAnsi" w:hAnsi="Times New Roman" w:cs="Times New Roman"/>
          <w:sz w:val="28"/>
          <w:szCs w:val="28"/>
          <w:lang w:eastAsia="en-US"/>
        </w:rPr>
        <w:t>осуществляющий</w:t>
      </w:r>
      <w:proofErr w:type="gramEnd"/>
      <w:r w:rsidR="00955CDF" w:rsidRPr="000C3641">
        <w:rPr>
          <w:rFonts w:ascii="Times New Roman" w:eastAsiaTheme="minorHAnsi" w:hAnsi="Times New Roman" w:cs="Times New Roman"/>
          <w:sz w:val="28"/>
          <w:szCs w:val="28"/>
          <w:lang w:eastAsia="en-US"/>
        </w:rPr>
        <w:t xml:space="preserve"> функции нормативного правового регулирования, контроля и надзора в области ветеринарии</w:t>
      </w:r>
      <w:r w:rsidR="00955CDF" w:rsidRPr="000C3641">
        <w:rPr>
          <w:rFonts w:ascii="Times New Roman" w:hAnsi="Times New Roman" w:cs="Times New Roman"/>
          <w:sz w:val="28"/>
          <w:szCs w:val="28"/>
        </w:rPr>
        <w:t>,</w:t>
      </w:r>
      <w:r w:rsidRPr="000C3641">
        <w:rPr>
          <w:rFonts w:ascii="Times New Roman" w:hAnsi="Times New Roman" w:cs="Times New Roman"/>
          <w:sz w:val="28"/>
          <w:szCs w:val="28"/>
        </w:rPr>
        <w:t xml:space="preserve"> - об административных правонарушениях, предусмотренных </w:t>
      </w:r>
      <w:hyperlink w:anchor="P305" w:history="1">
        <w:r w:rsidRPr="000C3641">
          <w:rPr>
            <w:rFonts w:ascii="Times New Roman" w:hAnsi="Times New Roman" w:cs="Times New Roman"/>
            <w:sz w:val="28"/>
            <w:szCs w:val="28"/>
          </w:rPr>
          <w:t xml:space="preserve">статьями 7.1, 7.6 </w:t>
        </w:r>
      </w:hyperlink>
      <w:r w:rsidRPr="000C3641">
        <w:rPr>
          <w:rFonts w:ascii="Times New Roman" w:hAnsi="Times New Roman" w:cs="Times New Roman"/>
          <w:sz w:val="28"/>
          <w:szCs w:val="28"/>
        </w:rPr>
        <w:t>настоящего Кодекса;</w:t>
      </w:r>
    </w:p>
    <w:p w:rsidR="00955CDF" w:rsidRPr="000C3641" w:rsidRDefault="00AF53B9"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13) </w:t>
      </w:r>
      <w:r w:rsidR="00955CDF"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00955CDF" w:rsidRPr="000C3641">
        <w:rPr>
          <w:rFonts w:ascii="Times New Roman" w:eastAsiaTheme="minorHAnsi" w:hAnsi="Times New Roman" w:cs="Times New Roman"/>
          <w:sz w:val="28"/>
          <w:szCs w:val="28"/>
          <w:lang w:eastAsia="en-US"/>
        </w:rPr>
        <w:t>осуществляющего функции по проведению государственной аграрной политики и выработке региональной аграрной политики, отраслевому или межотраслевому управлению, нормативно-правовому регулированию в установленной сфере деятельности</w:t>
      </w:r>
      <w:r w:rsidR="00955CDF"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 об административных правонарушениях, предусмотренных частью 5 статьи 2.11 (в отношении органов местного самоуправления, их должностных лиц), </w:t>
      </w:r>
      <w:hyperlink w:anchor="P305" w:history="1">
        <w:r w:rsidRPr="000C3641">
          <w:rPr>
            <w:rFonts w:ascii="Times New Roman" w:hAnsi="Times New Roman" w:cs="Times New Roman"/>
            <w:sz w:val="28"/>
            <w:szCs w:val="28"/>
          </w:rPr>
          <w:t xml:space="preserve">статьями 7.1, 7.6 </w:t>
        </w:r>
      </w:hyperlink>
      <w:r w:rsidRPr="000C3641">
        <w:rPr>
          <w:rFonts w:ascii="Times New Roman" w:hAnsi="Times New Roman" w:cs="Times New Roman"/>
          <w:sz w:val="28"/>
          <w:szCs w:val="28"/>
        </w:rPr>
        <w:t>настоящего Кодекса;</w:t>
      </w:r>
    </w:p>
    <w:p w:rsidR="00955CDF" w:rsidRPr="000C3641" w:rsidRDefault="00AF53B9"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14) </w:t>
      </w:r>
      <w:r w:rsidR="00955CDF" w:rsidRPr="000C3641">
        <w:rPr>
          <w:rFonts w:ascii="Times New Roman" w:hAnsi="Times New Roman" w:cs="Times New Roman"/>
          <w:sz w:val="28"/>
          <w:szCs w:val="28"/>
        </w:rPr>
        <w:t>уполномоченного органа исполнительной власти Костромской области</w:t>
      </w:r>
      <w:r w:rsidR="00955CDF" w:rsidRPr="000C3641">
        <w:rPr>
          <w:rFonts w:ascii="Times New Roman" w:eastAsiaTheme="minorHAnsi" w:hAnsi="Times New Roman" w:cs="Times New Roman"/>
          <w:sz w:val="28"/>
          <w:szCs w:val="28"/>
          <w:lang w:eastAsia="en-US"/>
        </w:rPr>
        <w:t xml:space="preserve"> в сфере развития экономики и торговли</w:t>
      </w:r>
      <w:r w:rsidR="00955CDF" w:rsidRPr="000C3641">
        <w:rPr>
          <w:rFonts w:ascii="Times New Roman" w:hAnsi="Times New Roman" w:cs="Times New Roman"/>
          <w:sz w:val="28"/>
          <w:szCs w:val="28"/>
        </w:rPr>
        <w:t xml:space="preserve">, </w:t>
      </w:r>
      <w:r w:rsidRPr="000C3641">
        <w:rPr>
          <w:rFonts w:ascii="Times New Roman" w:hAnsi="Times New Roman" w:cs="Times New Roman"/>
          <w:sz w:val="28"/>
          <w:szCs w:val="28"/>
        </w:rPr>
        <w:t xml:space="preserve">- об административных правонарушениях, предусмотренных </w:t>
      </w:r>
      <w:hyperlink w:anchor="P305" w:history="1">
        <w:r w:rsidRPr="000C3641">
          <w:rPr>
            <w:rFonts w:ascii="Times New Roman" w:hAnsi="Times New Roman" w:cs="Times New Roman"/>
            <w:sz w:val="28"/>
            <w:szCs w:val="28"/>
          </w:rPr>
          <w:t xml:space="preserve">статьями 3.4, 7.1, 7.6 </w:t>
        </w:r>
      </w:hyperlink>
      <w:r w:rsidRPr="000C3641">
        <w:rPr>
          <w:rFonts w:ascii="Times New Roman" w:hAnsi="Times New Roman" w:cs="Times New Roman"/>
          <w:sz w:val="28"/>
          <w:szCs w:val="28"/>
        </w:rPr>
        <w:t>настоящего Кодекса;</w:t>
      </w:r>
    </w:p>
    <w:p w:rsidR="009A3DCB" w:rsidRPr="000C3641" w:rsidRDefault="00AF53B9"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15) администрации Костромской области - об административных правонарушениях, предусмотренных </w:t>
      </w:r>
      <w:hyperlink w:anchor="P305" w:history="1">
        <w:r w:rsidR="00952FB8" w:rsidRPr="000C3641">
          <w:rPr>
            <w:rFonts w:ascii="Times New Roman" w:hAnsi="Times New Roman" w:cs="Times New Roman"/>
            <w:sz w:val="28"/>
            <w:szCs w:val="28"/>
          </w:rPr>
          <w:t xml:space="preserve">статьями 7.1, 7.6, 8.7 </w:t>
        </w:r>
      </w:hyperlink>
      <w:r w:rsidR="00952FB8" w:rsidRPr="000C3641">
        <w:rPr>
          <w:rFonts w:ascii="Times New Roman" w:hAnsi="Times New Roman" w:cs="Times New Roman"/>
          <w:sz w:val="28"/>
          <w:szCs w:val="28"/>
        </w:rPr>
        <w:t>настоящего Кодекса;</w:t>
      </w:r>
    </w:p>
    <w:p w:rsidR="005866A1" w:rsidRPr="000C3641" w:rsidRDefault="00AC1260" w:rsidP="000C3641">
      <w:pPr>
        <w:pStyle w:val="ConsPlusNormal"/>
        <w:spacing w:line="360" w:lineRule="auto"/>
        <w:ind w:firstLine="709"/>
        <w:jc w:val="both"/>
        <w:rPr>
          <w:rFonts w:ascii="Times New Roman" w:hAnsi="Times New Roman" w:cs="Times New Roman"/>
          <w:sz w:val="28"/>
          <w:szCs w:val="28"/>
        </w:rPr>
      </w:pPr>
      <w:bookmarkStart w:id="72" w:name="P682"/>
      <w:bookmarkStart w:id="73" w:name="P690"/>
      <w:bookmarkStart w:id="74" w:name="P694"/>
      <w:bookmarkEnd w:id="72"/>
      <w:bookmarkEnd w:id="73"/>
      <w:bookmarkEnd w:id="74"/>
      <w:proofErr w:type="gramStart"/>
      <w:r w:rsidRPr="000C3641">
        <w:rPr>
          <w:rFonts w:ascii="Times New Roman" w:hAnsi="Times New Roman" w:cs="Times New Roman"/>
          <w:sz w:val="28"/>
          <w:szCs w:val="28"/>
        </w:rPr>
        <w:t>1</w:t>
      </w:r>
      <w:r w:rsidR="005866A1" w:rsidRPr="000C3641">
        <w:rPr>
          <w:rFonts w:ascii="Times New Roman" w:hAnsi="Times New Roman" w:cs="Times New Roman"/>
          <w:sz w:val="28"/>
          <w:szCs w:val="28"/>
        </w:rPr>
        <w:t>6</w:t>
      </w:r>
      <w:r w:rsidRPr="000C3641">
        <w:rPr>
          <w:rFonts w:ascii="Times New Roman" w:hAnsi="Times New Roman" w:cs="Times New Roman"/>
          <w:sz w:val="28"/>
          <w:szCs w:val="28"/>
        </w:rPr>
        <w:t>) управления информатизации и связи администрации Костромской области</w:t>
      </w:r>
      <w:r w:rsidR="005866A1" w:rsidRPr="000C3641">
        <w:rPr>
          <w:rFonts w:ascii="Times New Roman" w:hAnsi="Times New Roman" w:cs="Times New Roman"/>
          <w:sz w:val="28"/>
          <w:szCs w:val="28"/>
        </w:rPr>
        <w:t>,</w:t>
      </w:r>
      <w:r w:rsidRPr="000C3641">
        <w:rPr>
          <w:rFonts w:ascii="Times New Roman" w:hAnsi="Times New Roman" w:cs="Times New Roman"/>
          <w:sz w:val="28"/>
          <w:szCs w:val="28"/>
        </w:rPr>
        <w:t xml:space="preserve"> - об административных правонарушениях, предусмотренных </w:t>
      </w:r>
      <w:hyperlink w:anchor="P96" w:history="1">
        <w:r w:rsidRPr="000C3641">
          <w:rPr>
            <w:rFonts w:ascii="Times New Roman" w:hAnsi="Times New Roman" w:cs="Times New Roman"/>
            <w:sz w:val="28"/>
            <w:szCs w:val="28"/>
          </w:rPr>
          <w:t>частями 1</w:t>
        </w:r>
      </w:hyperlink>
      <w:r w:rsidRPr="000C3641">
        <w:rPr>
          <w:rFonts w:ascii="Times New Roman" w:hAnsi="Times New Roman" w:cs="Times New Roman"/>
          <w:sz w:val="28"/>
          <w:szCs w:val="28"/>
        </w:rPr>
        <w:t xml:space="preserve"> и </w:t>
      </w:r>
      <w:hyperlink w:anchor="P100" w:history="1">
        <w:r w:rsidRPr="000C3641">
          <w:rPr>
            <w:rFonts w:ascii="Times New Roman" w:hAnsi="Times New Roman" w:cs="Times New Roman"/>
            <w:sz w:val="28"/>
            <w:szCs w:val="28"/>
          </w:rPr>
          <w:t xml:space="preserve">3 статьи </w:t>
        </w:r>
        <w:r w:rsidR="00720736" w:rsidRPr="000C3641">
          <w:rPr>
            <w:rFonts w:ascii="Times New Roman" w:hAnsi="Times New Roman" w:cs="Times New Roman"/>
            <w:sz w:val="28"/>
            <w:szCs w:val="28"/>
          </w:rPr>
          <w:t>3</w:t>
        </w:r>
        <w:r w:rsidRPr="000C3641">
          <w:rPr>
            <w:rFonts w:ascii="Times New Roman" w:hAnsi="Times New Roman" w:cs="Times New Roman"/>
            <w:sz w:val="28"/>
            <w:szCs w:val="28"/>
          </w:rPr>
          <w:t>.1</w:t>
        </w:r>
      </w:hyperlink>
      <w:r w:rsidRPr="000C3641">
        <w:rPr>
          <w:rFonts w:ascii="Times New Roman" w:hAnsi="Times New Roman" w:cs="Times New Roman"/>
          <w:sz w:val="28"/>
          <w:szCs w:val="28"/>
        </w:rPr>
        <w:t xml:space="preserve"> настоящего Кодекса, а также </w:t>
      </w:r>
      <w:hyperlink w:anchor="P102" w:history="1">
        <w:r w:rsidRPr="000C3641">
          <w:rPr>
            <w:rFonts w:ascii="Times New Roman" w:hAnsi="Times New Roman" w:cs="Times New Roman"/>
            <w:sz w:val="28"/>
            <w:szCs w:val="28"/>
          </w:rPr>
          <w:t xml:space="preserve">частью 4 статьи </w:t>
        </w:r>
        <w:r w:rsidR="00720736" w:rsidRPr="000C3641">
          <w:rPr>
            <w:rFonts w:ascii="Times New Roman" w:hAnsi="Times New Roman" w:cs="Times New Roman"/>
            <w:sz w:val="28"/>
            <w:szCs w:val="28"/>
          </w:rPr>
          <w:t>3</w:t>
        </w:r>
        <w:r w:rsidRPr="000C3641">
          <w:rPr>
            <w:rFonts w:ascii="Times New Roman" w:hAnsi="Times New Roman" w:cs="Times New Roman"/>
            <w:sz w:val="28"/>
            <w:szCs w:val="28"/>
          </w:rPr>
          <w:t>.1</w:t>
        </w:r>
      </w:hyperlink>
      <w:r w:rsidRPr="000C3641">
        <w:rPr>
          <w:rFonts w:ascii="Times New Roman" w:hAnsi="Times New Roman" w:cs="Times New Roman"/>
          <w:sz w:val="28"/>
          <w:szCs w:val="28"/>
        </w:rPr>
        <w:t xml:space="preserve"> настоящего Кодекса </w:t>
      </w:r>
      <w:r w:rsidR="00720736" w:rsidRPr="000C3641">
        <w:rPr>
          <w:rFonts w:ascii="Times New Roman" w:hAnsi="Times New Roman" w:cs="Times New Roman"/>
          <w:sz w:val="28"/>
          <w:szCs w:val="28"/>
        </w:rPr>
        <w:t xml:space="preserve">                          </w:t>
      </w:r>
      <w:r w:rsidRPr="000C3641">
        <w:rPr>
          <w:rFonts w:ascii="Times New Roman" w:hAnsi="Times New Roman" w:cs="Times New Roman"/>
          <w:sz w:val="28"/>
          <w:szCs w:val="28"/>
        </w:rPr>
        <w:t>(в отношении должностных лиц органов исполнительной власти Костромской области, работников многофункциональных центров, работников иных организаций, осуществляющих в соответствии с законодательством Российской Федерации функц</w:t>
      </w:r>
      <w:r w:rsidR="005866A1" w:rsidRPr="000C3641">
        <w:rPr>
          <w:rFonts w:ascii="Times New Roman" w:hAnsi="Times New Roman" w:cs="Times New Roman"/>
          <w:sz w:val="28"/>
          <w:szCs w:val="28"/>
        </w:rPr>
        <w:t>ии многофункционального центра).</w:t>
      </w:r>
      <w:proofErr w:type="gramEnd"/>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Перечень должностных лиц, имеющих право составлять протоколы об административных правонарушениях в соответствии с </w:t>
      </w:r>
      <w:hyperlink w:anchor="P649" w:history="1">
        <w:r w:rsidRPr="000C3641">
          <w:rPr>
            <w:rFonts w:ascii="Times New Roman" w:hAnsi="Times New Roman" w:cs="Times New Roman"/>
            <w:sz w:val="28"/>
            <w:szCs w:val="28"/>
          </w:rPr>
          <w:t>частями 1</w:t>
        </w:r>
      </w:hyperlink>
      <w:r w:rsidRPr="000C3641">
        <w:rPr>
          <w:rFonts w:ascii="Times New Roman" w:hAnsi="Times New Roman" w:cs="Times New Roman"/>
          <w:sz w:val="28"/>
          <w:szCs w:val="28"/>
        </w:rPr>
        <w:t xml:space="preserve"> и </w:t>
      </w:r>
      <w:hyperlink w:anchor="P651" w:history="1">
        <w:r w:rsidRPr="000C3641">
          <w:rPr>
            <w:rFonts w:ascii="Times New Roman" w:hAnsi="Times New Roman" w:cs="Times New Roman"/>
            <w:sz w:val="28"/>
            <w:szCs w:val="28"/>
          </w:rPr>
          <w:t>2</w:t>
        </w:r>
      </w:hyperlink>
      <w:r w:rsidRPr="000C3641">
        <w:rPr>
          <w:rFonts w:ascii="Times New Roman" w:hAnsi="Times New Roman" w:cs="Times New Roman"/>
          <w:sz w:val="28"/>
          <w:szCs w:val="28"/>
        </w:rPr>
        <w:t xml:space="preserve"> настоящей статьи:</w:t>
      </w:r>
    </w:p>
    <w:p w:rsidR="008B13D0" w:rsidRPr="000C3641" w:rsidRDefault="008B13D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 руководитель уполномоченного органа исполнительной власти Костромской области осуществляющего </w:t>
      </w:r>
      <w:r w:rsidRPr="000C3641">
        <w:rPr>
          <w:rFonts w:ascii="Times New Roman" w:eastAsiaTheme="minorHAnsi" w:hAnsi="Times New Roman" w:cs="Times New Roman"/>
          <w:sz w:val="28"/>
          <w:szCs w:val="28"/>
          <w:lang w:eastAsia="en-US"/>
        </w:rPr>
        <w:t>функции по проведению государственной политики и выработке региональной политики в сфере развития топливно-</w:t>
      </w:r>
      <w:r w:rsidRPr="000C3641">
        <w:rPr>
          <w:rFonts w:ascii="Times New Roman" w:eastAsiaTheme="minorHAnsi" w:hAnsi="Times New Roman" w:cs="Times New Roman"/>
          <w:sz w:val="28"/>
          <w:szCs w:val="28"/>
          <w:lang w:eastAsia="en-US"/>
        </w:rPr>
        <w:lastRenderedPageBreak/>
        <w:t>энергетического комплекса Костромской области и жилищно-коммунального хозяйства, его заместители</w:t>
      </w:r>
      <w:r w:rsidRPr="000C3641">
        <w:rPr>
          <w:rFonts w:ascii="Times New Roman" w:hAnsi="Times New Roman" w:cs="Times New Roman"/>
          <w:sz w:val="28"/>
          <w:szCs w:val="28"/>
        </w:rPr>
        <w:t>;</w:t>
      </w:r>
    </w:p>
    <w:p w:rsidR="008B13D0" w:rsidRPr="000C3641" w:rsidRDefault="008B13D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2) руководитель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его заместители</w:t>
      </w:r>
      <w:r w:rsidRPr="000C3641">
        <w:rPr>
          <w:rFonts w:ascii="Times New Roman" w:hAnsi="Times New Roman" w:cs="Times New Roman"/>
          <w:sz w:val="28"/>
          <w:szCs w:val="28"/>
        </w:rPr>
        <w:t>;</w:t>
      </w:r>
    </w:p>
    <w:p w:rsidR="008B13D0" w:rsidRPr="000C3641" w:rsidRDefault="008B13D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3) </w:t>
      </w:r>
      <w:r w:rsidR="00437ABB"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уполномоченного органа исполнительной власти Костромской области, осуществляющего</w:t>
      </w:r>
      <w:r w:rsidRPr="000C3641">
        <w:rPr>
          <w:rFonts w:ascii="Times New Roman" w:eastAsiaTheme="minorHAnsi" w:hAnsi="Times New Roman" w:cs="Times New Roman"/>
          <w:sz w:val="28"/>
          <w:szCs w:val="28"/>
          <w:lang w:eastAsia="en-US"/>
        </w:rPr>
        <w:t xml:space="preserve"> функции по проведению государственной политики и выработке региональной политики, управлению, координации и нормативно-правовому регулированию и контролю в сфере охраны окружающей природной среды и природопользования, </w:t>
      </w:r>
      <w:r w:rsidR="00437ABB" w:rsidRPr="000C3641">
        <w:rPr>
          <w:rFonts w:ascii="Times New Roman" w:eastAsiaTheme="minorHAnsi" w:hAnsi="Times New Roman" w:cs="Times New Roman"/>
          <w:sz w:val="28"/>
          <w:szCs w:val="28"/>
          <w:lang w:eastAsia="en-US"/>
        </w:rPr>
        <w:t>его заместители</w:t>
      </w:r>
      <w:r w:rsidRPr="000C3641">
        <w:rPr>
          <w:rFonts w:ascii="Times New Roman" w:hAnsi="Times New Roman" w:cs="Times New Roman"/>
          <w:sz w:val="28"/>
          <w:szCs w:val="28"/>
        </w:rPr>
        <w:t>;</w:t>
      </w:r>
    </w:p>
    <w:p w:rsidR="000929FB" w:rsidRPr="000C3641" w:rsidRDefault="008B13D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4)</w:t>
      </w:r>
      <w:r w:rsidRPr="000C3641">
        <w:rPr>
          <w:rFonts w:ascii="Times New Roman" w:hAnsi="Times New Roman" w:cs="Times New Roman"/>
          <w:color w:val="FF0000"/>
          <w:sz w:val="28"/>
          <w:szCs w:val="28"/>
        </w:rPr>
        <w:t xml:space="preserve"> </w:t>
      </w:r>
      <w:r w:rsidR="000929FB" w:rsidRPr="000C3641">
        <w:rPr>
          <w:rFonts w:ascii="Times New Roman" w:hAnsi="Times New Roman" w:cs="Times New Roman"/>
          <w:sz w:val="28"/>
          <w:szCs w:val="28"/>
        </w:rPr>
        <w:t>главный государственный инженер - инспектор Костромской области по надзору за техническим состоянием самоходных машин и других видов техники, его заместители;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B13D0" w:rsidRPr="000C3641" w:rsidRDefault="008B13D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5) </w:t>
      </w:r>
      <w:r w:rsidR="000929FB"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уполномоченного органа исполнительной власти Костромской области</w:t>
      </w:r>
      <w:r w:rsidRPr="000C3641">
        <w:rPr>
          <w:rFonts w:ascii="Times New Roman" w:eastAsiaTheme="minorHAnsi" w:hAnsi="Times New Roman" w:cs="Times New Roman"/>
          <w:sz w:val="28"/>
          <w:szCs w:val="28"/>
          <w:lang w:eastAsia="en-US"/>
        </w:rPr>
        <w:t xml:space="preserve"> в сфере лесного хозяйства и лесного комплекса</w:t>
      </w:r>
      <w:r w:rsidRPr="000C3641">
        <w:rPr>
          <w:rFonts w:ascii="Times New Roman" w:hAnsi="Times New Roman" w:cs="Times New Roman"/>
          <w:sz w:val="28"/>
          <w:szCs w:val="28"/>
        </w:rPr>
        <w:t xml:space="preserve">, </w:t>
      </w:r>
      <w:r w:rsidR="000929FB" w:rsidRPr="000C3641">
        <w:rPr>
          <w:rFonts w:ascii="Times New Roman" w:hAnsi="Times New Roman" w:cs="Times New Roman"/>
          <w:sz w:val="28"/>
          <w:szCs w:val="28"/>
        </w:rPr>
        <w:t>его заместители; должностные лица государственных областных учреждений, являющиеся государственными лесными инспекторами или лесничими;</w:t>
      </w:r>
    </w:p>
    <w:p w:rsidR="008B13D0" w:rsidRPr="000C3641" w:rsidRDefault="008B13D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6) </w:t>
      </w:r>
      <w:r w:rsidR="00437ABB"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 xml:space="preserve">уполномоченного органа исполнительной власти Костромской области в сфере обеспечения региональной безопасности, </w:t>
      </w:r>
      <w:r w:rsidR="00437ABB" w:rsidRPr="000C3641">
        <w:rPr>
          <w:rFonts w:ascii="Times New Roman" w:hAnsi="Times New Roman" w:cs="Times New Roman"/>
          <w:sz w:val="28"/>
          <w:szCs w:val="28"/>
        </w:rPr>
        <w:t>его заместители</w:t>
      </w:r>
      <w:r w:rsidRPr="000C3641">
        <w:rPr>
          <w:rFonts w:ascii="Times New Roman" w:hAnsi="Times New Roman" w:cs="Times New Roman"/>
          <w:sz w:val="28"/>
          <w:szCs w:val="28"/>
        </w:rPr>
        <w:t>;</w:t>
      </w:r>
    </w:p>
    <w:p w:rsidR="000929FB" w:rsidRPr="000C3641" w:rsidRDefault="008B13D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7) </w:t>
      </w:r>
      <w:r w:rsidR="00437ABB"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в области использования автомобильных дорог и осуществления дорожной деятельности, организации транспортного обслуживания населения в межмуниципальном сообщении и реализующий отдельные государственные полномочия в сфере обеспечения безопасности дорожного движения</w:t>
      </w:r>
      <w:r w:rsidRPr="000C3641">
        <w:rPr>
          <w:rFonts w:ascii="Times New Roman" w:hAnsi="Times New Roman" w:cs="Times New Roman"/>
          <w:sz w:val="28"/>
          <w:szCs w:val="28"/>
        </w:rPr>
        <w:t xml:space="preserve">, </w:t>
      </w:r>
      <w:r w:rsidR="000929FB" w:rsidRPr="000C3641">
        <w:rPr>
          <w:rFonts w:ascii="Times New Roman" w:hAnsi="Times New Roman" w:cs="Times New Roman"/>
          <w:sz w:val="28"/>
          <w:szCs w:val="28"/>
        </w:rPr>
        <w:t>его заместители; руководитель государственного областного учреждения, его заместители;</w:t>
      </w:r>
      <w:r w:rsidRPr="000C3641">
        <w:rPr>
          <w:rFonts w:ascii="Times New Roman" w:hAnsi="Times New Roman" w:cs="Times New Roman"/>
          <w:sz w:val="28"/>
          <w:szCs w:val="28"/>
        </w:rPr>
        <w:t xml:space="preserve"> </w:t>
      </w:r>
    </w:p>
    <w:p w:rsidR="008B13D0" w:rsidRPr="000C3641" w:rsidRDefault="008B13D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lastRenderedPageBreak/>
        <w:t xml:space="preserve">8) </w:t>
      </w:r>
      <w:r w:rsidR="00437ABB"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 xml:space="preserve">уполномоченного органа исполнительной власти Костромской области, осуществляющего </w:t>
      </w:r>
      <w:r w:rsidRPr="000C3641">
        <w:rPr>
          <w:rFonts w:ascii="Times New Roman" w:eastAsiaTheme="minorHAnsi" w:hAnsi="Times New Roman" w:cs="Times New Roman"/>
          <w:sz w:val="28"/>
          <w:szCs w:val="28"/>
          <w:lang w:eastAsia="en-US"/>
        </w:rPr>
        <w:t>функции по проведению государственной и выработке региональной политики, управлению, координации и нормативно-правовому регулированию в сфере культуры, искусства, художественного образования, кинематографии, архивного, музейного и библиотечного дела, а также в сфере культурно-познавательного туризма</w:t>
      </w:r>
      <w:r w:rsidRPr="000C3641">
        <w:rPr>
          <w:rFonts w:ascii="Times New Roman" w:hAnsi="Times New Roman" w:cs="Times New Roman"/>
          <w:sz w:val="28"/>
          <w:szCs w:val="28"/>
        </w:rPr>
        <w:t>,</w:t>
      </w:r>
      <w:r w:rsidR="00437ABB" w:rsidRPr="000C3641">
        <w:rPr>
          <w:rFonts w:ascii="Times New Roman" w:hAnsi="Times New Roman" w:cs="Times New Roman"/>
          <w:sz w:val="28"/>
          <w:szCs w:val="28"/>
        </w:rPr>
        <w:t xml:space="preserve"> его заместители</w:t>
      </w:r>
      <w:r w:rsidRPr="000C3641">
        <w:rPr>
          <w:rFonts w:ascii="Times New Roman" w:hAnsi="Times New Roman" w:cs="Times New Roman"/>
          <w:sz w:val="28"/>
          <w:szCs w:val="28"/>
        </w:rPr>
        <w:t>;</w:t>
      </w:r>
    </w:p>
    <w:p w:rsidR="008B13D0" w:rsidRPr="000C3641" w:rsidRDefault="008B13D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9) </w:t>
      </w:r>
      <w:r w:rsidR="000929FB"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обеспечивающего проведение государственной политики в сфере социальной защиты населения</w:t>
      </w:r>
      <w:r w:rsidRPr="000C3641">
        <w:rPr>
          <w:rFonts w:ascii="Times New Roman" w:hAnsi="Times New Roman" w:cs="Times New Roman"/>
          <w:sz w:val="28"/>
          <w:szCs w:val="28"/>
        </w:rPr>
        <w:t>,</w:t>
      </w:r>
      <w:r w:rsidR="000929FB" w:rsidRPr="000C3641">
        <w:rPr>
          <w:rFonts w:ascii="Times New Roman" w:hAnsi="Times New Roman" w:cs="Times New Roman"/>
          <w:sz w:val="28"/>
          <w:szCs w:val="28"/>
        </w:rPr>
        <w:t xml:space="preserve"> его заместители;</w:t>
      </w:r>
      <w:r w:rsidRPr="000C3641">
        <w:rPr>
          <w:rFonts w:ascii="Times New Roman" w:hAnsi="Times New Roman" w:cs="Times New Roman"/>
          <w:sz w:val="28"/>
          <w:szCs w:val="28"/>
        </w:rPr>
        <w:t xml:space="preserve"> </w:t>
      </w:r>
      <w:r w:rsidR="000929FB" w:rsidRPr="000C3641">
        <w:rPr>
          <w:rFonts w:ascii="Times New Roman" w:hAnsi="Times New Roman" w:cs="Times New Roman"/>
          <w:sz w:val="28"/>
          <w:szCs w:val="28"/>
        </w:rPr>
        <w:t xml:space="preserve">руководители </w:t>
      </w:r>
      <w:r w:rsidRPr="000C3641">
        <w:rPr>
          <w:rFonts w:ascii="Times New Roman" w:hAnsi="Times New Roman" w:cs="Times New Roman"/>
          <w:sz w:val="28"/>
          <w:szCs w:val="28"/>
        </w:rPr>
        <w:t xml:space="preserve">территориальных органов 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обеспечивающего проведение государственной политики в сфере социальной защиты населения</w:t>
      </w:r>
      <w:r w:rsidR="000929FB" w:rsidRPr="000C3641">
        <w:rPr>
          <w:rFonts w:ascii="Times New Roman" w:hAnsi="Times New Roman" w:cs="Times New Roman"/>
          <w:sz w:val="28"/>
          <w:szCs w:val="28"/>
        </w:rPr>
        <w:t>, и их заместители;</w:t>
      </w:r>
    </w:p>
    <w:p w:rsidR="008B13D0" w:rsidRPr="000C3641" w:rsidRDefault="008B13D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10) </w:t>
      </w:r>
      <w:r w:rsidR="00E646C5"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осуществляющего функции по проведению государственной политики и выработке региональной политики, управлению, координации и нормативному правовому регулированию, оказанию государственных услуг, контролю в сфере имущественных и земельных отношений</w:t>
      </w:r>
      <w:r w:rsidRPr="000C3641">
        <w:rPr>
          <w:rFonts w:ascii="Times New Roman" w:hAnsi="Times New Roman" w:cs="Times New Roman"/>
          <w:sz w:val="28"/>
          <w:szCs w:val="28"/>
        </w:rPr>
        <w:t xml:space="preserve">, </w:t>
      </w:r>
      <w:r w:rsidR="00E646C5" w:rsidRPr="000C3641">
        <w:rPr>
          <w:rFonts w:ascii="Times New Roman" w:hAnsi="Times New Roman" w:cs="Times New Roman"/>
          <w:sz w:val="28"/>
          <w:szCs w:val="28"/>
        </w:rPr>
        <w:t>его заместители</w:t>
      </w:r>
      <w:r w:rsidRPr="000C3641">
        <w:rPr>
          <w:rFonts w:ascii="Times New Roman" w:hAnsi="Times New Roman" w:cs="Times New Roman"/>
          <w:sz w:val="28"/>
          <w:szCs w:val="28"/>
        </w:rPr>
        <w:t>;</w:t>
      </w:r>
    </w:p>
    <w:p w:rsidR="008B13D0" w:rsidRPr="000C3641" w:rsidRDefault="008B13D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11) </w:t>
      </w:r>
      <w:r w:rsidR="00E646C5"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 xml:space="preserve">осуществляющего функции по </w:t>
      </w:r>
      <w:r w:rsidRPr="000C3641">
        <w:rPr>
          <w:rFonts w:ascii="Times New Roman" w:eastAsiaTheme="minorHAnsi" w:hAnsi="Times New Roman" w:cs="Times New Roman"/>
          <w:bCs/>
          <w:sz w:val="28"/>
          <w:szCs w:val="28"/>
          <w:lang w:eastAsia="en-US"/>
        </w:rPr>
        <w:t>проведению государственной и выработке региональной политики, управлению, координации, нормативному правовому регулированию и контролю в сфере развития строительства</w:t>
      </w:r>
      <w:r w:rsidRPr="000C3641">
        <w:rPr>
          <w:rFonts w:ascii="Times New Roman" w:hAnsi="Times New Roman" w:cs="Times New Roman"/>
          <w:sz w:val="28"/>
          <w:szCs w:val="28"/>
        </w:rPr>
        <w:t xml:space="preserve">, </w:t>
      </w:r>
      <w:r w:rsidR="00E646C5" w:rsidRPr="000C3641">
        <w:rPr>
          <w:rFonts w:ascii="Times New Roman" w:hAnsi="Times New Roman" w:cs="Times New Roman"/>
          <w:sz w:val="28"/>
          <w:szCs w:val="28"/>
        </w:rPr>
        <w:t>его заместители</w:t>
      </w:r>
      <w:r w:rsidRPr="000C3641">
        <w:rPr>
          <w:rFonts w:ascii="Times New Roman" w:hAnsi="Times New Roman" w:cs="Times New Roman"/>
          <w:sz w:val="28"/>
          <w:szCs w:val="28"/>
        </w:rPr>
        <w:t>;</w:t>
      </w:r>
    </w:p>
    <w:p w:rsidR="008B13D0" w:rsidRPr="000C3641" w:rsidRDefault="008B13D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12) </w:t>
      </w:r>
      <w:r w:rsidR="00E646C5"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осуществляющего государственную и региональную политику и осуществляющий функции нормативного правового регулирования, контроля и надзора в области ветеринарии</w:t>
      </w:r>
      <w:r w:rsidRPr="000C3641">
        <w:rPr>
          <w:rFonts w:ascii="Times New Roman" w:hAnsi="Times New Roman" w:cs="Times New Roman"/>
          <w:sz w:val="28"/>
          <w:szCs w:val="28"/>
        </w:rPr>
        <w:t>,</w:t>
      </w:r>
      <w:r w:rsidR="00E646C5" w:rsidRPr="000C3641">
        <w:rPr>
          <w:rFonts w:ascii="Times New Roman" w:hAnsi="Times New Roman" w:cs="Times New Roman"/>
          <w:sz w:val="28"/>
          <w:szCs w:val="28"/>
        </w:rPr>
        <w:t xml:space="preserve"> его заместители</w:t>
      </w:r>
      <w:r w:rsidRPr="000C3641">
        <w:rPr>
          <w:rFonts w:ascii="Times New Roman" w:hAnsi="Times New Roman" w:cs="Times New Roman"/>
          <w:sz w:val="28"/>
          <w:szCs w:val="28"/>
        </w:rPr>
        <w:t>;</w:t>
      </w:r>
    </w:p>
    <w:p w:rsidR="008B13D0" w:rsidRPr="000C3641" w:rsidRDefault="008B13D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13) </w:t>
      </w:r>
      <w:r w:rsidR="00EE3A4F"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 xml:space="preserve">уполномоченного органа исполнительной власти Костромской области, </w:t>
      </w:r>
      <w:r w:rsidRPr="000C3641">
        <w:rPr>
          <w:rFonts w:ascii="Times New Roman" w:eastAsiaTheme="minorHAnsi" w:hAnsi="Times New Roman" w:cs="Times New Roman"/>
          <w:sz w:val="28"/>
          <w:szCs w:val="28"/>
          <w:lang w:eastAsia="en-US"/>
        </w:rPr>
        <w:t xml:space="preserve">осуществляющего функции по проведению государственной аграрной политики и выработке региональной аграрной политики, отраслевому или межотраслевому управлению, нормативно-правовому регулированию в </w:t>
      </w:r>
      <w:r w:rsidRPr="000C3641">
        <w:rPr>
          <w:rFonts w:ascii="Times New Roman" w:eastAsiaTheme="minorHAnsi" w:hAnsi="Times New Roman" w:cs="Times New Roman"/>
          <w:sz w:val="28"/>
          <w:szCs w:val="28"/>
          <w:lang w:eastAsia="en-US"/>
        </w:rPr>
        <w:lastRenderedPageBreak/>
        <w:t>установленной сфере деятельности</w:t>
      </w:r>
      <w:r w:rsidRPr="000C3641">
        <w:rPr>
          <w:rFonts w:ascii="Times New Roman" w:hAnsi="Times New Roman" w:cs="Times New Roman"/>
          <w:sz w:val="28"/>
          <w:szCs w:val="28"/>
        </w:rPr>
        <w:t xml:space="preserve">, </w:t>
      </w:r>
      <w:r w:rsidR="00EE3A4F" w:rsidRPr="000C3641">
        <w:rPr>
          <w:rFonts w:ascii="Times New Roman" w:hAnsi="Times New Roman" w:cs="Times New Roman"/>
          <w:sz w:val="28"/>
          <w:szCs w:val="28"/>
        </w:rPr>
        <w:t>его заместители</w:t>
      </w:r>
      <w:r w:rsidRPr="000C3641">
        <w:rPr>
          <w:rFonts w:ascii="Times New Roman" w:hAnsi="Times New Roman" w:cs="Times New Roman"/>
          <w:sz w:val="28"/>
          <w:szCs w:val="28"/>
        </w:rPr>
        <w:t>;</w:t>
      </w:r>
    </w:p>
    <w:p w:rsidR="000929FB" w:rsidRPr="000C3641" w:rsidRDefault="008B13D0"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14) </w:t>
      </w:r>
      <w:r w:rsidR="000929FB" w:rsidRPr="000C3641">
        <w:rPr>
          <w:rFonts w:ascii="Times New Roman" w:hAnsi="Times New Roman" w:cs="Times New Roman"/>
          <w:sz w:val="28"/>
          <w:szCs w:val="28"/>
        </w:rPr>
        <w:t xml:space="preserve">руководитель </w:t>
      </w:r>
      <w:r w:rsidRPr="000C3641">
        <w:rPr>
          <w:rFonts w:ascii="Times New Roman" w:hAnsi="Times New Roman" w:cs="Times New Roman"/>
          <w:sz w:val="28"/>
          <w:szCs w:val="28"/>
        </w:rPr>
        <w:t>уполномоченного органа исполнительной власти Костромской области</w:t>
      </w:r>
      <w:r w:rsidRPr="000C3641">
        <w:rPr>
          <w:rFonts w:ascii="Times New Roman" w:eastAsiaTheme="minorHAnsi" w:hAnsi="Times New Roman" w:cs="Times New Roman"/>
          <w:sz w:val="28"/>
          <w:szCs w:val="28"/>
          <w:lang w:eastAsia="en-US"/>
        </w:rPr>
        <w:t xml:space="preserve"> в сфере развития экономики и торговли</w:t>
      </w:r>
      <w:r w:rsidRPr="000C3641">
        <w:rPr>
          <w:rFonts w:ascii="Times New Roman" w:hAnsi="Times New Roman" w:cs="Times New Roman"/>
          <w:sz w:val="28"/>
          <w:szCs w:val="28"/>
        </w:rPr>
        <w:t xml:space="preserve">, </w:t>
      </w:r>
      <w:r w:rsidR="000929FB" w:rsidRPr="000C3641">
        <w:rPr>
          <w:rFonts w:ascii="Times New Roman" w:hAnsi="Times New Roman" w:cs="Times New Roman"/>
          <w:sz w:val="28"/>
          <w:szCs w:val="28"/>
        </w:rPr>
        <w:t>его заместители</w:t>
      </w:r>
      <w:r w:rsidR="00EC1E32" w:rsidRPr="000C3641">
        <w:rPr>
          <w:rFonts w:ascii="Times New Roman" w:hAnsi="Times New Roman" w:cs="Times New Roman"/>
          <w:sz w:val="28"/>
          <w:szCs w:val="28"/>
        </w:rPr>
        <w:t>;</w:t>
      </w:r>
    </w:p>
    <w:p w:rsidR="00AC1260" w:rsidRPr="000C3641" w:rsidRDefault="008B13D0" w:rsidP="000C3641">
      <w:pPr>
        <w:pStyle w:val="ConsPlusNormal"/>
        <w:tabs>
          <w:tab w:val="left" w:pos="709"/>
          <w:tab w:val="left" w:pos="851"/>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15) </w:t>
      </w:r>
      <w:r w:rsidR="00EC1E32" w:rsidRPr="000C3641">
        <w:rPr>
          <w:rFonts w:ascii="Times New Roman" w:hAnsi="Times New Roman" w:cs="Times New Roman"/>
          <w:sz w:val="28"/>
          <w:szCs w:val="28"/>
        </w:rPr>
        <w:t>заместитель губернатора Костромской области в соответствии с распределением обязанностей</w:t>
      </w:r>
      <w:r w:rsidRPr="000C3641">
        <w:rPr>
          <w:rFonts w:ascii="Times New Roman" w:hAnsi="Times New Roman" w:cs="Times New Roman"/>
          <w:sz w:val="28"/>
          <w:szCs w:val="28"/>
        </w:rPr>
        <w:t>;</w:t>
      </w:r>
    </w:p>
    <w:p w:rsidR="008B13D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w:t>
      </w:r>
      <w:r w:rsidR="00720736" w:rsidRPr="000C3641">
        <w:rPr>
          <w:rFonts w:ascii="Times New Roman" w:hAnsi="Times New Roman" w:cs="Times New Roman"/>
          <w:sz w:val="28"/>
          <w:szCs w:val="28"/>
        </w:rPr>
        <w:t>6</w:t>
      </w:r>
      <w:r w:rsidRPr="000C3641">
        <w:rPr>
          <w:rFonts w:ascii="Times New Roman" w:hAnsi="Times New Roman" w:cs="Times New Roman"/>
          <w:sz w:val="28"/>
          <w:szCs w:val="28"/>
        </w:rPr>
        <w:t>) начальник управления информатизации и связи администрации Костромской области, его заместитель; начальник отдела правового и методического обеспечения административной реформы управления информатизации и связи адм</w:t>
      </w:r>
      <w:r w:rsidR="00EC1E32" w:rsidRPr="000C3641">
        <w:rPr>
          <w:rFonts w:ascii="Times New Roman" w:hAnsi="Times New Roman" w:cs="Times New Roman"/>
          <w:sz w:val="28"/>
          <w:szCs w:val="28"/>
        </w:rPr>
        <w:t>инистрации Костромской области.</w:t>
      </w:r>
    </w:p>
    <w:p w:rsidR="00AC1260" w:rsidRPr="000C3641" w:rsidRDefault="00EC1E32"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4</w:t>
      </w:r>
      <w:r w:rsidR="00AC1260" w:rsidRPr="000C3641">
        <w:rPr>
          <w:rFonts w:ascii="Times New Roman" w:hAnsi="Times New Roman" w:cs="Times New Roman"/>
          <w:sz w:val="28"/>
          <w:szCs w:val="28"/>
        </w:rPr>
        <w:t xml:space="preserve">. </w:t>
      </w:r>
      <w:proofErr w:type="gramStart"/>
      <w:r w:rsidR="00AC1260" w:rsidRPr="000C3641">
        <w:rPr>
          <w:rFonts w:ascii="Times New Roman" w:hAnsi="Times New Roman" w:cs="Times New Roman"/>
          <w:sz w:val="28"/>
          <w:szCs w:val="28"/>
        </w:rPr>
        <w:t xml:space="preserve">Протоколы об административных правонарушениях, предусмотренных </w:t>
      </w:r>
      <w:hyperlink w:anchor="P502" w:history="1">
        <w:r w:rsidR="00AC1260" w:rsidRPr="000C3641">
          <w:rPr>
            <w:rFonts w:ascii="Times New Roman" w:hAnsi="Times New Roman" w:cs="Times New Roman"/>
            <w:sz w:val="28"/>
            <w:szCs w:val="28"/>
          </w:rPr>
          <w:t xml:space="preserve">статьей </w:t>
        </w:r>
        <w:r w:rsidR="00720736" w:rsidRPr="000C3641">
          <w:rPr>
            <w:rFonts w:ascii="Times New Roman" w:hAnsi="Times New Roman" w:cs="Times New Roman"/>
            <w:sz w:val="28"/>
            <w:szCs w:val="28"/>
          </w:rPr>
          <w:t>7.</w:t>
        </w:r>
      </w:hyperlink>
      <w:r w:rsidR="003D0259" w:rsidRPr="000C3641">
        <w:rPr>
          <w:rFonts w:ascii="Times New Roman" w:hAnsi="Times New Roman" w:cs="Times New Roman"/>
          <w:sz w:val="28"/>
          <w:szCs w:val="28"/>
        </w:rPr>
        <w:t>8</w:t>
      </w:r>
      <w:r w:rsidR="00AC1260" w:rsidRPr="000C3641">
        <w:rPr>
          <w:rFonts w:ascii="Times New Roman" w:hAnsi="Times New Roman" w:cs="Times New Roman"/>
          <w:sz w:val="28"/>
          <w:szCs w:val="28"/>
        </w:rPr>
        <w:t xml:space="preserve"> настоящего Кодекса, вправе составлять должностные лица, на которых возложены функции руководителя аппарата, заместителя руководителя аппарата органа, образованного на территории Костромской области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Костромской области и органов местного самоуправления по профилактике терроризма, а также по минимизации</w:t>
      </w:r>
      <w:proofErr w:type="gramEnd"/>
      <w:r w:rsidR="00AC1260" w:rsidRPr="000C3641">
        <w:rPr>
          <w:rFonts w:ascii="Times New Roman" w:hAnsi="Times New Roman" w:cs="Times New Roman"/>
          <w:sz w:val="28"/>
          <w:szCs w:val="28"/>
        </w:rPr>
        <w:t xml:space="preserve"> и ликвидации последствий его проявлений.</w:t>
      </w:r>
    </w:p>
    <w:p w:rsidR="003D0259" w:rsidRPr="000C3641" w:rsidRDefault="003D0259" w:rsidP="000C3641">
      <w:pPr>
        <w:pStyle w:val="ConsPlusNormal"/>
        <w:tabs>
          <w:tab w:val="left" w:pos="709"/>
        </w:tabs>
        <w:spacing w:line="360" w:lineRule="auto"/>
        <w:ind w:firstLine="709"/>
        <w:jc w:val="both"/>
        <w:rPr>
          <w:rFonts w:ascii="Times New Roman" w:hAnsi="Times New Roman" w:cs="Times New Roman"/>
          <w:sz w:val="28"/>
          <w:szCs w:val="28"/>
        </w:rPr>
      </w:pPr>
      <w:bookmarkStart w:id="75" w:name="P744"/>
      <w:bookmarkEnd w:id="75"/>
      <w:r w:rsidRPr="000C3641">
        <w:rPr>
          <w:rFonts w:ascii="Times New Roman" w:hAnsi="Times New Roman" w:cs="Times New Roman"/>
          <w:sz w:val="28"/>
          <w:szCs w:val="28"/>
        </w:rPr>
        <w:t>5</w:t>
      </w:r>
      <w:r w:rsidR="00AC1260" w:rsidRPr="000C3641">
        <w:rPr>
          <w:rFonts w:ascii="Times New Roman" w:hAnsi="Times New Roman" w:cs="Times New Roman"/>
          <w:sz w:val="28"/>
          <w:szCs w:val="28"/>
        </w:rPr>
        <w:t xml:space="preserve">. </w:t>
      </w:r>
      <w:proofErr w:type="gramStart"/>
      <w:r w:rsidR="00AC1260" w:rsidRPr="000C3641">
        <w:rPr>
          <w:rFonts w:ascii="Times New Roman" w:hAnsi="Times New Roman" w:cs="Times New Roman"/>
          <w:sz w:val="28"/>
          <w:szCs w:val="28"/>
        </w:rPr>
        <w:t xml:space="preserve">Правом составления протоколов об административных правонарушениях, предусмотренных настоящим Кодексом, в соответствии с задачами и функциями, возложенными на них федеральными нормативными правовыми актами, нормативными правовыми актами Костромской области, наделяются также должностные лица исполнительных органов государственной власти Костромской области, их территориальных органов категории </w:t>
      </w:r>
      <w:r w:rsidR="00720736" w:rsidRPr="000C3641">
        <w:rPr>
          <w:rFonts w:ascii="Times New Roman" w:hAnsi="Times New Roman" w:cs="Times New Roman"/>
          <w:sz w:val="28"/>
          <w:szCs w:val="28"/>
        </w:rPr>
        <w:t>«</w:t>
      </w:r>
      <w:r w:rsidR="00AC1260" w:rsidRPr="000C3641">
        <w:rPr>
          <w:rFonts w:ascii="Times New Roman" w:hAnsi="Times New Roman" w:cs="Times New Roman"/>
          <w:sz w:val="28"/>
          <w:szCs w:val="28"/>
        </w:rPr>
        <w:t>специалисты</w:t>
      </w:r>
      <w:r w:rsidR="00720736" w:rsidRPr="000C3641">
        <w:rPr>
          <w:rFonts w:ascii="Times New Roman" w:hAnsi="Times New Roman" w:cs="Times New Roman"/>
          <w:sz w:val="28"/>
          <w:szCs w:val="28"/>
        </w:rPr>
        <w:t>»</w:t>
      </w:r>
      <w:r w:rsidR="00AC1260" w:rsidRPr="000C3641">
        <w:rPr>
          <w:rFonts w:ascii="Times New Roman" w:hAnsi="Times New Roman" w:cs="Times New Roman"/>
          <w:sz w:val="28"/>
          <w:szCs w:val="28"/>
        </w:rPr>
        <w:t xml:space="preserve"> в соответствии с Реестром должностей государственной гражданской службы Костромской области.</w:t>
      </w:r>
      <w:bookmarkStart w:id="76" w:name="P746"/>
      <w:bookmarkEnd w:id="76"/>
      <w:proofErr w:type="gramEnd"/>
    </w:p>
    <w:p w:rsidR="00AC1260" w:rsidRPr="000C3641" w:rsidRDefault="003D0259" w:rsidP="000C3641">
      <w:pPr>
        <w:pStyle w:val="ConsPlusNormal"/>
        <w:tabs>
          <w:tab w:val="left" w:pos="709"/>
        </w:tabs>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6</w:t>
      </w:r>
      <w:r w:rsidR="00AC1260" w:rsidRPr="000C3641">
        <w:rPr>
          <w:rFonts w:ascii="Times New Roman" w:hAnsi="Times New Roman" w:cs="Times New Roman"/>
          <w:sz w:val="28"/>
          <w:szCs w:val="28"/>
        </w:rPr>
        <w:t xml:space="preserve">. </w:t>
      </w:r>
      <w:proofErr w:type="gramStart"/>
      <w:r w:rsidR="00AC1260" w:rsidRPr="000C3641">
        <w:rPr>
          <w:rFonts w:ascii="Times New Roman" w:hAnsi="Times New Roman" w:cs="Times New Roman"/>
          <w:sz w:val="28"/>
          <w:szCs w:val="28"/>
        </w:rPr>
        <w:t>Протоколы об административных правонарушениях,</w:t>
      </w:r>
      <w:r w:rsidR="0045289B" w:rsidRPr="000C3641">
        <w:rPr>
          <w:rFonts w:ascii="Times New Roman" w:hAnsi="Times New Roman" w:cs="Times New Roman"/>
          <w:sz w:val="28"/>
          <w:szCs w:val="28"/>
        </w:rPr>
        <w:t xml:space="preserve"> </w:t>
      </w:r>
      <w:r w:rsidR="00AC1260" w:rsidRPr="000C3641">
        <w:rPr>
          <w:rFonts w:ascii="Times New Roman" w:hAnsi="Times New Roman" w:cs="Times New Roman"/>
          <w:sz w:val="28"/>
          <w:szCs w:val="28"/>
        </w:rPr>
        <w:t xml:space="preserve">предусмотренных </w:t>
      </w:r>
      <w:hyperlink w:anchor="P472" w:history="1">
        <w:r w:rsidR="00AC1260" w:rsidRPr="000C3641">
          <w:rPr>
            <w:rFonts w:ascii="Times New Roman" w:hAnsi="Times New Roman" w:cs="Times New Roman"/>
            <w:sz w:val="28"/>
            <w:szCs w:val="28"/>
          </w:rPr>
          <w:t xml:space="preserve">частью 1 статьи </w:t>
        </w:r>
        <w:r w:rsidR="00720736" w:rsidRPr="000C3641">
          <w:rPr>
            <w:rFonts w:ascii="Times New Roman" w:hAnsi="Times New Roman" w:cs="Times New Roman"/>
            <w:sz w:val="28"/>
            <w:szCs w:val="28"/>
          </w:rPr>
          <w:t>8.1</w:t>
        </w:r>
      </w:hyperlink>
      <w:r w:rsidR="00AC1260" w:rsidRPr="000C3641">
        <w:rPr>
          <w:rFonts w:ascii="Times New Roman" w:hAnsi="Times New Roman" w:cs="Times New Roman"/>
          <w:sz w:val="28"/>
          <w:szCs w:val="28"/>
        </w:rPr>
        <w:t xml:space="preserve">, </w:t>
      </w:r>
      <w:hyperlink w:anchor="P481" w:history="1">
        <w:r w:rsidR="00AC1260" w:rsidRPr="000C3641">
          <w:rPr>
            <w:rFonts w:ascii="Times New Roman" w:hAnsi="Times New Roman" w:cs="Times New Roman"/>
            <w:sz w:val="28"/>
            <w:szCs w:val="28"/>
          </w:rPr>
          <w:t xml:space="preserve">статьей </w:t>
        </w:r>
        <w:r w:rsidR="00720736" w:rsidRPr="000C3641">
          <w:rPr>
            <w:rFonts w:ascii="Times New Roman" w:hAnsi="Times New Roman" w:cs="Times New Roman"/>
            <w:sz w:val="28"/>
            <w:szCs w:val="28"/>
          </w:rPr>
          <w:t>8.2</w:t>
        </w:r>
      </w:hyperlink>
      <w:r w:rsidR="00AC1260" w:rsidRPr="000C3641">
        <w:rPr>
          <w:rFonts w:ascii="Times New Roman" w:hAnsi="Times New Roman" w:cs="Times New Roman"/>
          <w:sz w:val="28"/>
          <w:szCs w:val="28"/>
        </w:rPr>
        <w:t xml:space="preserve">, </w:t>
      </w:r>
      <w:hyperlink w:anchor="P523" w:history="1">
        <w:r w:rsidR="00AC1260" w:rsidRPr="000C3641">
          <w:rPr>
            <w:rFonts w:ascii="Times New Roman" w:hAnsi="Times New Roman" w:cs="Times New Roman"/>
            <w:sz w:val="28"/>
            <w:szCs w:val="28"/>
          </w:rPr>
          <w:t>частями 2</w:t>
        </w:r>
      </w:hyperlink>
      <w:r w:rsidR="00AC1260" w:rsidRPr="000C3641">
        <w:rPr>
          <w:rFonts w:ascii="Times New Roman" w:hAnsi="Times New Roman" w:cs="Times New Roman"/>
          <w:sz w:val="28"/>
          <w:szCs w:val="28"/>
        </w:rPr>
        <w:t xml:space="preserve"> и </w:t>
      </w:r>
      <w:hyperlink w:anchor="P525" w:history="1">
        <w:r w:rsidR="00AC1260" w:rsidRPr="000C3641">
          <w:rPr>
            <w:rFonts w:ascii="Times New Roman" w:hAnsi="Times New Roman" w:cs="Times New Roman"/>
            <w:sz w:val="28"/>
            <w:szCs w:val="28"/>
          </w:rPr>
          <w:t xml:space="preserve">3 статьи </w:t>
        </w:r>
        <w:r w:rsidR="0045289B" w:rsidRPr="000C3641">
          <w:rPr>
            <w:rFonts w:ascii="Times New Roman" w:hAnsi="Times New Roman" w:cs="Times New Roman"/>
            <w:sz w:val="28"/>
            <w:szCs w:val="28"/>
          </w:rPr>
          <w:t>8.3</w:t>
        </w:r>
      </w:hyperlink>
      <w:r w:rsidR="00AC1260" w:rsidRPr="000C3641">
        <w:rPr>
          <w:rFonts w:ascii="Times New Roman" w:hAnsi="Times New Roman" w:cs="Times New Roman"/>
          <w:sz w:val="28"/>
          <w:szCs w:val="28"/>
        </w:rPr>
        <w:t xml:space="preserve">, </w:t>
      </w:r>
      <w:hyperlink w:anchor="P538" w:history="1">
        <w:r w:rsidR="00AC1260" w:rsidRPr="000C3641">
          <w:rPr>
            <w:rFonts w:ascii="Times New Roman" w:hAnsi="Times New Roman" w:cs="Times New Roman"/>
            <w:sz w:val="28"/>
            <w:szCs w:val="28"/>
          </w:rPr>
          <w:t xml:space="preserve">статьями </w:t>
        </w:r>
        <w:r w:rsidR="0045289B" w:rsidRPr="000C3641">
          <w:rPr>
            <w:rFonts w:ascii="Times New Roman" w:hAnsi="Times New Roman" w:cs="Times New Roman"/>
            <w:sz w:val="28"/>
            <w:szCs w:val="28"/>
          </w:rPr>
          <w:t>8.4</w:t>
        </w:r>
      </w:hyperlink>
      <w:r w:rsidR="00AC1260" w:rsidRPr="000C3641">
        <w:rPr>
          <w:rFonts w:ascii="Times New Roman" w:hAnsi="Times New Roman" w:cs="Times New Roman"/>
          <w:sz w:val="28"/>
          <w:szCs w:val="28"/>
        </w:rPr>
        <w:t>,</w:t>
      </w:r>
      <w:r w:rsidR="00095B2C" w:rsidRPr="000C3641">
        <w:rPr>
          <w:rFonts w:ascii="Times New Roman" w:hAnsi="Times New Roman" w:cs="Times New Roman"/>
          <w:sz w:val="28"/>
          <w:szCs w:val="28"/>
        </w:rPr>
        <w:t xml:space="preserve"> 8.8,</w:t>
      </w:r>
      <w:r w:rsidR="00AC1260" w:rsidRPr="000C3641">
        <w:rPr>
          <w:rFonts w:ascii="Times New Roman" w:hAnsi="Times New Roman" w:cs="Times New Roman"/>
          <w:sz w:val="28"/>
          <w:szCs w:val="28"/>
        </w:rPr>
        <w:t xml:space="preserve"> </w:t>
      </w:r>
      <w:hyperlink w:anchor="P546" w:history="1">
        <w:r w:rsidR="0045289B" w:rsidRPr="000C3641">
          <w:rPr>
            <w:rFonts w:ascii="Times New Roman" w:hAnsi="Times New Roman" w:cs="Times New Roman"/>
            <w:sz w:val="28"/>
            <w:szCs w:val="28"/>
          </w:rPr>
          <w:t>8.9</w:t>
        </w:r>
      </w:hyperlink>
      <w:r w:rsidR="00AC1260" w:rsidRPr="000C3641">
        <w:rPr>
          <w:rFonts w:ascii="Times New Roman" w:hAnsi="Times New Roman" w:cs="Times New Roman"/>
          <w:sz w:val="28"/>
          <w:szCs w:val="28"/>
        </w:rPr>
        <w:t xml:space="preserve"> настоящего Кодекса, могут составляться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w:t>
      </w:r>
      <w:r w:rsidR="00AC1260" w:rsidRPr="000C3641">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и</w:t>
      </w:r>
      <w:proofErr w:type="gramEnd"/>
      <w:r w:rsidR="00AC1260" w:rsidRPr="000C3641">
        <w:rPr>
          <w:rFonts w:ascii="Times New Roman" w:hAnsi="Times New Roman" w:cs="Times New Roman"/>
          <w:sz w:val="28"/>
          <w:szCs w:val="28"/>
        </w:rPr>
        <w:t xml:space="preserve"> администрацией Костромской области о передаче осуществления части полномочий.</w:t>
      </w:r>
    </w:p>
    <w:p w:rsidR="00AC1260" w:rsidRPr="000C3641" w:rsidRDefault="003D02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7</w:t>
      </w:r>
      <w:r w:rsidR="00AC1260" w:rsidRPr="000C3641">
        <w:rPr>
          <w:rFonts w:ascii="Times New Roman" w:hAnsi="Times New Roman" w:cs="Times New Roman"/>
          <w:sz w:val="28"/>
          <w:szCs w:val="28"/>
        </w:rPr>
        <w:t xml:space="preserve">. </w:t>
      </w:r>
      <w:proofErr w:type="gramStart"/>
      <w:r w:rsidR="00AC1260" w:rsidRPr="000C3641">
        <w:rPr>
          <w:rFonts w:ascii="Times New Roman" w:hAnsi="Times New Roman" w:cs="Times New Roman"/>
          <w:sz w:val="28"/>
          <w:szCs w:val="28"/>
        </w:rPr>
        <w:t xml:space="preserve">В случае передачи полномочий по составлению протоколов об административных правонарушениях, предусмотренных </w:t>
      </w:r>
      <w:hyperlink w:anchor="P746" w:history="1">
        <w:r w:rsidR="00AC1260" w:rsidRPr="000C3641">
          <w:rPr>
            <w:rFonts w:ascii="Times New Roman" w:hAnsi="Times New Roman" w:cs="Times New Roman"/>
            <w:sz w:val="28"/>
            <w:szCs w:val="28"/>
          </w:rPr>
          <w:t>частью 4.1</w:t>
        </w:r>
      </w:hyperlink>
      <w:r w:rsidR="00AC1260" w:rsidRPr="000C3641">
        <w:rPr>
          <w:rFonts w:ascii="Times New Roman" w:hAnsi="Times New Roman" w:cs="Times New Roman"/>
          <w:sz w:val="28"/>
          <w:szCs w:val="28"/>
        </w:rPr>
        <w:t xml:space="preserve"> настоящей статьи, протоколы об административных правонарушениях вправе составлять должностные лица органов внутренних дел (полиции) согласно перечню, определенному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Костромской области о передаче</w:t>
      </w:r>
      <w:proofErr w:type="gramEnd"/>
      <w:r w:rsidR="00AC1260" w:rsidRPr="000C3641">
        <w:rPr>
          <w:rFonts w:ascii="Times New Roman" w:hAnsi="Times New Roman" w:cs="Times New Roman"/>
          <w:sz w:val="28"/>
          <w:szCs w:val="28"/>
        </w:rPr>
        <w:t xml:space="preserve"> осуществления части полномочий.</w:t>
      </w:r>
    </w:p>
    <w:p w:rsidR="00AC1260" w:rsidRPr="000C3641" w:rsidRDefault="003D02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8</w:t>
      </w:r>
      <w:r w:rsidR="00AC1260" w:rsidRPr="000C3641">
        <w:rPr>
          <w:rFonts w:ascii="Times New Roman" w:hAnsi="Times New Roman" w:cs="Times New Roman"/>
          <w:sz w:val="28"/>
          <w:szCs w:val="28"/>
        </w:rPr>
        <w:t xml:space="preserve">. </w:t>
      </w:r>
      <w:proofErr w:type="gramStart"/>
      <w:r w:rsidR="00AC1260" w:rsidRPr="000C3641">
        <w:rPr>
          <w:rFonts w:ascii="Times New Roman" w:hAnsi="Times New Roman" w:cs="Times New Roman"/>
          <w:sz w:val="28"/>
          <w:szCs w:val="28"/>
        </w:rPr>
        <w:t xml:space="preserve">Органы местного самоуправления муниципальных образований Костромской области могут быть наделены государственными полномочиями Костромской области в сфере административных правонарушений с правом должностных лиц составлять протоколы об административных правонарушениях, предусмотренных </w:t>
      </w:r>
      <w:r w:rsidR="0045289B" w:rsidRPr="000C3641">
        <w:rPr>
          <w:rFonts w:ascii="Times New Roman" w:hAnsi="Times New Roman" w:cs="Times New Roman"/>
          <w:sz w:val="28"/>
          <w:szCs w:val="28"/>
        </w:rPr>
        <w:t>статьями 2.1-2.1</w:t>
      </w:r>
      <w:r w:rsidR="00095B2C" w:rsidRPr="000C3641">
        <w:rPr>
          <w:rFonts w:ascii="Times New Roman" w:hAnsi="Times New Roman" w:cs="Times New Roman"/>
          <w:sz w:val="28"/>
          <w:szCs w:val="28"/>
        </w:rPr>
        <w:t>8</w:t>
      </w:r>
      <w:r w:rsidR="0045289B" w:rsidRPr="000C3641">
        <w:rPr>
          <w:rFonts w:ascii="Times New Roman" w:hAnsi="Times New Roman" w:cs="Times New Roman"/>
          <w:sz w:val="28"/>
          <w:szCs w:val="28"/>
        </w:rPr>
        <w:t xml:space="preserve">, </w:t>
      </w:r>
      <w:hyperlink w:anchor="P98" w:history="1">
        <w:r w:rsidR="00AC1260" w:rsidRPr="000C3641">
          <w:rPr>
            <w:rFonts w:ascii="Times New Roman" w:hAnsi="Times New Roman" w:cs="Times New Roman"/>
            <w:sz w:val="28"/>
            <w:szCs w:val="28"/>
          </w:rPr>
          <w:t xml:space="preserve">частью 2 статьи </w:t>
        </w:r>
        <w:r w:rsidR="0045289B" w:rsidRPr="000C3641">
          <w:rPr>
            <w:rFonts w:ascii="Times New Roman" w:hAnsi="Times New Roman" w:cs="Times New Roman"/>
            <w:sz w:val="28"/>
            <w:szCs w:val="28"/>
          </w:rPr>
          <w:t>3</w:t>
        </w:r>
        <w:r w:rsidR="00AC1260" w:rsidRPr="000C3641">
          <w:rPr>
            <w:rFonts w:ascii="Times New Roman" w:hAnsi="Times New Roman" w:cs="Times New Roman"/>
            <w:sz w:val="28"/>
            <w:szCs w:val="28"/>
          </w:rPr>
          <w:t>.1</w:t>
        </w:r>
      </w:hyperlink>
      <w:r w:rsidR="00AC1260" w:rsidRPr="000C3641">
        <w:rPr>
          <w:rFonts w:ascii="Times New Roman" w:hAnsi="Times New Roman" w:cs="Times New Roman"/>
          <w:sz w:val="28"/>
          <w:szCs w:val="28"/>
        </w:rPr>
        <w:t xml:space="preserve">, </w:t>
      </w:r>
      <w:hyperlink w:anchor="P102" w:history="1">
        <w:r w:rsidR="00AC1260" w:rsidRPr="000C3641">
          <w:rPr>
            <w:rFonts w:ascii="Times New Roman" w:hAnsi="Times New Roman" w:cs="Times New Roman"/>
            <w:sz w:val="28"/>
            <w:szCs w:val="28"/>
          </w:rPr>
          <w:t xml:space="preserve">частью 4 статьи </w:t>
        </w:r>
        <w:r w:rsidR="0045289B" w:rsidRPr="000C3641">
          <w:rPr>
            <w:rFonts w:ascii="Times New Roman" w:hAnsi="Times New Roman" w:cs="Times New Roman"/>
            <w:sz w:val="28"/>
            <w:szCs w:val="28"/>
          </w:rPr>
          <w:t>3</w:t>
        </w:r>
        <w:r w:rsidR="00AC1260" w:rsidRPr="000C3641">
          <w:rPr>
            <w:rFonts w:ascii="Times New Roman" w:hAnsi="Times New Roman" w:cs="Times New Roman"/>
            <w:sz w:val="28"/>
            <w:szCs w:val="28"/>
          </w:rPr>
          <w:t>.1</w:t>
        </w:r>
      </w:hyperlink>
      <w:r w:rsidR="00AC1260" w:rsidRPr="000C3641">
        <w:rPr>
          <w:rFonts w:ascii="Times New Roman" w:hAnsi="Times New Roman" w:cs="Times New Roman"/>
          <w:sz w:val="28"/>
          <w:szCs w:val="28"/>
        </w:rPr>
        <w:t xml:space="preserve"> </w:t>
      </w:r>
      <w:r w:rsidR="003D697D" w:rsidRPr="000C3641">
        <w:rPr>
          <w:rFonts w:ascii="Times New Roman" w:hAnsi="Times New Roman" w:cs="Times New Roman"/>
          <w:sz w:val="28"/>
          <w:szCs w:val="28"/>
        </w:rPr>
        <w:t xml:space="preserve">                  </w:t>
      </w:r>
      <w:r w:rsidR="00AC1260" w:rsidRPr="000C3641">
        <w:rPr>
          <w:rFonts w:ascii="Times New Roman" w:hAnsi="Times New Roman" w:cs="Times New Roman"/>
          <w:sz w:val="28"/>
          <w:szCs w:val="28"/>
        </w:rPr>
        <w:t xml:space="preserve">(в отношении должностных лиц органов местного самоуправления), </w:t>
      </w:r>
      <w:r w:rsidR="0045289B" w:rsidRPr="000C3641">
        <w:rPr>
          <w:rFonts w:ascii="Times New Roman" w:hAnsi="Times New Roman" w:cs="Times New Roman"/>
          <w:sz w:val="28"/>
          <w:szCs w:val="28"/>
        </w:rPr>
        <w:t xml:space="preserve">статьями </w:t>
      </w:r>
      <w:hyperlink w:anchor="P236" w:history="1">
        <w:r w:rsidR="0045289B" w:rsidRPr="000C3641">
          <w:rPr>
            <w:rFonts w:ascii="Times New Roman" w:hAnsi="Times New Roman" w:cs="Times New Roman"/>
            <w:sz w:val="28"/>
            <w:szCs w:val="28"/>
          </w:rPr>
          <w:t>3.3</w:t>
        </w:r>
      </w:hyperlink>
      <w:r w:rsidR="00AC1260" w:rsidRPr="000C3641">
        <w:rPr>
          <w:rFonts w:ascii="Times New Roman" w:hAnsi="Times New Roman" w:cs="Times New Roman"/>
          <w:sz w:val="28"/>
          <w:szCs w:val="28"/>
        </w:rPr>
        <w:t xml:space="preserve">, </w:t>
      </w:r>
      <w:r w:rsidR="00095B2C" w:rsidRPr="000C3641">
        <w:rPr>
          <w:rFonts w:ascii="Times New Roman" w:hAnsi="Times New Roman" w:cs="Times New Roman"/>
          <w:sz w:val="28"/>
          <w:szCs w:val="28"/>
        </w:rPr>
        <w:t xml:space="preserve">3.4, частями 1 и 2 статьи 4.4, статьями 4.6, </w:t>
      </w:r>
      <w:r w:rsidR="0045289B" w:rsidRPr="000C3641">
        <w:rPr>
          <w:rFonts w:ascii="Times New Roman" w:hAnsi="Times New Roman" w:cs="Times New Roman"/>
          <w:sz w:val="28"/>
          <w:szCs w:val="28"/>
        </w:rPr>
        <w:t>5.1</w:t>
      </w:r>
      <w:r w:rsidR="00AC1260" w:rsidRPr="000C3641">
        <w:rPr>
          <w:rFonts w:ascii="Times New Roman" w:hAnsi="Times New Roman" w:cs="Times New Roman"/>
          <w:sz w:val="28"/>
          <w:szCs w:val="28"/>
        </w:rPr>
        <w:t xml:space="preserve">, </w:t>
      </w:r>
      <w:r w:rsidR="00095B2C" w:rsidRPr="000C3641">
        <w:rPr>
          <w:rFonts w:ascii="Times New Roman" w:hAnsi="Times New Roman" w:cs="Times New Roman"/>
          <w:sz w:val="28"/>
          <w:szCs w:val="28"/>
        </w:rPr>
        <w:t>5.3, 5.4</w:t>
      </w:r>
      <w:proofErr w:type="gramEnd"/>
      <w:r w:rsidR="00095B2C" w:rsidRPr="000C3641">
        <w:rPr>
          <w:rFonts w:ascii="Times New Roman" w:hAnsi="Times New Roman" w:cs="Times New Roman"/>
          <w:sz w:val="28"/>
          <w:szCs w:val="28"/>
        </w:rPr>
        <w:t xml:space="preserve">, </w:t>
      </w:r>
      <w:hyperlink w:anchor="P370" w:history="1">
        <w:proofErr w:type="gramStart"/>
        <w:r w:rsidR="003D697D" w:rsidRPr="000C3641">
          <w:rPr>
            <w:rFonts w:ascii="Times New Roman" w:hAnsi="Times New Roman" w:cs="Times New Roman"/>
            <w:sz w:val="28"/>
            <w:szCs w:val="28"/>
          </w:rPr>
          <w:t>частью</w:t>
        </w:r>
      </w:hyperlink>
      <w:r w:rsidR="003D697D" w:rsidRPr="000C3641">
        <w:rPr>
          <w:rFonts w:ascii="Times New Roman" w:hAnsi="Times New Roman" w:cs="Times New Roman"/>
          <w:sz w:val="28"/>
          <w:szCs w:val="28"/>
        </w:rPr>
        <w:t xml:space="preserve"> 3 статьи 6.3</w:t>
      </w:r>
      <w:r w:rsidR="00AC1260" w:rsidRPr="000C3641">
        <w:rPr>
          <w:rFonts w:ascii="Times New Roman" w:hAnsi="Times New Roman" w:cs="Times New Roman"/>
          <w:sz w:val="28"/>
          <w:szCs w:val="28"/>
        </w:rPr>
        <w:t xml:space="preserve">, </w:t>
      </w:r>
      <w:r w:rsidR="003D697D" w:rsidRPr="000C3641">
        <w:rPr>
          <w:rFonts w:ascii="Times New Roman" w:hAnsi="Times New Roman" w:cs="Times New Roman"/>
          <w:sz w:val="28"/>
          <w:szCs w:val="28"/>
        </w:rPr>
        <w:t>стать</w:t>
      </w:r>
      <w:r w:rsidR="00095B2C" w:rsidRPr="000C3641">
        <w:rPr>
          <w:rFonts w:ascii="Times New Roman" w:hAnsi="Times New Roman" w:cs="Times New Roman"/>
          <w:sz w:val="28"/>
          <w:szCs w:val="28"/>
        </w:rPr>
        <w:t>ей</w:t>
      </w:r>
      <w:r w:rsidR="003D697D" w:rsidRPr="000C3641">
        <w:rPr>
          <w:rFonts w:ascii="Times New Roman" w:hAnsi="Times New Roman" w:cs="Times New Roman"/>
          <w:sz w:val="28"/>
          <w:szCs w:val="28"/>
        </w:rPr>
        <w:t xml:space="preserve"> 6.4</w:t>
      </w:r>
      <w:hyperlink w:anchor="P376" w:history="1"/>
      <w:r w:rsidR="00AC1260" w:rsidRPr="000C3641">
        <w:rPr>
          <w:rFonts w:ascii="Times New Roman" w:hAnsi="Times New Roman" w:cs="Times New Roman"/>
          <w:sz w:val="28"/>
          <w:szCs w:val="28"/>
        </w:rPr>
        <w:t xml:space="preserve"> (в части нарушения порядка изготовления, использования, хранения или уничтожения бланков, печатей либо иных носителей изображения герба муниципального образования), </w:t>
      </w:r>
      <w:r w:rsidR="00095B2C" w:rsidRPr="000C3641">
        <w:rPr>
          <w:rFonts w:ascii="Times New Roman" w:hAnsi="Times New Roman" w:cs="Times New Roman"/>
          <w:sz w:val="28"/>
          <w:szCs w:val="28"/>
        </w:rPr>
        <w:t xml:space="preserve">статьями </w:t>
      </w:r>
      <w:r w:rsidR="003D697D" w:rsidRPr="000C3641">
        <w:rPr>
          <w:rFonts w:ascii="Times New Roman" w:hAnsi="Times New Roman" w:cs="Times New Roman"/>
          <w:sz w:val="28"/>
          <w:szCs w:val="28"/>
        </w:rPr>
        <w:t>7.1</w:t>
      </w:r>
      <w:r w:rsidR="00095B2C" w:rsidRPr="000C3641">
        <w:rPr>
          <w:rFonts w:ascii="Times New Roman" w:hAnsi="Times New Roman" w:cs="Times New Roman"/>
          <w:sz w:val="28"/>
          <w:szCs w:val="28"/>
        </w:rPr>
        <w:t>, 7.2,</w:t>
      </w:r>
      <w:r w:rsidR="00AC1260" w:rsidRPr="000C3641">
        <w:rPr>
          <w:rFonts w:ascii="Times New Roman" w:hAnsi="Times New Roman" w:cs="Times New Roman"/>
          <w:sz w:val="28"/>
          <w:szCs w:val="28"/>
        </w:rPr>
        <w:t xml:space="preserve"> </w:t>
      </w:r>
      <w:r w:rsidR="003D697D" w:rsidRPr="000C3641">
        <w:rPr>
          <w:rFonts w:ascii="Times New Roman" w:hAnsi="Times New Roman" w:cs="Times New Roman"/>
          <w:sz w:val="28"/>
          <w:szCs w:val="28"/>
        </w:rPr>
        <w:t>7.3</w:t>
      </w:r>
      <w:r w:rsidR="00AC1260" w:rsidRPr="000C3641">
        <w:rPr>
          <w:rFonts w:ascii="Times New Roman" w:hAnsi="Times New Roman" w:cs="Times New Roman"/>
          <w:sz w:val="28"/>
          <w:szCs w:val="28"/>
        </w:rPr>
        <w:t xml:space="preserve">, </w:t>
      </w:r>
      <w:hyperlink w:anchor="P424" w:history="1">
        <w:r w:rsidR="003D697D" w:rsidRPr="000C3641">
          <w:rPr>
            <w:rFonts w:ascii="Times New Roman" w:hAnsi="Times New Roman" w:cs="Times New Roman"/>
            <w:sz w:val="28"/>
            <w:szCs w:val="28"/>
          </w:rPr>
          <w:t>7.</w:t>
        </w:r>
        <w:r w:rsidR="00AC1260" w:rsidRPr="000C3641">
          <w:rPr>
            <w:rFonts w:ascii="Times New Roman" w:hAnsi="Times New Roman" w:cs="Times New Roman"/>
            <w:sz w:val="28"/>
            <w:szCs w:val="28"/>
          </w:rPr>
          <w:t>4</w:t>
        </w:r>
      </w:hyperlink>
      <w:r w:rsidR="00AC1260" w:rsidRPr="000C3641">
        <w:rPr>
          <w:rFonts w:ascii="Times New Roman" w:hAnsi="Times New Roman" w:cs="Times New Roman"/>
          <w:sz w:val="28"/>
          <w:szCs w:val="28"/>
        </w:rPr>
        <w:t xml:space="preserve">, </w:t>
      </w:r>
      <w:hyperlink w:anchor="P481" w:history="1">
        <w:r w:rsidR="003D697D" w:rsidRPr="000C3641">
          <w:rPr>
            <w:rFonts w:ascii="Times New Roman" w:hAnsi="Times New Roman" w:cs="Times New Roman"/>
            <w:sz w:val="28"/>
            <w:szCs w:val="28"/>
          </w:rPr>
          <w:t>8.2</w:t>
        </w:r>
      </w:hyperlink>
      <w:r w:rsidR="00AC1260" w:rsidRPr="000C3641">
        <w:rPr>
          <w:rFonts w:ascii="Times New Roman" w:hAnsi="Times New Roman" w:cs="Times New Roman"/>
          <w:sz w:val="28"/>
          <w:szCs w:val="28"/>
        </w:rPr>
        <w:t xml:space="preserve">, </w:t>
      </w:r>
      <w:r w:rsidR="003D697D" w:rsidRPr="000C3641">
        <w:rPr>
          <w:rFonts w:ascii="Times New Roman" w:hAnsi="Times New Roman" w:cs="Times New Roman"/>
          <w:sz w:val="28"/>
          <w:szCs w:val="28"/>
        </w:rPr>
        <w:t>8.3</w:t>
      </w:r>
      <w:r w:rsidR="007D7BA9" w:rsidRPr="000C3641">
        <w:rPr>
          <w:rFonts w:ascii="Times New Roman" w:hAnsi="Times New Roman" w:cs="Times New Roman"/>
          <w:sz w:val="28"/>
          <w:szCs w:val="28"/>
        </w:rPr>
        <w:t xml:space="preserve"> (в случае, если законом Костромской области органы местного самоуправления муниципальных образований Костромской области наделены государственными полномочиями Костромской области по организации и осуществлению деятельности по опеке и попечительству)</w:t>
      </w:r>
      <w:r w:rsidR="003D697D" w:rsidRPr="000C3641">
        <w:rPr>
          <w:rFonts w:ascii="Times New Roman" w:hAnsi="Times New Roman" w:cs="Times New Roman"/>
          <w:sz w:val="28"/>
          <w:szCs w:val="28"/>
        </w:rPr>
        <w:t xml:space="preserve">, </w:t>
      </w:r>
      <w:r w:rsidR="00095B2C" w:rsidRPr="000C3641">
        <w:rPr>
          <w:rFonts w:ascii="Times New Roman" w:hAnsi="Times New Roman" w:cs="Times New Roman"/>
          <w:sz w:val="28"/>
          <w:szCs w:val="28"/>
        </w:rPr>
        <w:t xml:space="preserve">8.4, </w:t>
      </w:r>
      <w:hyperlink w:anchor="P491" w:history="1">
        <w:r w:rsidR="003D697D" w:rsidRPr="000C3641">
          <w:rPr>
            <w:rFonts w:ascii="Times New Roman" w:hAnsi="Times New Roman" w:cs="Times New Roman"/>
            <w:sz w:val="28"/>
            <w:szCs w:val="28"/>
          </w:rPr>
          <w:t>8.5</w:t>
        </w:r>
        <w:proofErr w:type="gramEnd"/>
      </w:hyperlink>
      <w:r w:rsidR="00AC1260" w:rsidRPr="000C3641">
        <w:rPr>
          <w:rFonts w:ascii="Times New Roman" w:hAnsi="Times New Roman" w:cs="Times New Roman"/>
          <w:sz w:val="28"/>
          <w:szCs w:val="28"/>
        </w:rPr>
        <w:t xml:space="preserve">, </w:t>
      </w:r>
      <w:hyperlink w:anchor="P530" w:history="1">
        <w:r w:rsidR="007D7BA9" w:rsidRPr="000C3641">
          <w:rPr>
            <w:rFonts w:ascii="Times New Roman" w:hAnsi="Times New Roman" w:cs="Times New Roman"/>
            <w:sz w:val="28"/>
            <w:szCs w:val="28"/>
          </w:rPr>
          <w:t>8.6</w:t>
        </w:r>
      </w:hyperlink>
      <w:r w:rsidR="00AC1260" w:rsidRPr="000C3641">
        <w:rPr>
          <w:rFonts w:ascii="Times New Roman" w:hAnsi="Times New Roman" w:cs="Times New Roman"/>
          <w:sz w:val="28"/>
          <w:szCs w:val="28"/>
        </w:rPr>
        <w:t xml:space="preserve">, </w:t>
      </w:r>
      <w:hyperlink w:anchor="P538" w:history="1">
        <w:r w:rsidR="003D697D" w:rsidRPr="000C3641">
          <w:rPr>
            <w:rFonts w:ascii="Times New Roman" w:hAnsi="Times New Roman" w:cs="Times New Roman"/>
            <w:sz w:val="28"/>
            <w:szCs w:val="28"/>
          </w:rPr>
          <w:t>8.</w:t>
        </w:r>
        <w:r w:rsidR="007D7BA9" w:rsidRPr="000C3641">
          <w:rPr>
            <w:rFonts w:ascii="Times New Roman" w:hAnsi="Times New Roman" w:cs="Times New Roman"/>
            <w:sz w:val="28"/>
            <w:szCs w:val="28"/>
          </w:rPr>
          <w:t>8</w:t>
        </w:r>
        <w:r w:rsidR="003D697D" w:rsidRPr="000C3641">
          <w:rPr>
            <w:rFonts w:ascii="Times New Roman" w:hAnsi="Times New Roman" w:cs="Times New Roman"/>
            <w:sz w:val="28"/>
            <w:szCs w:val="28"/>
          </w:rPr>
          <w:t>,</w:t>
        </w:r>
      </w:hyperlink>
      <w:r w:rsidR="003D697D" w:rsidRPr="000C3641">
        <w:rPr>
          <w:rFonts w:ascii="Times New Roman" w:hAnsi="Times New Roman" w:cs="Times New Roman"/>
          <w:sz w:val="28"/>
          <w:szCs w:val="28"/>
        </w:rPr>
        <w:t xml:space="preserve"> 8.9, </w:t>
      </w:r>
      <w:r w:rsidR="007D7BA9" w:rsidRPr="000C3641">
        <w:rPr>
          <w:rFonts w:ascii="Times New Roman" w:hAnsi="Times New Roman" w:cs="Times New Roman"/>
          <w:sz w:val="28"/>
          <w:szCs w:val="28"/>
        </w:rPr>
        <w:t>9.1, 9.2, 9.3, 10.1</w:t>
      </w:r>
      <w:r w:rsidR="00AC1260" w:rsidRPr="000C3641">
        <w:rPr>
          <w:rFonts w:ascii="Times New Roman" w:hAnsi="Times New Roman" w:cs="Times New Roman"/>
          <w:sz w:val="28"/>
          <w:szCs w:val="28"/>
        </w:rPr>
        <w:t xml:space="preserve"> настоящего Кодекса.</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roofErr w:type="gramStart"/>
      <w:r w:rsidRPr="000C3641">
        <w:rPr>
          <w:rFonts w:ascii="Times New Roman" w:hAnsi="Times New Roman" w:cs="Times New Roman"/>
          <w:sz w:val="28"/>
          <w:szCs w:val="28"/>
        </w:rPr>
        <w:t xml:space="preserve">При наделении органов местного самоуправления муниципальных образований государственными полномочиями Костромской области в сфере административных правонарушений в соответствии с законом Костромской области протоколы об административных правонарушениях составляют должностные лица </w:t>
      </w:r>
      <w:r w:rsidRPr="000C3641">
        <w:rPr>
          <w:rFonts w:ascii="Times New Roman" w:hAnsi="Times New Roman" w:cs="Times New Roman"/>
          <w:sz w:val="28"/>
          <w:szCs w:val="28"/>
        </w:rPr>
        <w:lastRenderedPageBreak/>
        <w:t>органов местного самоуправления, замещающие должности муниципальной службы в соответствии с Реестром должностей муниципальной службы в Костромской области, а в сельских поселениях также выборные главы местных администраций.</w:t>
      </w:r>
      <w:proofErr w:type="gramEnd"/>
    </w:p>
    <w:p w:rsidR="00AC1260" w:rsidRPr="000C3641" w:rsidRDefault="003D02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 xml:space="preserve">9. </w:t>
      </w:r>
      <w:r w:rsidR="00AC1260" w:rsidRPr="000C3641">
        <w:rPr>
          <w:rFonts w:ascii="Times New Roman" w:hAnsi="Times New Roman" w:cs="Times New Roman"/>
          <w:sz w:val="28"/>
          <w:szCs w:val="28"/>
        </w:rPr>
        <w:t xml:space="preserve">Протоколы об административных правонарушениях, предусмотренных </w:t>
      </w:r>
      <w:hyperlink w:anchor="P518" w:history="1">
        <w:r w:rsidR="00AC1260" w:rsidRPr="000C3641">
          <w:rPr>
            <w:rFonts w:ascii="Times New Roman" w:hAnsi="Times New Roman" w:cs="Times New Roman"/>
            <w:sz w:val="28"/>
            <w:szCs w:val="28"/>
          </w:rPr>
          <w:t xml:space="preserve">статьей </w:t>
        </w:r>
        <w:r w:rsidR="002C03D9" w:rsidRPr="000C3641">
          <w:rPr>
            <w:rFonts w:ascii="Times New Roman" w:hAnsi="Times New Roman" w:cs="Times New Roman"/>
            <w:sz w:val="28"/>
            <w:szCs w:val="28"/>
          </w:rPr>
          <w:t>8.3</w:t>
        </w:r>
      </w:hyperlink>
      <w:r w:rsidR="00AC1260" w:rsidRPr="000C3641">
        <w:rPr>
          <w:rFonts w:ascii="Times New Roman" w:hAnsi="Times New Roman" w:cs="Times New Roman"/>
          <w:sz w:val="28"/>
          <w:szCs w:val="28"/>
        </w:rPr>
        <w:t xml:space="preserve"> настоящего Кодекса, вправе составлять должностные лица органа местного самоуправления муниципального образования Костромской области, наделенного статусом органа опеки и попечительства.</w:t>
      </w:r>
    </w:p>
    <w:p w:rsidR="00AC1260" w:rsidRPr="000C3641" w:rsidRDefault="003D0259"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10</w:t>
      </w:r>
      <w:r w:rsidR="00AC1260" w:rsidRPr="000C3641">
        <w:rPr>
          <w:rFonts w:ascii="Times New Roman" w:hAnsi="Times New Roman" w:cs="Times New Roman"/>
          <w:sz w:val="28"/>
          <w:szCs w:val="28"/>
        </w:rPr>
        <w:t xml:space="preserve">. Передача полномочий по составлению протоколов об административных правонарушениях органам внутренних дел (полиции), наделение органов местного самоуправления муниципальных образований государственными полномочиями Костромской области в сфере административных правонарушений не влечет прекращения полномочий должностных лиц, определенных </w:t>
      </w:r>
      <w:hyperlink w:anchor="P649" w:history="1">
        <w:r w:rsidR="00AC1260" w:rsidRPr="000C3641">
          <w:rPr>
            <w:rFonts w:ascii="Times New Roman" w:hAnsi="Times New Roman" w:cs="Times New Roman"/>
            <w:sz w:val="28"/>
            <w:szCs w:val="28"/>
          </w:rPr>
          <w:t>частями 1</w:t>
        </w:r>
      </w:hyperlink>
      <w:r w:rsidR="00AC1260" w:rsidRPr="000C3641">
        <w:rPr>
          <w:rFonts w:ascii="Times New Roman" w:hAnsi="Times New Roman" w:cs="Times New Roman"/>
          <w:sz w:val="28"/>
          <w:szCs w:val="28"/>
        </w:rPr>
        <w:t>-</w:t>
      </w:r>
      <w:r w:rsidRPr="000C3641">
        <w:rPr>
          <w:rFonts w:ascii="Times New Roman" w:hAnsi="Times New Roman" w:cs="Times New Roman"/>
          <w:sz w:val="28"/>
          <w:szCs w:val="28"/>
        </w:rPr>
        <w:t>5</w:t>
      </w:r>
      <w:r w:rsidR="00AC1260" w:rsidRPr="000C3641">
        <w:rPr>
          <w:rFonts w:ascii="Times New Roman" w:hAnsi="Times New Roman" w:cs="Times New Roman"/>
          <w:sz w:val="28"/>
          <w:szCs w:val="28"/>
        </w:rPr>
        <w:t xml:space="preserve"> настоящей статьи, по составлению протоколов об административных правонарушениях в пределах их полномочий.</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left="2552" w:hanging="1843"/>
        <w:jc w:val="both"/>
        <w:outlineLvl w:val="2"/>
        <w:rPr>
          <w:rFonts w:ascii="Times New Roman" w:hAnsi="Times New Roman" w:cs="Times New Roman"/>
          <w:b/>
          <w:sz w:val="28"/>
          <w:szCs w:val="28"/>
        </w:rPr>
      </w:pPr>
      <w:r w:rsidRPr="000C3641">
        <w:rPr>
          <w:rFonts w:ascii="Times New Roman" w:hAnsi="Times New Roman" w:cs="Times New Roman"/>
          <w:sz w:val="28"/>
          <w:szCs w:val="28"/>
        </w:rPr>
        <w:t xml:space="preserve">Статья </w:t>
      </w:r>
      <w:r w:rsidR="00465165" w:rsidRPr="000C3641">
        <w:rPr>
          <w:rFonts w:ascii="Times New Roman" w:hAnsi="Times New Roman" w:cs="Times New Roman"/>
          <w:sz w:val="28"/>
          <w:szCs w:val="28"/>
        </w:rPr>
        <w:t>1</w:t>
      </w:r>
      <w:r w:rsidR="00C7627F" w:rsidRPr="000C3641">
        <w:rPr>
          <w:rFonts w:ascii="Times New Roman" w:hAnsi="Times New Roman" w:cs="Times New Roman"/>
          <w:sz w:val="28"/>
          <w:szCs w:val="28"/>
        </w:rPr>
        <w:t>2</w:t>
      </w:r>
      <w:r w:rsidR="00465165" w:rsidRPr="000C3641">
        <w:rPr>
          <w:rFonts w:ascii="Times New Roman" w:hAnsi="Times New Roman" w:cs="Times New Roman"/>
          <w:sz w:val="28"/>
          <w:szCs w:val="28"/>
        </w:rPr>
        <w:t>.</w:t>
      </w:r>
      <w:r w:rsidR="006B1284" w:rsidRPr="000C3641">
        <w:rPr>
          <w:rFonts w:ascii="Times New Roman" w:hAnsi="Times New Roman" w:cs="Times New Roman"/>
          <w:sz w:val="28"/>
          <w:szCs w:val="28"/>
        </w:rPr>
        <w:t>6</w:t>
      </w:r>
      <w:r w:rsidRPr="000C3641">
        <w:rPr>
          <w:rFonts w:ascii="Times New Roman" w:hAnsi="Times New Roman" w:cs="Times New Roman"/>
          <w:sz w:val="28"/>
          <w:szCs w:val="28"/>
        </w:rPr>
        <w:t xml:space="preserve">. </w:t>
      </w:r>
      <w:r w:rsidRPr="000C3641">
        <w:rPr>
          <w:rFonts w:ascii="Times New Roman" w:hAnsi="Times New Roman" w:cs="Times New Roman"/>
          <w:b/>
          <w:sz w:val="28"/>
          <w:szCs w:val="28"/>
        </w:rPr>
        <w:t>Возбуждение дел об административных правонарушениях прокурором</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1. Прокурор вправе возбудить дело о любом административном правонарушении, ответственность за которое установлена настоящим Кодексом.</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r w:rsidRPr="000C3641">
        <w:rPr>
          <w:rFonts w:ascii="Times New Roman" w:hAnsi="Times New Roman" w:cs="Times New Roman"/>
          <w:sz w:val="28"/>
          <w:szCs w:val="28"/>
        </w:rPr>
        <w:t>2. Постановление прокурора о возбуждении дела об административном правонарушении направляется мировому судье, в орган, должностному лицу, уполномоченным рассматривать дело об административном правонарушении, в соответствии с подведомственностью, установленной настоящим Кодексом.</w:t>
      </w:r>
    </w:p>
    <w:p w:rsidR="00AC1260" w:rsidRPr="000C3641" w:rsidRDefault="00AC1260" w:rsidP="000C3641">
      <w:pPr>
        <w:pStyle w:val="ConsPlusNormal"/>
        <w:spacing w:line="360" w:lineRule="auto"/>
        <w:ind w:firstLine="709"/>
        <w:jc w:val="both"/>
        <w:rPr>
          <w:rFonts w:ascii="Times New Roman" w:hAnsi="Times New Roman" w:cs="Times New Roman"/>
          <w:sz w:val="28"/>
          <w:szCs w:val="28"/>
        </w:rPr>
      </w:pPr>
    </w:p>
    <w:sectPr w:rsidR="00AC1260" w:rsidRPr="000C3641" w:rsidSect="0005174E">
      <w:headerReference w:type="default" r:id="rId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64" w:rsidRDefault="008A4264" w:rsidP="0005174E">
      <w:r>
        <w:separator/>
      </w:r>
    </w:p>
  </w:endnote>
  <w:endnote w:type="continuationSeparator" w:id="0">
    <w:p w:rsidR="008A4264" w:rsidRDefault="008A4264" w:rsidP="0005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64" w:rsidRDefault="008A4264" w:rsidP="0005174E">
      <w:r>
        <w:separator/>
      </w:r>
    </w:p>
  </w:footnote>
  <w:footnote w:type="continuationSeparator" w:id="0">
    <w:p w:rsidR="008A4264" w:rsidRDefault="008A4264" w:rsidP="0005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67145"/>
      <w:docPartObj>
        <w:docPartGallery w:val="Page Numbers (Top of Page)"/>
        <w:docPartUnique/>
      </w:docPartObj>
    </w:sdtPr>
    <w:sdtEndPr/>
    <w:sdtContent>
      <w:p w:rsidR="009A3DCB" w:rsidRDefault="009A3DCB">
        <w:pPr>
          <w:pStyle w:val="a5"/>
          <w:jc w:val="center"/>
        </w:pPr>
        <w:r>
          <w:fldChar w:fldCharType="begin"/>
        </w:r>
        <w:r>
          <w:instrText>PAGE   \* MERGEFORMAT</w:instrText>
        </w:r>
        <w:r>
          <w:fldChar w:fldCharType="separate"/>
        </w:r>
        <w:r w:rsidR="001E2C3C">
          <w:rPr>
            <w:noProof/>
          </w:rPr>
          <w:t>74</w:t>
        </w:r>
        <w:r>
          <w:fldChar w:fldCharType="end"/>
        </w:r>
      </w:p>
    </w:sdtContent>
  </w:sdt>
  <w:p w:rsidR="009A3DCB" w:rsidRDefault="009A3D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78E"/>
    <w:multiLevelType w:val="hybridMultilevel"/>
    <w:tmpl w:val="CFBAA538"/>
    <w:lvl w:ilvl="0" w:tplc="FE42B77E">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A1409D"/>
    <w:multiLevelType w:val="hybridMultilevel"/>
    <w:tmpl w:val="C096C166"/>
    <w:lvl w:ilvl="0" w:tplc="E1168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60"/>
    <w:rsid w:val="00010DE1"/>
    <w:rsid w:val="00022B96"/>
    <w:rsid w:val="00026CC9"/>
    <w:rsid w:val="000302D5"/>
    <w:rsid w:val="00044628"/>
    <w:rsid w:val="0005174E"/>
    <w:rsid w:val="00063624"/>
    <w:rsid w:val="00063768"/>
    <w:rsid w:val="00067B66"/>
    <w:rsid w:val="00086B26"/>
    <w:rsid w:val="000929FB"/>
    <w:rsid w:val="00095B2C"/>
    <w:rsid w:val="00096D96"/>
    <w:rsid w:val="00097F88"/>
    <w:rsid w:val="000B16D5"/>
    <w:rsid w:val="000C3641"/>
    <w:rsid w:val="000D01B6"/>
    <w:rsid w:val="000D0DF1"/>
    <w:rsid w:val="000F011B"/>
    <w:rsid w:val="00113534"/>
    <w:rsid w:val="00113CEF"/>
    <w:rsid w:val="00120101"/>
    <w:rsid w:val="00131EFE"/>
    <w:rsid w:val="00142DE4"/>
    <w:rsid w:val="00147FCA"/>
    <w:rsid w:val="00167FBB"/>
    <w:rsid w:val="00172FDD"/>
    <w:rsid w:val="00177DD9"/>
    <w:rsid w:val="00187BA3"/>
    <w:rsid w:val="001A4C47"/>
    <w:rsid w:val="001B40C1"/>
    <w:rsid w:val="001B667C"/>
    <w:rsid w:val="001C202B"/>
    <w:rsid w:val="001C45B8"/>
    <w:rsid w:val="001C5227"/>
    <w:rsid w:val="001E2C3C"/>
    <w:rsid w:val="001E50B9"/>
    <w:rsid w:val="001F3308"/>
    <w:rsid w:val="001F45E6"/>
    <w:rsid w:val="001F4E4D"/>
    <w:rsid w:val="00211BDA"/>
    <w:rsid w:val="00236538"/>
    <w:rsid w:val="00253E81"/>
    <w:rsid w:val="0025460A"/>
    <w:rsid w:val="0026373A"/>
    <w:rsid w:val="00264175"/>
    <w:rsid w:val="00270D75"/>
    <w:rsid w:val="002B44EB"/>
    <w:rsid w:val="002B73CA"/>
    <w:rsid w:val="002C03D9"/>
    <w:rsid w:val="002C2A37"/>
    <w:rsid w:val="002C3F1F"/>
    <w:rsid w:val="002C61F2"/>
    <w:rsid w:val="002D27E4"/>
    <w:rsid w:val="002F4AFF"/>
    <w:rsid w:val="003050C2"/>
    <w:rsid w:val="00324EE4"/>
    <w:rsid w:val="00326B07"/>
    <w:rsid w:val="003273B4"/>
    <w:rsid w:val="00342B98"/>
    <w:rsid w:val="00352DD2"/>
    <w:rsid w:val="00353E53"/>
    <w:rsid w:val="0036477D"/>
    <w:rsid w:val="00365D06"/>
    <w:rsid w:val="003705F3"/>
    <w:rsid w:val="00374BB0"/>
    <w:rsid w:val="003814EA"/>
    <w:rsid w:val="0038769B"/>
    <w:rsid w:val="003A2761"/>
    <w:rsid w:val="003B10C4"/>
    <w:rsid w:val="003B7233"/>
    <w:rsid w:val="003C2F39"/>
    <w:rsid w:val="003C3C58"/>
    <w:rsid w:val="003D0259"/>
    <w:rsid w:val="003D697D"/>
    <w:rsid w:val="00402DF2"/>
    <w:rsid w:val="00421863"/>
    <w:rsid w:val="00437ABB"/>
    <w:rsid w:val="004523DD"/>
    <w:rsid w:val="0045289B"/>
    <w:rsid w:val="0045349A"/>
    <w:rsid w:val="004558DD"/>
    <w:rsid w:val="00456441"/>
    <w:rsid w:val="00457CCB"/>
    <w:rsid w:val="00462676"/>
    <w:rsid w:val="00465165"/>
    <w:rsid w:val="00467515"/>
    <w:rsid w:val="00471759"/>
    <w:rsid w:val="004754A4"/>
    <w:rsid w:val="00480FAB"/>
    <w:rsid w:val="00483CE4"/>
    <w:rsid w:val="004926DA"/>
    <w:rsid w:val="004A1033"/>
    <w:rsid w:val="004A246D"/>
    <w:rsid w:val="004A6529"/>
    <w:rsid w:val="004C14D3"/>
    <w:rsid w:val="004C6644"/>
    <w:rsid w:val="004D7759"/>
    <w:rsid w:val="004D7816"/>
    <w:rsid w:val="004F06DD"/>
    <w:rsid w:val="004F2772"/>
    <w:rsid w:val="004F30AE"/>
    <w:rsid w:val="0050371B"/>
    <w:rsid w:val="00513C8D"/>
    <w:rsid w:val="00525BB7"/>
    <w:rsid w:val="00535AF9"/>
    <w:rsid w:val="00541B18"/>
    <w:rsid w:val="00547D5F"/>
    <w:rsid w:val="00547F2D"/>
    <w:rsid w:val="00553C85"/>
    <w:rsid w:val="00556C44"/>
    <w:rsid w:val="00556C5A"/>
    <w:rsid w:val="00563651"/>
    <w:rsid w:val="005646D4"/>
    <w:rsid w:val="005709A7"/>
    <w:rsid w:val="00573BA2"/>
    <w:rsid w:val="00576D50"/>
    <w:rsid w:val="005847C8"/>
    <w:rsid w:val="005866A1"/>
    <w:rsid w:val="00592913"/>
    <w:rsid w:val="005957A0"/>
    <w:rsid w:val="00596300"/>
    <w:rsid w:val="005A593D"/>
    <w:rsid w:val="005A703E"/>
    <w:rsid w:val="005C3A97"/>
    <w:rsid w:val="005C41C1"/>
    <w:rsid w:val="005C73EE"/>
    <w:rsid w:val="005D4507"/>
    <w:rsid w:val="005F0104"/>
    <w:rsid w:val="005F0C86"/>
    <w:rsid w:val="005F187C"/>
    <w:rsid w:val="00600811"/>
    <w:rsid w:val="00600FCA"/>
    <w:rsid w:val="0060314E"/>
    <w:rsid w:val="006047E3"/>
    <w:rsid w:val="00615614"/>
    <w:rsid w:val="00624767"/>
    <w:rsid w:val="00635097"/>
    <w:rsid w:val="00636114"/>
    <w:rsid w:val="00642045"/>
    <w:rsid w:val="0064248A"/>
    <w:rsid w:val="00661DD9"/>
    <w:rsid w:val="00665593"/>
    <w:rsid w:val="00684CFF"/>
    <w:rsid w:val="00691EE9"/>
    <w:rsid w:val="006A284E"/>
    <w:rsid w:val="006A3E69"/>
    <w:rsid w:val="006B1284"/>
    <w:rsid w:val="006B1F18"/>
    <w:rsid w:val="006B3302"/>
    <w:rsid w:val="006C16F8"/>
    <w:rsid w:val="006C2712"/>
    <w:rsid w:val="006C6528"/>
    <w:rsid w:val="006D0A83"/>
    <w:rsid w:val="006E2F1D"/>
    <w:rsid w:val="006F3CB3"/>
    <w:rsid w:val="006F4FB3"/>
    <w:rsid w:val="007008E1"/>
    <w:rsid w:val="00712CE3"/>
    <w:rsid w:val="00717A8E"/>
    <w:rsid w:val="00720736"/>
    <w:rsid w:val="00741912"/>
    <w:rsid w:val="0074639D"/>
    <w:rsid w:val="00751E40"/>
    <w:rsid w:val="0075610E"/>
    <w:rsid w:val="00784454"/>
    <w:rsid w:val="007904AC"/>
    <w:rsid w:val="007A6EAC"/>
    <w:rsid w:val="007B3A77"/>
    <w:rsid w:val="007B66ED"/>
    <w:rsid w:val="007D59F2"/>
    <w:rsid w:val="007D5EC6"/>
    <w:rsid w:val="007D7BA9"/>
    <w:rsid w:val="007E3412"/>
    <w:rsid w:val="007E736F"/>
    <w:rsid w:val="007F4480"/>
    <w:rsid w:val="00813824"/>
    <w:rsid w:val="00820DF2"/>
    <w:rsid w:val="00821B1E"/>
    <w:rsid w:val="00822778"/>
    <w:rsid w:val="0083094C"/>
    <w:rsid w:val="008309BE"/>
    <w:rsid w:val="00837908"/>
    <w:rsid w:val="008622A0"/>
    <w:rsid w:val="0086702C"/>
    <w:rsid w:val="008864A7"/>
    <w:rsid w:val="00886512"/>
    <w:rsid w:val="008A4264"/>
    <w:rsid w:val="008B13D0"/>
    <w:rsid w:val="008D27BC"/>
    <w:rsid w:val="008D4BBA"/>
    <w:rsid w:val="008E1E69"/>
    <w:rsid w:val="008E1F4E"/>
    <w:rsid w:val="00900B30"/>
    <w:rsid w:val="00902D9F"/>
    <w:rsid w:val="00904F00"/>
    <w:rsid w:val="00906E04"/>
    <w:rsid w:val="00910E06"/>
    <w:rsid w:val="00924900"/>
    <w:rsid w:val="00933EAE"/>
    <w:rsid w:val="009362D3"/>
    <w:rsid w:val="00936B70"/>
    <w:rsid w:val="00937681"/>
    <w:rsid w:val="00952FB8"/>
    <w:rsid w:val="00955CDF"/>
    <w:rsid w:val="009570CA"/>
    <w:rsid w:val="009618DE"/>
    <w:rsid w:val="00963195"/>
    <w:rsid w:val="00967D16"/>
    <w:rsid w:val="009760B5"/>
    <w:rsid w:val="009849F9"/>
    <w:rsid w:val="00993077"/>
    <w:rsid w:val="009A3DCB"/>
    <w:rsid w:val="009A45A4"/>
    <w:rsid w:val="009C598D"/>
    <w:rsid w:val="009D079B"/>
    <w:rsid w:val="009D4796"/>
    <w:rsid w:val="009E1FD3"/>
    <w:rsid w:val="009E24B0"/>
    <w:rsid w:val="009F2184"/>
    <w:rsid w:val="009F475A"/>
    <w:rsid w:val="009F71CD"/>
    <w:rsid w:val="00A018B4"/>
    <w:rsid w:val="00A04653"/>
    <w:rsid w:val="00A14787"/>
    <w:rsid w:val="00A16803"/>
    <w:rsid w:val="00A22474"/>
    <w:rsid w:val="00A25C16"/>
    <w:rsid w:val="00A46EED"/>
    <w:rsid w:val="00A47AC8"/>
    <w:rsid w:val="00A5162B"/>
    <w:rsid w:val="00A52407"/>
    <w:rsid w:val="00A60711"/>
    <w:rsid w:val="00A61EB0"/>
    <w:rsid w:val="00A715E6"/>
    <w:rsid w:val="00A71B6D"/>
    <w:rsid w:val="00A73B81"/>
    <w:rsid w:val="00A7482A"/>
    <w:rsid w:val="00A8670A"/>
    <w:rsid w:val="00AA519B"/>
    <w:rsid w:val="00AC1260"/>
    <w:rsid w:val="00AD0082"/>
    <w:rsid w:val="00AD51E1"/>
    <w:rsid w:val="00AD7255"/>
    <w:rsid w:val="00AE3268"/>
    <w:rsid w:val="00AF2286"/>
    <w:rsid w:val="00AF53B9"/>
    <w:rsid w:val="00B04716"/>
    <w:rsid w:val="00B05378"/>
    <w:rsid w:val="00B13C8F"/>
    <w:rsid w:val="00B206CA"/>
    <w:rsid w:val="00B55C82"/>
    <w:rsid w:val="00B5642E"/>
    <w:rsid w:val="00B604F6"/>
    <w:rsid w:val="00B609C9"/>
    <w:rsid w:val="00B72190"/>
    <w:rsid w:val="00B76E97"/>
    <w:rsid w:val="00BB2B59"/>
    <w:rsid w:val="00BB6BEE"/>
    <w:rsid w:val="00BD0B44"/>
    <w:rsid w:val="00BD1FB4"/>
    <w:rsid w:val="00BD6132"/>
    <w:rsid w:val="00BD66A8"/>
    <w:rsid w:val="00BF63FF"/>
    <w:rsid w:val="00C06B5E"/>
    <w:rsid w:val="00C17349"/>
    <w:rsid w:val="00C20150"/>
    <w:rsid w:val="00C249F7"/>
    <w:rsid w:val="00C26245"/>
    <w:rsid w:val="00C32A13"/>
    <w:rsid w:val="00C33B14"/>
    <w:rsid w:val="00C47FEF"/>
    <w:rsid w:val="00C53132"/>
    <w:rsid w:val="00C56E35"/>
    <w:rsid w:val="00C65A39"/>
    <w:rsid w:val="00C74A6B"/>
    <w:rsid w:val="00C7627F"/>
    <w:rsid w:val="00C82BAC"/>
    <w:rsid w:val="00C83D2D"/>
    <w:rsid w:val="00CA4C70"/>
    <w:rsid w:val="00CB7D1A"/>
    <w:rsid w:val="00CC1187"/>
    <w:rsid w:val="00CE4D57"/>
    <w:rsid w:val="00CE6A1B"/>
    <w:rsid w:val="00CF5235"/>
    <w:rsid w:val="00CF77A8"/>
    <w:rsid w:val="00D00401"/>
    <w:rsid w:val="00D017A2"/>
    <w:rsid w:val="00D0185C"/>
    <w:rsid w:val="00D0770B"/>
    <w:rsid w:val="00D11201"/>
    <w:rsid w:val="00D3423E"/>
    <w:rsid w:val="00D4482D"/>
    <w:rsid w:val="00D45ADC"/>
    <w:rsid w:val="00D543B5"/>
    <w:rsid w:val="00D56C03"/>
    <w:rsid w:val="00D715EB"/>
    <w:rsid w:val="00D73C59"/>
    <w:rsid w:val="00D76EFD"/>
    <w:rsid w:val="00D82D0B"/>
    <w:rsid w:val="00D90E0B"/>
    <w:rsid w:val="00DA24CE"/>
    <w:rsid w:val="00DA3441"/>
    <w:rsid w:val="00DB4176"/>
    <w:rsid w:val="00DC76D1"/>
    <w:rsid w:val="00DD72E2"/>
    <w:rsid w:val="00DE3E50"/>
    <w:rsid w:val="00E103B6"/>
    <w:rsid w:val="00E16A42"/>
    <w:rsid w:val="00E24F21"/>
    <w:rsid w:val="00E24F6A"/>
    <w:rsid w:val="00E4583F"/>
    <w:rsid w:val="00E462B9"/>
    <w:rsid w:val="00E50A34"/>
    <w:rsid w:val="00E56497"/>
    <w:rsid w:val="00E57C99"/>
    <w:rsid w:val="00E6409E"/>
    <w:rsid w:val="00E646C5"/>
    <w:rsid w:val="00E71F74"/>
    <w:rsid w:val="00E74911"/>
    <w:rsid w:val="00E76AD3"/>
    <w:rsid w:val="00E873E1"/>
    <w:rsid w:val="00EA6BB2"/>
    <w:rsid w:val="00EB47DA"/>
    <w:rsid w:val="00EC0262"/>
    <w:rsid w:val="00EC1E32"/>
    <w:rsid w:val="00ED2F09"/>
    <w:rsid w:val="00EE1D6D"/>
    <w:rsid w:val="00EE3A4F"/>
    <w:rsid w:val="00EE7D89"/>
    <w:rsid w:val="00F1028B"/>
    <w:rsid w:val="00F1064E"/>
    <w:rsid w:val="00F249D4"/>
    <w:rsid w:val="00F321CB"/>
    <w:rsid w:val="00F3260F"/>
    <w:rsid w:val="00F40DE6"/>
    <w:rsid w:val="00F4476F"/>
    <w:rsid w:val="00F5361C"/>
    <w:rsid w:val="00F5783E"/>
    <w:rsid w:val="00F60FFE"/>
    <w:rsid w:val="00F67214"/>
    <w:rsid w:val="00F74E3F"/>
    <w:rsid w:val="00F75E07"/>
    <w:rsid w:val="00F80BA9"/>
    <w:rsid w:val="00F866D5"/>
    <w:rsid w:val="00FB1AC4"/>
    <w:rsid w:val="00FB2AF9"/>
    <w:rsid w:val="00FB2BFB"/>
    <w:rsid w:val="00FC2394"/>
    <w:rsid w:val="00FD5229"/>
    <w:rsid w:val="00FD7313"/>
    <w:rsid w:val="00FE0B5D"/>
    <w:rsid w:val="00FE4A27"/>
    <w:rsid w:val="00FE75E3"/>
    <w:rsid w:val="00FF5089"/>
    <w:rsid w:val="00FF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904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C126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558DD"/>
    <w:rPr>
      <w:rFonts w:ascii="Arial" w:hAnsi="Arial" w:cs="Arial"/>
      <w:sz w:val="16"/>
      <w:szCs w:val="16"/>
    </w:rPr>
  </w:style>
  <w:style w:type="character" w:customStyle="1" w:styleId="a4">
    <w:name w:val="Текст выноски Знак"/>
    <w:basedOn w:val="a0"/>
    <w:link w:val="a3"/>
    <w:uiPriority w:val="99"/>
    <w:semiHidden/>
    <w:rsid w:val="004558DD"/>
    <w:rPr>
      <w:rFonts w:ascii="Arial" w:eastAsia="Times New Roman" w:hAnsi="Arial" w:cs="Arial"/>
      <w:sz w:val="16"/>
      <w:szCs w:val="16"/>
      <w:lang w:eastAsia="ru-RU"/>
    </w:rPr>
  </w:style>
  <w:style w:type="character" w:customStyle="1" w:styleId="10">
    <w:name w:val="Заголовок 1 Знак"/>
    <w:basedOn w:val="a0"/>
    <w:link w:val="1"/>
    <w:uiPriority w:val="9"/>
    <w:rsid w:val="007904AC"/>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684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5174E"/>
    <w:pPr>
      <w:tabs>
        <w:tab w:val="center" w:pos="4677"/>
        <w:tab w:val="right" w:pos="9355"/>
      </w:tabs>
    </w:pPr>
  </w:style>
  <w:style w:type="character" w:customStyle="1" w:styleId="a6">
    <w:name w:val="Верхний колонтитул Знак"/>
    <w:basedOn w:val="a0"/>
    <w:link w:val="a5"/>
    <w:uiPriority w:val="99"/>
    <w:rsid w:val="000517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5174E"/>
    <w:pPr>
      <w:tabs>
        <w:tab w:val="center" w:pos="4677"/>
        <w:tab w:val="right" w:pos="9355"/>
      </w:tabs>
    </w:pPr>
  </w:style>
  <w:style w:type="character" w:customStyle="1" w:styleId="a8">
    <w:name w:val="Нижний колонтитул Знак"/>
    <w:basedOn w:val="a0"/>
    <w:link w:val="a7"/>
    <w:uiPriority w:val="99"/>
    <w:rsid w:val="0005174E"/>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0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02DF2"/>
    <w:rPr>
      <w:rFonts w:ascii="Courier New" w:eastAsia="Times New Roman" w:hAnsi="Courier New" w:cs="Courier New"/>
      <w:sz w:val="20"/>
      <w:szCs w:val="20"/>
      <w:lang w:eastAsia="ru-RU"/>
    </w:rPr>
  </w:style>
  <w:style w:type="character" w:customStyle="1" w:styleId="grame">
    <w:name w:val="grame"/>
    <w:basedOn w:val="a0"/>
    <w:rsid w:val="00402DF2"/>
  </w:style>
  <w:style w:type="paragraph" w:styleId="a9">
    <w:name w:val="List Paragraph"/>
    <w:basedOn w:val="a"/>
    <w:uiPriority w:val="34"/>
    <w:qFormat/>
    <w:rsid w:val="00AD51E1"/>
    <w:pPr>
      <w:ind w:left="720"/>
      <w:contextualSpacing/>
    </w:pPr>
  </w:style>
  <w:style w:type="paragraph" w:customStyle="1" w:styleId="headertext">
    <w:name w:val="headertext"/>
    <w:basedOn w:val="a"/>
    <w:rsid w:val="00FB1AC4"/>
    <w:pPr>
      <w:spacing w:before="100" w:beforeAutospacing="1" w:after="100" w:afterAutospacing="1"/>
    </w:pPr>
  </w:style>
  <w:style w:type="table" w:styleId="aa">
    <w:name w:val="Table Grid"/>
    <w:basedOn w:val="a1"/>
    <w:uiPriority w:val="59"/>
    <w:rsid w:val="00BD1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E76A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8902">
      <w:bodyDiv w:val="1"/>
      <w:marLeft w:val="0"/>
      <w:marRight w:val="0"/>
      <w:marTop w:val="0"/>
      <w:marBottom w:val="0"/>
      <w:divBdr>
        <w:top w:val="none" w:sz="0" w:space="0" w:color="auto"/>
        <w:left w:val="none" w:sz="0" w:space="0" w:color="auto"/>
        <w:bottom w:val="none" w:sz="0" w:space="0" w:color="auto"/>
        <w:right w:val="none" w:sz="0" w:space="0" w:color="auto"/>
      </w:divBdr>
    </w:div>
    <w:div w:id="133181310">
      <w:bodyDiv w:val="1"/>
      <w:marLeft w:val="0"/>
      <w:marRight w:val="0"/>
      <w:marTop w:val="0"/>
      <w:marBottom w:val="0"/>
      <w:divBdr>
        <w:top w:val="none" w:sz="0" w:space="0" w:color="auto"/>
        <w:left w:val="none" w:sz="0" w:space="0" w:color="auto"/>
        <w:bottom w:val="none" w:sz="0" w:space="0" w:color="auto"/>
        <w:right w:val="none" w:sz="0" w:space="0" w:color="auto"/>
      </w:divBdr>
    </w:div>
    <w:div w:id="244803936">
      <w:bodyDiv w:val="1"/>
      <w:marLeft w:val="0"/>
      <w:marRight w:val="0"/>
      <w:marTop w:val="0"/>
      <w:marBottom w:val="0"/>
      <w:divBdr>
        <w:top w:val="none" w:sz="0" w:space="0" w:color="auto"/>
        <w:left w:val="none" w:sz="0" w:space="0" w:color="auto"/>
        <w:bottom w:val="none" w:sz="0" w:space="0" w:color="auto"/>
        <w:right w:val="none" w:sz="0" w:space="0" w:color="auto"/>
      </w:divBdr>
    </w:div>
    <w:div w:id="623464788">
      <w:bodyDiv w:val="1"/>
      <w:marLeft w:val="0"/>
      <w:marRight w:val="0"/>
      <w:marTop w:val="0"/>
      <w:marBottom w:val="0"/>
      <w:divBdr>
        <w:top w:val="none" w:sz="0" w:space="0" w:color="auto"/>
        <w:left w:val="none" w:sz="0" w:space="0" w:color="auto"/>
        <w:bottom w:val="none" w:sz="0" w:space="0" w:color="auto"/>
        <w:right w:val="none" w:sz="0" w:space="0" w:color="auto"/>
      </w:divBdr>
    </w:div>
    <w:div w:id="772893646">
      <w:bodyDiv w:val="1"/>
      <w:marLeft w:val="0"/>
      <w:marRight w:val="0"/>
      <w:marTop w:val="0"/>
      <w:marBottom w:val="0"/>
      <w:divBdr>
        <w:top w:val="none" w:sz="0" w:space="0" w:color="auto"/>
        <w:left w:val="none" w:sz="0" w:space="0" w:color="auto"/>
        <w:bottom w:val="none" w:sz="0" w:space="0" w:color="auto"/>
        <w:right w:val="none" w:sz="0" w:space="0" w:color="auto"/>
      </w:divBdr>
    </w:div>
    <w:div w:id="924648127">
      <w:bodyDiv w:val="1"/>
      <w:marLeft w:val="0"/>
      <w:marRight w:val="0"/>
      <w:marTop w:val="0"/>
      <w:marBottom w:val="0"/>
      <w:divBdr>
        <w:top w:val="none" w:sz="0" w:space="0" w:color="auto"/>
        <w:left w:val="none" w:sz="0" w:space="0" w:color="auto"/>
        <w:bottom w:val="none" w:sz="0" w:space="0" w:color="auto"/>
        <w:right w:val="none" w:sz="0" w:space="0" w:color="auto"/>
      </w:divBdr>
    </w:div>
    <w:div w:id="1123186904">
      <w:bodyDiv w:val="1"/>
      <w:marLeft w:val="0"/>
      <w:marRight w:val="0"/>
      <w:marTop w:val="0"/>
      <w:marBottom w:val="0"/>
      <w:divBdr>
        <w:top w:val="none" w:sz="0" w:space="0" w:color="auto"/>
        <w:left w:val="none" w:sz="0" w:space="0" w:color="auto"/>
        <w:bottom w:val="none" w:sz="0" w:space="0" w:color="auto"/>
        <w:right w:val="none" w:sz="0" w:space="0" w:color="auto"/>
      </w:divBdr>
    </w:div>
    <w:div w:id="1188906431">
      <w:bodyDiv w:val="1"/>
      <w:marLeft w:val="0"/>
      <w:marRight w:val="0"/>
      <w:marTop w:val="0"/>
      <w:marBottom w:val="0"/>
      <w:divBdr>
        <w:top w:val="none" w:sz="0" w:space="0" w:color="auto"/>
        <w:left w:val="none" w:sz="0" w:space="0" w:color="auto"/>
        <w:bottom w:val="none" w:sz="0" w:space="0" w:color="auto"/>
        <w:right w:val="none" w:sz="0" w:space="0" w:color="auto"/>
      </w:divBdr>
    </w:div>
    <w:div w:id="1248805065">
      <w:bodyDiv w:val="1"/>
      <w:marLeft w:val="0"/>
      <w:marRight w:val="0"/>
      <w:marTop w:val="0"/>
      <w:marBottom w:val="0"/>
      <w:divBdr>
        <w:top w:val="none" w:sz="0" w:space="0" w:color="auto"/>
        <w:left w:val="none" w:sz="0" w:space="0" w:color="auto"/>
        <w:bottom w:val="none" w:sz="0" w:space="0" w:color="auto"/>
        <w:right w:val="none" w:sz="0" w:space="0" w:color="auto"/>
      </w:divBdr>
    </w:div>
    <w:div w:id="1295914516">
      <w:bodyDiv w:val="1"/>
      <w:marLeft w:val="0"/>
      <w:marRight w:val="0"/>
      <w:marTop w:val="0"/>
      <w:marBottom w:val="0"/>
      <w:divBdr>
        <w:top w:val="none" w:sz="0" w:space="0" w:color="auto"/>
        <w:left w:val="none" w:sz="0" w:space="0" w:color="auto"/>
        <w:bottom w:val="none" w:sz="0" w:space="0" w:color="auto"/>
        <w:right w:val="none" w:sz="0" w:space="0" w:color="auto"/>
      </w:divBdr>
    </w:div>
    <w:div w:id="1394617627">
      <w:bodyDiv w:val="1"/>
      <w:marLeft w:val="0"/>
      <w:marRight w:val="0"/>
      <w:marTop w:val="0"/>
      <w:marBottom w:val="0"/>
      <w:divBdr>
        <w:top w:val="none" w:sz="0" w:space="0" w:color="auto"/>
        <w:left w:val="none" w:sz="0" w:space="0" w:color="auto"/>
        <w:bottom w:val="none" w:sz="0" w:space="0" w:color="auto"/>
        <w:right w:val="none" w:sz="0" w:space="0" w:color="auto"/>
      </w:divBdr>
    </w:div>
    <w:div w:id="1420902716">
      <w:bodyDiv w:val="1"/>
      <w:marLeft w:val="0"/>
      <w:marRight w:val="0"/>
      <w:marTop w:val="0"/>
      <w:marBottom w:val="0"/>
      <w:divBdr>
        <w:top w:val="none" w:sz="0" w:space="0" w:color="auto"/>
        <w:left w:val="none" w:sz="0" w:space="0" w:color="auto"/>
        <w:bottom w:val="none" w:sz="0" w:space="0" w:color="auto"/>
        <w:right w:val="none" w:sz="0" w:space="0" w:color="auto"/>
      </w:divBdr>
    </w:div>
    <w:div w:id="1473450122">
      <w:bodyDiv w:val="1"/>
      <w:marLeft w:val="0"/>
      <w:marRight w:val="0"/>
      <w:marTop w:val="0"/>
      <w:marBottom w:val="0"/>
      <w:divBdr>
        <w:top w:val="none" w:sz="0" w:space="0" w:color="auto"/>
        <w:left w:val="none" w:sz="0" w:space="0" w:color="auto"/>
        <w:bottom w:val="none" w:sz="0" w:space="0" w:color="auto"/>
        <w:right w:val="none" w:sz="0" w:space="0" w:color="auto"/>
      </w:divBdr>
    </w:div>
    <w:div w:id="1514882513">
      <w:bodyDiv w:val="1"/>
      <w:marLeft w:val="0"/>
      <w:marRight w:val="0"/>
      <w:marTop w:val="0"/>
      <w:marBottom w:val="0"/>
      <w:divBdr>
        <w:top w:val="none" w:sz="0" w:space="0" w:color="auto"/>
        <w:left w:val="none" w:sz="0" w:space="0" w:color="auto"/>
        <w:bottom w:val="none" w:sz="0" w:space="0" w:color="auto"/>
        <w:right w:val="none" w:sz="0" w:space="0" w:color="auto"/>
      </w:divBdr>
    </w:div>
    <w:div w:id="1533297252">
      <w:bodyDiv w:val="1"/>
      <w:marLeft w:val="0"/>
      <w:marRight w:val="0"/>
      <w:marTop w:val="0"/>
      <w:marBottom w:val="0"/>
      <w:divBdr>
        <w:top w:val="none" w:sz="0" w:space="0" w:color="auto"/>
        <w:left w:val="none" w:sz="0" w:space="0" w:color="auto"/>
        <w:bottom w:val="none" w:sz="0" w:space="0" w:color="auto"/>
        <w:right w:val="none" w:sz="0" w:space="0" w:color="auto"/>
      </w:divBdr>
    </w:div>
    <w:div w:id="1614554487">
      <w:bodyDiv w:val="1"/>
      <w:marLeft w:val="0"/>
      <w:marRight w:val="0"/>
      <w:marTop w:val="0"/>
      <w:marBottom w:val="0"/>
      <w:divBdr>
        <w:top w:val="none" w:sz="0" w:space="0" w:color="auto"/>
        <w:left w:val="none" w:sz="0" w:space="0" w:color="auto"/>
        <w:bottom w:val="none" w:sz="0" w:space="0" w:color="auto"/>
        <w:right w:val="none" w:sz="0" w:space="0" w:color="auto"/>
      </w:divBdr>
    </w:div>
    <w:div w:id="1628514160">
      <w:bodyDiv w:val="1"/>
      <w:marLeft w:val="0"/>
      <w:marRight w:val="0"/>
      <w:marTop w:val="0"/>
      <w:marBottom w:val="0"/>
      <w:divBdr>
        <w:top w:val="none" w:sz="0" w:space="0" w:color="auto"/>
        <w:left w:val="none" w:sz="0" w:space="0" w:color="auto"/>
        <w:bottom w:val="none" w:sz="0" w:space="0" w:color="auto"/>
        <w:right w:val="none" w:sz="0" w:space="0" w:color="auto"/>
      </w:divBdr>
    </w:div>
    <w:div w:id="1669213327">
      <w:bodyDiv w:val="1"/>
      <w:marLeft w:val="0"/>
      <w:marRight w:val="0"/>
      <w:marTop w:val="0"/>
      <w:marBottom w:val="0"/>
      <w:divBdr>
        <w:top w:val="none" w:sz="0" w:space="0" w:color="auto"/>
        <w:left w:val="none" w:sz="0" w:space="0" w:color="auto"/>
        <w:bottom w:val="none" w:sz="0" w:space="0" w:color="auto"/>
        <w:right w:val="none" w:sz="0" w:space="0" w:color="auto"/>
      </w:divBdr>
    </w:div>
    <w:div w:id="1694958917">
      <w:bodyDiv w:val="1"/>
      <w:marLeft w:val="0"/>
      <w:marRight w:val="0"/>
      <w:marTop w:val="0"/>
      <w:marBottom w:val="0"/>
      <w:divBdr>
        <w:top w:val="none" w:sz="0" w:space="0" w:color="auto"/>
        <w:left w:val="none" w:sz="0" w:space="0" w:color="auto"/>
        <w:bottom w:val="none" w:sz="0" w:space="0" w:color="auto"/>
        <w:right w:val="none" w:sz="0" w:space="0" w:color="auto"/>
      </w:divBdr>
    </w:div>
    <w:div w:id="1799643648">
      <w:bodyDiv w:val="1"/>
      <w:marLeft w:val="0"/>
      <w:marRight w:val="0"/>
      <w:marTop w:val="0"/>
      <w:marBottom w:val="0"/>
      <w:divBdr>
        <w:top w:val="none" w:sz="0" w:space="0" w:color="auto"/>
        <w:left w:val="none" w:sz="0" w:space="0" w:color="auto"/>
        <w:bottom w:val="none" w:sz="0" w:space="0" w:color="auto"/>
        <w:right w:val="none" w:sz="0" w:space="0" w:color="auto"/>
      </w:divBdr>
    </w:div>
    <w:div w:id="1850675079">
      <w:bodyDiv w:val="1"/>
      <w:marLeft w:val="0"/>
      <w:marRight w:val="0"/>
      <w:marTop w:val="0"/>
      <w:marBottom w:val="0"/>
      <w:divBdr>
        <w:top w:val="none" w:sz="0" w:space="0" w:color="auto"/>
        <w:left w:val="none" w:sz="0" w:space="0" w:color="auto"/>
        <w:bottom w:val="none" w:sz="0" w:space="0" w:color="auto"/>
        <w:right w:val="none" w:sz="0" w:space="0" w:color="auto"/>
      </w:divBdr>
    </w:div>
    <w:div w:id="1852908983">
      <w:bodyDiv w:val="1"/>
      <w:marLeft w:val="0"/>
      <w:marRight w:val="0"/>
      <w:marTop w:val="0"/>
      <w:marBottom w:val="0"/>
      <w:divBdr>
        <w:top w:val="none" w:sz="0" w:space="0" w:color="auto"/>
        <w:left w:val="none" w:sz="0" w:space="0" w:color="auto"/>
        <w:bottom w:val="none" w:sz="0" w:space="0" w:color="auto"/>
        <w:right w:val="none" w:sz="0" w:space="0" w:color="auto"/>
      </w:divBdr>
    </w:div>
    <w:div w:id="19480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5DD92B2F504FEC1A0A092AC3B3BCD95BAB6A687DEAC6A495ED266799s5m6H" TargetMode="External"/><Relationship Id="rId18" Type="http://schemas.openxmlformats.org/officeDocument/2006/relationships/hyperlink" Target="file:///C:\Users\shmelev.vn\Desktop\&#1042;&#1057;&#1045;\&#1050;&#1086;&#1076;&#1077;&#1082;&#1089;%20&#1085;&#1086;&#1074;&#1099;&#1081;\&#1052;&#1086;&#1089;&#1082;&#1074;&#1072;%20&#1073;&#1083;&#1072;&#1075;&#1086;&#1091;&#1089;&#1090;&#1088;&#1086;&#1081;&#1089;&#1090;&#1074;&#1086;.docx" TargetMode="External"/><Relationship Id="rId26" Type="http://schemas.openxmlformats.org/officeDocument/2006/relationships/hyperlink" Target="consultantplus://offline/ref=17954AABFA6637A505E676D80E055AD31FB6A548194B2D604D471A1F9B682AC18CFEFA5BBBF1z8Y2Q"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2C079BEAE04DEF96DDDA4421FB8C8DC51C261B45C888A19580B72DC7v606F" TargetMode="External"/><Relationship Id="rId34" Type="http://schemas.openxmlformats.org/officeDocument/2006/relationships/hyperlink" Target="consultantplus://offline/ref=130C0991851E1CDA7E32A3D8E3045DCDF5E3130AF0D39B04ECE2E939B7BC2069254AB21AE2EDB1B0y4w6L" TargetMode="External"/><Relationship Id="rId7" Type="http://schemas.openxmlformats.org/officeDocument/2006/relationships/footnotes" Target="footnotes.xml"/><Relationship Id="rId12" Type="http://schemas.openxmlformats.org/officeDocument/2006/relationships/hyperlink" Target="consultantplus://offline/ref=905DD92B2F504FEC1A0A092AC3B3BCD95BAB6A687DEAC6A495ED266799s5m6H" TargetMode="External"/><Relationship Id="rId17" Type="http://schemas.openxmlformats.org/officeDocument/2006/relationships/hyperlink" Target="file:///C:\Users\shmelev.vn\Desktop\&#1042;&#1057;&#1045;\&#1050;&#1086;&#1076;&#1077;&#1082;&#1089;%20&#1085;&#1086;&#1074;&#1099;&#1081;\&#1052;&#1086;&#1089;&#1082;&#1074;&#1072;%20&#1073;&#1083;&#1072;&#1075;&#1086;&#1091;&#1089;&#1090;&#1088;&#1086;&#1081;&#1089;&#1090;&#1074;&#1086;.docx" TargetMode="External"/><Relationship Id="rId25" Type="http://schemas.openxmlformats.org/officeDocument/2006/relationships/hyperlink" Target="consultantplus://offline/ref=17954AABFA6637A505E676D80E055AD31FB6A548194B2D604D471A1F9B682AC18CFEFA5EBCFBz8YAQ" TargetMode="External"/><Relationship Id="rId33" Type="http://schemas.openxmlformats.org/officeDocument/2006/relationships/hyperlink" Target="consultantplus://offline/ref=130C0991851E1CDA7E32A3D8E3045DCDF5E3130AF0D39B04ECE2E939B7BC2069254AB21AE2EBB6BDy4w1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hmelev.vn\Desktop\&#1042;&#1057;&#1045;\&#1050;&#1086;&#1076;&#1077;&#1082;&#1089;%20&#1085;&#1086;&#1074;&#1099;&#1081;\&#1052;&#1086;&#1089;&#1082;&#1074;&#1072;%20&#1073;&#1083;&#1072;&#1075;&#1086;&#1091;&#1089;&#1090;&#1088;&#1086;&#1081;&#1089;&#1090;&#1074;&#1086;.docx" TargetMode="External"/><Relationship Id="rId20" Type="http://schemas.openxmlformats.org/officeDocument/2006/relationships/hyperlink" Target="consultantplus://offline/ref=2E87F1007602614C97759E04695F75BC0115E28AD36668B817A8ED2C55CFE5556DE5C69C9987D25C042D359CZ4UEO" TargetMode="External"/><Relationship Id="rId29" Type="http://schemas.openxmlformats.org/officeDocument/2006/relationships/hyperlink" Target="consultantplus://offline/ref=17954AABFA6637A505E676D80E055AD31FB6A548194B2D604D471A1F9B682AC18CFEFA5ABDF1z8Y3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5DD92B2F504FEC1A0A092AC3B3BCD95BAB6A687DEAC6A495ED266799s5m6H" TargetMode="External"/><Relationship Id="rId24" Type="http://schemas.openxmlformats.org/officeDocument/2006/relationships/hyperlink" Target="consultantplus://offline/ref=17954AABFA6637A505E677D61B055AD31EB1A04E12452D604D471A1F9B682AC18CFEFA59BCF28A3FzDYEQ" TargetMode="External"/><Relationship Id="rId32" Type="http://schemas.openxmlformats.org/officeDocument/2006/relationships/hyperlink" Target="consultantplus://offline/ref=130C0991851E1CDA7E32A3D8E3045DCDF5E3130AF0D39B04ECE2E939B7BC2069254AB21AE2EBB6BDy4w6L"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EF5B3BD3FD27E4DF254E1316F0BC751E0EB497647FE581A4798B87021C2EE91818E4C1D87C8Z8C7H" TargetMode="External"/><Relationship Id="rId23" Type="http://schemas.openxmlformats.org/officeDocument/2006/relationships/hyperlink" Target="consultantplus://offline/ref=ED2C079BEAE04DEF96DDDA4421FB8C8DC51C261B45C888A19580B72DC76649C353F46222F133C2A0v902F" TargetMode="External"/><Relationship Id="rId28" Type="http://schemas.openxmlformats.org/officeDocument/2006/relationships/hyperlink" Target="consultantplus://offline/ref=17954AABFA6637A505E676D80E055AD31FB6A548194B2D604D471A1F9B682AC18CFEFA5EBFF5z8YDQ" TargetMode="External"/><Relationship Id="rId36" Type="http://schemas.openxmlformats.org/officeDocument/2006/relationships/hyperlink" Target="consultantplus://offline/ref=130C0991851E1CDA7E32A3D8E3045DCDF5E3130AF0D39B04ECE2E939B7BC2069254AB21AE2EBB7B4y4w2L" TargetMode="External"/><Relationship Id="rId10" Type="http://schemas.openxmlformats.org/officeDocument/2006/relationships/hyperlink" Target="consultantplus://offline/ref=756225C8C581CDA3486A79F48B59C9A36ADD927AAC8EBAED51BCE87EF0u804F" TargetMode="External"/><Relationship Id="rId19" Type="http://schemas.openxmlformats.org/officeDocument/2006/relationships/hyperlink" Target="consultantplus://offline/ref=905DD92B2F504FEC1A0A092AC3B3BCD95BAB6A687DEAC6A495ED266799s5m6H" TargetMode="External"/><Relationship Id="rId31" Type="http://schemas.openxmlformats.org/officeDocument/2006/relationships/hyperlink" Target="consultantplus://offline/ref=130C0991851E1CDA7E32A3D8E3045DCDF5E3130AF0D39B04ECE2E939B7BC2069254AB21AE2EDB1B7y4w7L" TargetMode="External"/><Relationship Id="rId4" Type="http://schemas.microsoft.com/office/2007/relationships/stylesWithEffects" Target="stylesWithEffects.xml"/><Relationship Id="rId9" Type="http://schemas.openxmlformats.org/officeDocument/2006/relationships/hyperlink" Target="consultantplus://offline/ref=756225C8C581CDA3486A79F48B59C9A36ADC937AA2DCEDEF00E9E6u70BF" TargetMode="External"/><Relationship Id="rId14" Type="http://schemas.openxmlformats.org/officeDocument/2006/relationships/hyperlink" Target="consultantplus://offline/ref=FEF5B3BD3FD27E4DF254E1316F0BC751E0EB497647FE581A4798B87021C2EE91818E4C1C82C6Z8C1H" TargetMode="External"/><Relationship Id="rId22" Type="http://schemas.openxmlformats.org/officeDocument/2006/relationships/hyperlink" Target="consultantplus://offline/ref=ED2C079BEAE04DEF96DDDA4421FB8C8DC51C261B45C888A19580B72DC7v606F" TargetMode="External"/><Relationship Id="rId27" Type="http://schemas.openxmlformats.org/officeDocument/2006/relationships/hyperlink" Target="consultantplus://offline/ref=17954AABFA6637A505E676D80E055AD31FB6A548194B2D604D471A1F9B682AC18CFEFA5EBCFBz8Y8Q" TargetMode="External"/><Relationship Id="rId30" Type="http://schemas.openxmlformats.org/officeDocument/2006/relationships/hyperlink" Target="consultantplus://offline/ref=17954AABFA6637A505E677D61B055AD31EB1A04E12452D604D471A1F9B682AC18CFEFA59BCF28A3FzDYEQ" TargetMode="External"/><Relationship Id="rId35" Type="http://schemas.openxmlformats.org/officeDocument/2006/relationships/hyperlink" Target="consultantplus://offline/ref=130C0991851E1CDA7E32A3D8E3045DCDF5E3130AF0D39B04ECE2E939B7BC2069254AB21AE2EBB5BCy4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8CBF-FBF3-4DDD-89DF-036CAAA0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74</Pages>
  <Words>19262</Words>
  <Characters>109797</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melnik.ms</dc:creator>
  <cp:lastModifiedBy>Нагибина Татьяна Игоревна</cp:lastModifiedBy>
  <cp:revision>58</cp:revision>
  <cp:lastPrinted>2018-08-30T15:52:00Z</cp:lastPrinted>
  <dcterms:created xsi:type="dcterms:W3CDTF">2018-08-30T05:31:00Z</dcterms:created>
  <dcterms:modified xsi:type="dcterms:W3CDTF">2018-10-23T06:53:00Z</dcterms:modified>
</cp:coreProperties>
</file>