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87" w:rsidRDefault="002B2487" w:rsidP="002B2487">
      <w:pPr>
        <w:jc w:val="right"/>
      </w:pPr>
      <w:r>
        <w:t>ПРОЕКТ</w:t>
      </w:r>
    </w:p>
    <w:p w:rsidR="002B2487" w:rsidRDefault="002B2487" w:rsidP="002B2487">
      <w:pPr>
        <w:jc w:val="right"/>
      </w:pPr>
    </w:p>
    <w:p w:rsidR="002B2487" w:rsidRPr="00BC319C" w:rsidRDefault="002B2487" w:rsidP="002B2487">
      <w:pPr>
        <w:jc w:val="right"/>
      </w:pPr>
    </w:p>
    <w:p w:rsidR="002B2487" w:rsidRPr="002F4122" w:rsidRDefault="002B2487" w:rsidP="002B2487">
      <w:pPr>
        <w:pStyle w:val="1"/>
        <w:rPr>
          <w:sz w:val="30"/>
          <w:szCs w:val="30"/>
        </w:rPr>
      </w:pPr>
      <w:r w:rsidRPr="002F4122">
        <w:rPr>
          <w:sz w:val="30"/>
          <w:szCs w:val="30"/>
        </w:rPr>
        <w:t>АДМИНИСТРАЦИЯ КОСТРОМСКОЙ ОБЛАСТИ</w:t>
      </w:r>
    </w:p>
    <w:p w:rsidR="002B2487" w:rsidRPr="002F2DD7" w:rsidRDefault="002B2487" w:rsidP="002B2487">
      <w:pPr>
        <w:jc w:val="center"/>
      </w:pPr>
    </w:p>
    <w:p w:rsidR="002B2487" w:rsidRPr="00CE71CA" w:rsidRDefault="002B2487" w:rsidP="002B2487">
      <w:pPr>
        <w:jc w:val="center"/>
        <w:rPr>
          <w:sz w:val="34"/>
          <w:szCs w:val="34"/>
        </w:rPr>
      </w:pPr>
      <w:r w:rsidRPr="00CE71CA">
        <w:rPr>
          <w:sz w:val="34"/>
          <w:szCs w:val="34"/>
        </w:rPr>
        <w:t>ПОСТАНОВЛЕНИЕ</w:t>
      </w:r>
    </w:p>
    <w:p w:rsidR="002B2487" w:rsidRPr="00BC319C" w:rsidRDefault="002B2487" w:rsidP="002B2487"/>
    <w:p w:rsidR="002B2487" w:rsidRPr="00F374C9" w:rsidRDefault="002B2487" w:rsidP="002B2487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« ___»   __________  20__</w:t>
      </w:r>
      <w:r w:rsidRPr="00F374C9">
        <w:rPr>
          <w:color w:val="000000"/>
          <w:sz w:val="24"/>
          <w:szCs w:val="24"/>
        </w:rPr>
        <w:t xml:space="preserve">  года   № ______</w:t>
      </w:r>
    </w:p>
    <w:p w:rsidR="002B2487" w:rsidRPr="008C0006" w:rsidRDefault="002B2487" w:rsidP="002B2487">
      <w:pPr>
        <w:keepNext/>
        <w:keepLines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B2487" w:rsidRDefault="002B2487" w:rsidP="002B2487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8C0006">
        <w:rPr>
          <w:color w:val="000000"/>
        </w:rPr>
        <w:t>г. Кострома</w:t>
      </w:r>
    </w:p>
    <w:p w:rsidR="002B2487" w:rsidRPr="008C0006" w:rsidRDefault="002B2487" w:rsidP="002B2487">
      <w:pPr>
        <w:keepNext/>
        <w:keepLine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2B2487" w:rsidRPr="00811DF3" w:rsidRDefault="002B2487" w:rsidP="002B2487">
      <w:pPr>
        <w:rPr>
          <w:sz w:val="12"/>
          <w:szCs w:val="12"/>
        </w:rPr>
      </w:pPr>
    </w:p>
    <w:p w:rsidR="002B2487" w:rsidRPr="001D603D" w:rsidRDefault="002B2487" w:rsidP="002B2487">
      <w:pPr>
        <w:pStyle w:val="ConsPlusTitle"/>
        <w:jc w:val="center"/>
        <w:rPr>
          <w:bCs w:val="0"/>
          <w:color w:val="000000"/>
        </w:rPr>
      </w:pPr>
      <w:r w:rsidRPr="005A5A9F">
        <w:t>Об утверждении порядка направл</w:t>
      </w:r>
      <w:r>
        <w:t xml:space="preserve">ения инвесторами предложений о </w:t>
      </w:r>
      <w:r w:rsidRPr="005A5A9F">
        <w:t xml:space="preserve">вовлечении в инвестиционный процесс </w:t>
      </w:r>
      <w:r w:rsidRPr="005A5A9F">
        <w:rPr>
          <w:bCs w:val="0"/>
        </w:rPr>
        <w:t>объектов недвижимости</w:t>
      </w:r>
      <w:r>
        <w:rPr>
          <w:bCs w:val="0"/>
        </w:rPr>
        <w:t xml:space="preserve"> и их рассмотрения</w:t>
      </w:r>
    </w:p>
    <w:p w:rsidR="002B2487" w:rsidRDefault="002B2487" w:rsidP="002B2487">
      <w:pPr>
        <w:pStyle w:val="ConsPlusTitle"/>
        <w:widowControl/>
        <w:jc w:val="center"/>
      </w:pPr>
      <w:r>
        <w:t xml:space="preserve"> </w:t>
      </w:r>
    </w:p>
    <w:p w:rsidR="002B2487" w:rsidRDefault="002B2487" w:rsidP="002B2487">
      <w:pPr>
        <w:ind w:firstLine="709"/>
        <w:jc w:val="both"/>
      </w:pPr>
      <w:proofErr w:type="gramStart"/>
      <w:r>
        <w:t>В соответствии с Федеральным законом от 25 февраля 1999 года              № 39-ФЗ «Об инвестиционной деятельности в Российской Федерации, осуществляемой в форме капитальных вложений», Законом Костромской области от 26 июня 2013 года № 379-5-ЗКО «Об инвестиционной деятельности в Костромской области, осуществляемой в форме капитальных вложений» в целях создания на территории Костромской области благоприятных условий для привлечения инвестиций</w:t>
      </w:r>
      <w:proofErr w:type="gramEnd"/>
    </w:p>
    <w:p w:rsidR="002B2487" w:rsidRPr="006B56D2" w:rsidRDefault="002B2487" w:rsidP="002B2487">
      <w:pPr>
        <w:ind w:firstLine="709"/>
        <w:jc w:val="both"/>
      </w:pPr>
      <w:r w:rsidRPr="006B56D2">
        <w:t>администрация Костромской области ПОСТАНОВЛЯЕТ:</w:t>
      </w:r>
    </w:p>
    <w:p w:rsidR="002B2487" w:rsidRPr="00F00839" w:rsidRDefault="002B2487" w:rsidP="002B2487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</w:rPr>
      </w:pPr>
      <w:r w:rsidRPr="00F00839">
        <w:rPr>
          <w:b w:val="0"/>
        </w:rPr>
        <w:t xml:space="preserve">Утвердить прилагаемый порядок направления инвесторами предложений о вовлечении в инвестиционный процесс </w:t>
      </w:r>
      <w:r w:rsidRPr="00F00839">
        <w:rPr>
          <w:b w:val="0"/>
          <w:bCs w:val="0"/>
        </w:rPr>
        <w:t>объектов недвижимости</w:t>
      </w:r>
      <w:r>
        <w:rPr>
          <w:b w:val="0"/>
          <w:bCs w:val="0"/>
        </w:rPr>
        <w:t xml:space="preserve"> и их рассмотрения</w:t>
      </w:r>
      <w:r w:rsidRPr="00F00839">
        <w:rPr>
          <w:b w:val="0"/>
          <w:bCs w:val="0"/>
        </w:rPr>
        <w:t>.</w:t>
      </w:r>
    </w:p>
    <w:p w:rsidR="002B2487" w:rsidRPr="006B56D2" w:rsidRDefault="002B2487" w:rsidP="002B2487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</w:rPr>
      </w:pPr>
      <w:r>
        <w:rPr>
          <w:b w:val="0"/>
          <w:bCs w:val="0"/>
        </w:rPr>
        <w:t>Настоящее постановление вступает в силу со дня его официального опубликования.</w:t>
      </w:r>
    </w:p>
    <w:p w:rsidR="002B2487" w:rsidRDefault="002B2487" w:rsidP="002B24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2B2487" w:rsidRDefault="002B2487" w:rsidP="002B24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2B2487" w:rsidRDefault="002B2487" w:rsidP="002B2487">
      <w:pPr>
        <w:autoSpaceDE w:val="0"/>
        <w:autoSpaceDN w:val="0"/>
        <w:adjustRightInd w:val="0"/>
        <w:jc w:val="both"/>
      </w:pPr>
      <w:r w:rsidRPr="00BC319C">
        <w:t xml:space="preserve">Губернатор области                                                  </w:t>
      </w:r>
      <w:r>
        <w:t xml:space="preserve">                  </w:t>
      </w:r>
      <w:r w:rsidRPr="00BC319C">
        <w:t xml:space="preserve">   </w:t>
      </w:r>
      <w:r>
        <w:t xml:space="preserve">  С. Ситников</w:t>
      </w:r>
    </w:p>
    <w:p w:rsidR="001165E3" w:rsidRDefault="00084561" w:rsidP="00911122">
      <w:pPr>
        <w:pageBreakBefore/>
        <w:ind w:left="4820"/>
        <w:jc w:val="center"/>
      </w:pPr>
      <w:r>
        <w:lastRenderedPageBreak/>
        <w:t>Приложение</w:t>
      </w:r>
    </w:p>
    <w:p w:rsidR="00F16FE5" w:rsidRDefault="00F16FE5" w:rsidP="00911122">
      <w:pPr>
        <w:widowControl w:val="0"/>
        <w:autoSpaceDE w:val="0"/>
        <w:autoSpaceDN w:val="0"/>
        <w:adjustRightInd w:val="0"/>
        <w:ind w:left="4820"/>
        <w:jc w:val="center"/>
      </w:pPr>
    </w:p>
    <w:p w:rsidR="001165E3" w:rsidRPr="00AE0AF9" w:rsidRDefault="00084561" w:rsidP="00911122">
      <w:pPr>
        <w:widowControl w:val="0"/>
        <w:autoSpaceDE w:val="0"/>
        <w:autoSpaceDN w:val="0"/>
        <w:adjustRightInd w:val="0"/>
        <w:ind w:left="4820"/>
        <w:jc w:val="center"/>
      </w:pPr>
      <w:r>
        <w:t>УТВЕРЖДЕН</w:t>
      </w:r>
    </w:p>
    <w:p w:rsidR="001165E3" w:rsidRPr="00AE0AF9" w:rsidRDefault="001165E3" w:rsidP="00911122">
      <w:pPr>
        <w:widowControl w:val="0"/>
        <w:autoSpaceDE w:val="0"/>
        <w:autoSpaceDN w:val="0"/>
        <w:adjustRightInd w:val="0"/>
        <w:ind w:left="4820"/>
        <w:jc w:val="center"/>
      </w:pPr>
      <w:r w:rsidRPr="00AE0AF9">
        <w:t>постановлением администрации</w:t>
      </w:r>
    </w:p>
    <w:p w:rsidR="001165E3" w:rsidRPr="00AE0AF9" w:rsidRDefault="001165E3" w:rsidP="00911122">
      <w:pPr>
        <w:widowControl w:val="0"/>
        <w:autoSpaceDE w:val="0"/>
        <w:autoSpaceDN w:val="0"/>
        <w:adjustRightInd w:val="0"/>
        <w:ind w:left="4820"/>
        <w:jc w:val="center"/>
      </w:pPr>
      <w:r w:rsidRPr="00AE0AF9">
        <w:t>Костромской области</w:t>
      </w:r>
    </w:p>
    <w:p w:rsidR="001165E3" w:rsidRPr="00AE0AF9" w:rsidRDefault="001165E3" w:rsidP="00911122">
      <w:pPr>
        <w:widowControl w:val="0"/>
        <w:autoSpaceDE w:val="0"/>
        <w:autoSpaceDN w:val="0"/>
        <w:adjustRightInd w:val="0"/>
        <w:ind w:left="4820"/>
        <w:jc w:val="center"/>
      </w:pPr>
      <w:r w:rsidRPr="00AE0AF9">
        <w:t>от «__</w:t>
      </w:r>
      <w:r>
        <w:t>___»_________20__ г. №___</w:t>
      </w:r>
    </w:p>
    <w:p w:rsidR="001165E3" w:rsidRDefault="001165E3" w:rsidP="00BB672A">
      <w:pPr>
        <w:pStyle w:val="ConsPlusTitle"/>
        <w:jc w:val="center"/>
        <w:rPr>
          <w:b w:val="0"/>
        </w:rPr>
      </w:pPr>
      <w:bookmarkStart w:id="0" w:name="Par38"/>
      <w:bookmarkEnd w:id="0"/>
    </w:p>
    <w:p w:rsidR="001165E3" w:rsidRDefault="001165E3" w:rsidP="00BB672A">
      <w:pPr>
        <w:pStyle w:val="ConsPlusTitle"/>
        <w:jc w:val="center"/>
        <w:rPr>
          <w:b w:val="0"/>
        </w:rPr>
      </w:pPr>
    </w:p>
    <w:p w:rsidR="004933DF" w:rsidRPr="001D603D" w:rsidRDefault="001165E3" w:rsidP="004933DF">
      <w:pPr>
        <w:pStyle w:val="ConsPlusTitle"/>
        <w:jc w:val="center"/>
        <w:rPr>
          <w:bCs w:val="0"/>
          <w:color w:val="000000"/>
        </w:rPr>
      </w:pPr>
      <w:r>
        <w:rPr>
          <w:b w:val="0"/>
        </w:rPr>
        <w:t>ПОРЯДОК</w:t>
      </w:r>
      <w:r>
        <w:rPr>
          <w:b w:val="0"/>
        </w:rPr>
        <w:br/>
      </w:r>
      <w:r w:rsidR="004933DF" w:rsidRPr="000C01F7">
        <w:rPr>
          <w:b w:val="0"/>
        </w:rPr>
        <w:t xml:space="preserve">направления инвесторами предложений о вовлечении в инвестиционный процесс </w:t>
      </w:r>
      <w:r w:rsidR="004933DF" w:rsidRPr="000C01F7">
        <w:rPr>
          <w:b w:val="0"/>
          <w:bCs w:val="0"/>
        </w:rPr>
        <w:t>объектов недвижимости и их рассмотрения</w:t>
      </w:r>
    </w:p>
    <w:p w:rsidR="001165E3" w:rsidRDefault="001165E3" w:rsidP="00A135C2">
      <w:pPr>
        <w:tabs>
          <w:tab w:val="left" w:pos="0"/>
        </w:tabs>
        <w:contextualSpacing/>
        <w:rPr>
          <w:b/>
        </w:rPr>
      </w:pPr>
    </w:p>
    <w:p w:rsidR="003D372A" w:rsidRPr="003D372A" w:rsidRDefault="003D372A" w:rsidP="003D372A">
      <w:pPr>
        <w:tabs>
          <w:tab w:val="left" w:pos="0"/>
        </w:tabs>
        <w:ind w:left="360"/>
        <w:jc w:val="center"/>
        <w:rPr>
          <w:b/>
        </w:rPr>
      </w:pPr>
    </w:p>
    <w:p w:rsidR="00153D64" w:rsidRPr="00153D64" w:rsidRDefault="00153D64" w:rsidP="00153D64">
      <w:pPr>
        <w:autoSpaceDE w:val="0"/>
        <w:autoSpaceDN w:val="0"/>
        <w:adjustRightInd w:val="0"/>
        <w:jc w:val="center"/>
      </w:pPr>
      <w:r>
        <w:rPr>
          <w:lang w:val="en-US"/>
        </w:rPr>
        <w:t>I</w:t>
      </w:r>
      <w:r w:rsidRPr="00D35425">
        <w:t xml:space="preserve">. </w:t>
      </w:r>
      <w:r>
        <w:t>ОБЩИЕ ПОЛОЖЕНИЯ</w:t>
      </w:r>
    </w:p>
    <w:p w:rsidR="00153D64" w:rsidRDefault="00153D64" w:rsidP="00430E6D">
      <w:pPr>
        <w:autoSpaceDE w:val="0"/>
        <w:autoSpaceDN w:val="0"/>
        <w:adjustRightInd w:val="0"/>
        <w:ind w:firstLine="709"/>
        <w:jc w:val="both"/>
      </w:pPr>
    </w:p>
    <w:p w:rsidR="00430E6D" w:rsidRPr="00AB7A2E" w:rsidRDefault="001165E3" w:rsidP="00430E6D">
      <w:pPr>
        <w:autoSpaceDE w:val="0"/>
        <w:autoSpaceDN w:val="0"/>
        <w:adjustRightInd w:val="0"/>
        <w:ind w:firstLine="709"/>
        <w:jc w:val="both"/>
      </w:pPr>
      <w:r w:rsidRPr="00AB7A2E">
        <w:t xml:space="preserve">1. </w:t>
      </w:r>
      <w:proofErr w:type="gramStart"/>
      <w:r w:rsidRPr="00AB7A2E">
        <w:t xml:space="preserve">Настоящий Порядок </w:t>
      </w:r>
      <w:r w:rsidR="00B351A2" w:rsidRPr="00AB7A2E">
        <w:rPr>
          <w:rFonts w:eastAsia="Calibri"/>
        </w:rPr>
        <w:t xml:space="preserve">разработан в соответствии </w:t>
      </w:r>
      <w:r w:rsidR="00430E6D" w:rsidRPr="00AB7A2E">
        <w:t xml:space="preserve">с Федеральным </w:t>
      </w:r>
      <w:r w:rsidR="000C01F7" w:rsidRPr="00AB7A2E">
        <w:t>з</w:t>
      </w:r>
      <w:r w:rsidR="00430E6D" w:rsidRPr="00AB7A2E">
        <w:t xml:space="preserve">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="008B32C4" w:rsidRPr="00AB7A2E">
        <w:t>Законом</w:t>
      </w:r>
      <w:r w:rsidR="00430E6D" w:rsidRPr="00AB7A2E">
        <w:t xml:space="preserve"> Костромской</w:t>
      </w:r>
      <w:r w:rsidR="000C01F7" w:rsidRPr="00AB7A2E">
        <w:t xml:space="preserve"> области от</w:t>
      </w:r>
      <w:r w:rsidR="000C01F7" w:rsidRPr="00AB7A2E">
        <w:br/>
        <w:t xml:space="preserve">26 июня </w:t>
      </w:r>
      <w:r w:rsidR="00430E6D" w:rsidRPr="00AB7A2E">
        <w:t xml:space="preserve">2013 года № 379-5-ЗКО «Об инвестиционной деятельности в Костромской области, осуществляемой в форме капитальных вложений» </w:t>
      </w:r>
      <w:r w:rsidR="008B32C4" w:rsidRPr="00AB7A2E">
        <w:t xml:space="preserve">(далее – Закон № 379-5-ЗКО) </w:t>
      </w:r>
      <w:r w:rsidR="000C01F7" w:rsidRPr="00AB7A2E">
        <w:t xml:space="preserve">и определяет процедуру </w:t>
      </w:r>
      <w:r w:rsidR="00430E6D" w:rsidRPr="00AB7A2E">
        <w:t>вовлечения в инвестиционный процесс объектов недвижимости,</w:t>
      </w:r>
      <w:r w:rsidR="008B32C4" w:rsidRPr="00AB7A2E">
        <w:t xml:space="preserve"> в том числе</w:t>
      </w:r>
      <w:proofErr w:type="gramEnd"/>
      <w:r w:rsidR="008B32C4" w:rsidRPr="00AB7A2E">
        <w:t xml:space="preserve"> объектов незавершенного строительства (далее – объекты),</w:t>
      </w:r>
      <w:r w:rsidR="00430E6D" w:rsidRPr="00AB7A2E">
        <w:t xml:space="preserve"> находящихся в государственной собственности Костромской области</w:t>
      </w:r>
      <w:r w:rsidR="008B32C4" w:rsidRPr="00AB7A2E">
        <w:t xml:space="preserve">, </w:t>
      </w:r>
      <w:r w:rsidR="00742094" w:rsidRPr="00AB7A2E">
        <w:t>по инициативе инвестора</w:t>
      </w:r>
      <w:r w:rsidR="008B32C4" w:rsidRPr="00AB7A2E">
        <w:t xml:space="preserve"> в соответствии с </w:t>
      </w:r>
      <w:r w:rsidR="00742094" w:rsidRPr="00AB7A2E">
        <w:t>частью</w:t>
      </w:r>
      <w:r w:rsidR="00A73BAD">
        <w:t xml:space="preserve"> </w:t>
      </w:r>
      <w:r w:rsidR="00742094" w:rsidRPr="00AB7A2E">
        <w:t>4</w:t>
      </w:r>
      <w:r w:rsidR="008B32C4" w:rsidRPr="00AB7A2E">
        <w:t xml:space="preserve"> статьи 12.1 Закона № 379-5-ЗКО</w:t>
      </w:r>
      <w:r w:rsidR="00430E6D" w:rsidRPr="00AB7A2E">
        <w:t>.</w:t>
      </w:r>
    </w:p>
    <w:p w:rsidR="00955D86" w:rsidRPr="000D6341" w:rsidRDefault="00955D86" w:rsidP="00955D8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6341">
        <w:t xml:space="preserve">2. </w:t>
      </w:r>
      <w:proofErr w:type="gramStart"/>
      <w:r w:rsidRPr="000D6341">
        <w:t>Вов</w:t>
      </w:r>
      <w:r w:rsidR="007D59A9" w:rsidRPr="000D6341">
        <w:t>лечение в инвестиционный процес</w:t>
      </w:r>
      <w:r w:rsidR="00993F3F" w:rsidRPr="000D6341">
        <w:t>с</w:t>
      </w:r>
      <w:r w:rsidRPr="000D6341">
        <w:t xml:space="preserve"> объектов в соответствии с настоящим Порядком осуществляется </w:t>
      </w:r>
      <w:r w:rsidRPr="000D6341">
        <w:rPr>
          <w:rFonts w:eastAsia="Calibri"/>
        </w:rPr>
        <w:t>на основании инвес</w:t>
      </w:r>
      <w:r w:rsidR="006B068F" w:rsidRPr="000D6341">
        <w:rPr>
          <w:rFonts w:eastAsia="Calibri"/>
        </w:rPr>
        <w:t>тиционного договора, заключаемого</w:t>
      </w:r>
      <w:r w:rsidRPr="000D6341">
        <w:rPr>
          <w:rFonts w:eastAsia="Calibri"/>
        </w:rPr>
        <w:t xml:space="preserve"> в соответствии с пунктом </w:t>
      </w:r>
      <w:r w:rsidR="004A2207" w:rsidRPr="000D6341">
        <w:rPr>
          <w:rFonts w:eastAsia="Calibri"/>
        </w:rPr>
        <w:t>2</w:t>
      </w:r>
      <w:r w:rsidR="000557BE" w:rsidRPr="000D6341">
        <w:rPr>
          <w:rFonts w:eastAsia="Calibri"/>
        </w:rPr>
        <w:t>2</w:t>
      </w:r>
      <w:r w:rsidR="009779FE" w:rsidRPr="000D6341">
        <w:rPr>
          <w:rFonts w:eastAsia="Calibri"/>
        </w:rPr>
        <w:t xml:space="preserve"> настоящего Порядка, </w:t>
      </w:r>
      <w:r w:rsidRPr="000D6341">
        <w:rPr>
          <w:rFonts w:eastAsia="Calibri"/>
        </w:rPr>
        <w:t xml:space="preserve">между </w:t>
      </w:r>
      <w:r w:rsidR="00D74CCC" w:rsidRPr="000D6341">
        <w:rPr>
          <w:rFonts w:eastAsia="Calibri"/>
        </w:rPr>
        <w:t>исполнительным</w:t>
      </w:r>
      <w:r w:rsidR="007D316C" w:rsidRPr="000D6341">
        <w:rPr>
          <w:rFonts w:eastAsia="Calibri"/>
        </w:rPr>
        <w:t>и органами</w:t>
      </w:r>
      <w:r w:rsidR="00D74CCC" w:rsidRPr="000D6341">
        <w:rPr>
          <w:rFonts w:eastAsia="Calibri"/>
        </w:rPr>
        <w:t xml:space="preserve"> государственной власти</w:t>
      </w:r>
      <w:r w:rsidRPr="000D6341">
        <w:rPr>
          <w:rFonts w:eastAsia="Calibri"/>
        </w:rPr>
        <w:t xml:space="preserve"> Костромской </w:t>
      </w:r>
      <w:r w:rsidRPr="008A6801">
        <w:rPr>
          <w:rFonts w:eastAsia="Calibri"/>
        </w:rPr>
        <w:t>области</w:t>
      </w:r>
      <w:r w:rsidR="00D74CCC" w:rsidRPr="008A6801">
        <w:rPr>
          <w:rFonts w:eastAsia="Calibri"/>
        </w:rPr>
        <w:t xml:space="preserve">, </w:t>
      </w:r>
      <w:r w:rsidR="009B4452" w:rsidRPr="008A6801">
        <w:rPr>
          <w:rFonts w:eastAsia="Calibri"/>
        </w:rPr>
        <w:t xml:space="preserve">на которые возложены координация и регулирование деятельности </w:t>
      </w:r>
      <w:r w:rsidR="009B4452" w:rsidRPr="004C7BB5">
        <w:rPr>
          <w:rFonts w:eastAsia="Calibri"/>
        </w:rPr>
        <w:t xml:space="preserve">в </w:t>
      </w:r>
      <w:r w:rsidR="008A677D" w:rsidRPr="004C7BB5">
        <w:rPr>
          <w:rFonts w:eastAsia="Calibri"/>
        </w:rPr>
        <w:t>соответствующих отраслях экономики (сферах управления)</w:t>
      </w:r>
      <w:r w:rsidR="008A6801" w:rsidRPr="004C7BB5">
        <w:rPr>
          <w:rFonts w:eastAsia="Calibri"/>
        </w:rPr>
        <w:t xml:space="preserve"> </w:t>
      </w:r>
      <w:r w:rsidR="009B4452" w:rsidRPr="004C7BB5">
        <w:rPr>
          <w:rFonts w:eastAsia="Calibri"/>
        </w:rPr>
        <w:t>и за</w:t>
      </w:r>
      <w:r w:rsidR="008A6801" w:rsidRPr="004C7BB5">
        <w:rPr>
          <w:rFonts w:eastAsia="Calibri"/>
        </w:rPr>
        <w:t xml:space="preserve"> </w:t>
      </w:r>
      <w:r w:rsidR="009B4452" w:rsidRPr="004C7BB5">
        <w:rPr>
          <w:rFonts w:eastAsia="Calibri"/>
        </w:rPr>
        <w:t>которым</w:t>
      </w:r>
      <w:r w:rsidR="007D59A9" w:rsidRPr="004C7BB5">
        <w:rPr>
          <w:rFonts w:eastAsia="Calibri"/>
        </w:rPr>
        <w:t>и</w:t>
      </w:r>
      <w:r w:rsidR="004C7BB5" w:rsidRPr="004C7BB5">
        <w:rPr>
          <w:rFonts w:eastAsia="Calibri"/>
        </w:rPr>
        <w:t xml:space="preserve"> закреплены</w:t>
      </w:r>
      <w:r w:rsidR="008A6801" w:rsidRPr="004C7BB5">
        <w:rPr>
          <w:rFonts w:eastAsia="Calibri"/>
        </w:rPr>
        <w:t xml:space="preserve"> </w:t>
      </w:r>
      <w:r w:rsidR="00936F9D" w:rsidRPr="004C7BB5">
        <w:rPr>
          <w:rFonts w:eastAsia="Calibri"/>
        </w:rPr>
        <w:t>находящиеся в государственной собственности Костромской области объекты</w:t>
      </w:r>
      <w:r w:rsidR="008A6801" w:rsidRPr="004C7BB5">
        <w:rPr>
          <w:rFonts w:eastAsia="Calibri"/>
        </w:rPr>
        <w:t xml:space="preserve"> </w:t>
      </w:r>
      <w:r w:rsidR="00D74CCC" w:rsidRPr="004C7BB5">
        <w:rPr>
          <w:rFonts w:eastAsia="Calibri"/>
        </w:rPr>
        <w:t>(далее – балансодержатель),</w:t>
      </w:r>
      <w:r w:rsidRPr="004C7BB5">
        <w:rPr>
          <w:rFonts w:eastAsia="Calibri"/>
        </w:rPr>
        <w:t xml:space="preserve"> и инвестором.</w:t>
      </w:r>
      <w:proofErr w:type="gramEnd"/>
    </w:p>
    <w:p w:rsidR="00D96D4C" w:rsidRPr="000D6341" w:rsidRDefault="00955D86" w:rsidP="00955D86">
      <w:pPr>
        <w:autoSpaceDE w:val="0"/>
        <w:autoSpaceDN w:val="0"/>
        <w:adjustRightInd w:val="0"/>
        <w:ind w:firstLine="709"/>
        <w:jc w:val="both"/>
      </w:pPr>
      <w:r w:rsidRPr="000D6341">
        <w:t>3</w:t>
      </w:r>
      <w:r w:rsidR="008B32C4" w:rsidRPr="000D6341">
        <w:t xml:space="preserve">. Решение о вовлечении в инвестиционный процесс объектов в соответствии с настоящим Порядком принимается администрацией Костромской </w:t>
      </w:r>
      <w:r w:rsidRPr="000D6341">
        <w:t>области в форме распоряжения</w:t>
      </w:r>
      <w:r w:rsidR="00D9672C">
        <w:t xml:space="preserve"> </w:t>
      </w:r>
      <w:r w:rsidRPr="000D6341">
        <w:t>в порядке, установленном Регламентом администрации области.</w:t>
      </w:r>
    </w:p>
    <w:p w:rsidR="00955D86" w:rsidRPr="000D6341" w:rsidRDefault="00D96D4C" w:rsidP="00955D86">
      <w:pPr>
        <w:autoSpaceDE w:val="0"/>
        <w:autoSpaceDN w:val="0"/>
        <w:adjustRightInd w:val="0"/>
        <w:ind w:firstLine="709"/>
        <w:jc w:val="both"/>
      </w:pPr>
      <w:r w:rsidRPr="000D6341">
        <w:t>Решение, указанное в настоящем пункте, принимается администрацией Костромской области по инициативе инвестора</w:t>
      </w:r>
      <w:r w:rsidR="00A36FDD" w:rsidRPr="000D6341">
        <w:t xml:space="preserve"> либо</w:t>
      </w:r>
      <w:r w:rsidR="00BE5360" w:rsidRPr="000D6341">
        <w:t xml:space="preserve"> по инициативе</w:t>
      </w:r>
      <w:r w:rsidR="00B965BF">
        <w:t xml:space="preserve"> </w:t>
      </w:r>
      <w:r w:rsidR="00B71E75" w:rsidRPr="000D6341">
        <w:t xml:space="preserve">балансодержателя </w:t>
      </w:r>
      <w:r w:rsidR="00775B6E" w:rsidRPr="000D6341">
        <w:t>по итогам рассмотрения инвестиционного проекта на Совете по привлечению инвестиций и улучшению инвестиционного климата Костромской области (далее – Совет)</w:t>
      </w:r>
      <w:r w:rsidR="00A36FDD" w:rsidRPr="000D6341">
        <w:t>.</w:t>
      </w:r>
    </w:p>
    <w:p w:rsidR="004728B4" w:rsidRDefault="006B2742" w:rsidP="003C252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6341">
        <w:t xml:space="preserve">4. </w:t>
      </w:r>
      <w:proofErr w:type="gramStart"/>
      <w:r w:rsidRPr="000D6341">
        <w:t xml:space="preserve">Инвестор, </w:t>
      </w:r>
      <w:r w:rsidR="00C81241" w:rsidRPr="000D6341">
        <w:t>имеющий</w:t>
      </w:r>
      <w:r w:rsidRPr="000D6341">
        <w:t xml:space="preserve"> намерения о вовлечении в инвестиционный процесс объектов в целях реализации инвестиционного проекта на</w:t>
      </w:r>
      <w:r w:rsidR="00F700EE" w:rsidRPr="000D6341">
        <w:t xml:space="preserve"> территории Костромской области</w:t>
      </w:r>
      <w:r w:rsidR="008A677D" w:rsidRPr="00B965BF">
        <w:t>,</w:t>
      </w:r>
      <w:r w:rsidR="00B965BF">
        <w:t xml:space="preserve"> </w:t>
      </w:r>
      <w:r w:rsidRPr="000D6341">
        <w:t>определяет объект (объекты) согласно</w:t>
      </w:r>
      <w:r w:rsidRPr="00AB7A2E">
        <w:t xml:space="preserve"> перечню объектов, находящихся в государственной собственности </w:t>
      </w:r>
      <w:r w:rsidRPr="009328C6">
        <w:lastRenderedPageBreak/>
        <w:t xml:space="preserve">Костромской области и возможных к вовлечению в инвестиционный процесс (далее – перечень имущества), утвержденному </w:t>
      </w:r>
      <w:r w:rsidR="00777F6F" w:rsidRPr="009328C6">
        <w:t xml:space="preserve">и сформированному </w:t>
      </w:r>
      <w:r w:rsidR="00CF34E0" w:rsidRPr="009328C6">
        <w:t>департаментом имущественных и земельных отношений Костромс</w:t>
      </w:r>
      <w:r w:rsidR="00BA4E34" w:rsidRPr="009328C6">
        <w:t xml:space="preserve">кой области (далее – </w:t>
      </w:r>
      <w:proofErr w:type="spellStart"/>
      <w:r w:rsidR="00BA4E34" w:rsidRPr="009328C6">
        <w:t>Депимущество</w:t>
      </w:r>
      <w:proofErr w:type="spellEnd"/>
      <w:r w:rsidR="00CF34E0" w:rsidRPr="009328C6">
        <w:t xml:space="preserve"> Костромской области) </w:t>
      </w:r>
      <w:r w:rsidR="00777F6F" w:rsidRPr="009328C6">
        <w:t>с учетом предложений исполнительных органов государственной</w:t>
      </w:r>
      <w:proofErr w:type="gramEnd"/>
      <w:r w:rsidR="00777F6F" w:rsidRPr="009328C6">
        <w:t xml:space="preserve"> Костромской области</w:t>
      </w:r>
      <w:r w:rsidR="009C2ACB" w:rsidRPr="009328C6">
        <w:t>,</w:t>
      </w:r>
      <w:r w:rsidR="00BA4E34" w:rsidRPr="009328C6">
        <w:t xml:space="preserve"> </w:t>
      </w:r>
      <w:r w:rsidR="008A677D" w:rsidRPr="009328C6">
        <w:t>Перечень имущества подлежит размещению</w:t>
      </w:r>
      <w:r w:rsidR="00BA4E34" w:rsidRPr="009328C6">
        <w:t xml:space="preserve"> </w:t>
      </w:r>
      <w:r w:rsidRPr="009328C6">
        <w:t>в открытом доступе в</w:t>
      </w:r>
      <w:r w:rsidRPr="009328C6">
        <w:rPr>
          <w:lang w:eastAsia="en-US"/>
        </w:rPr>
        <w:t xml:space="preserve"> информационно-телекоммуникационной сети «Интернет» на </w:t>
      </w:r>
      <w:r w:rsidR="00F71D62" w:rsidRPr="009328C6">
        <w:rPr>
          <w:lang w:eastAsia="en-US"/>
        </w:rPr>
        <w:t>Инвестиционном портале Костромской области</w:t>
      </w:r>
      <w:r w:rsidRPr="009328C6">
        <w:rPr>
          <w:lang w:eastAsia="en-US"/>
        </w:rPr>
        <w:t xml:space="preserve"> (</w:t>
      </w:r>
      <w:hyperlink r:id="rId8" w:history="1">
        <w:r w:rsidR="003C252E" w:rsidRPr="009328C6">
          <w:rPr>
            <w:rStyle w:val="ab"/>
            <w:lang w:val="en-US" w:eastAsia="en-US"/>
          </w:rPr>
          <w:t>www</w:t>
        </w:r>
        <w:r w:rsidR="003C252E" w:rsidRPr="009328C6">
          <w:rPr>
            <w:rStyle w:val="ab"/>
            <w:lang w:eastAsia="en-US"/>
          </w:rPr>
          <w:t>.</w:t>
        </w:r>
        <w:proofErr w:type="spellStart"/>
        <w:r w:rsidR="003C252E" w:rsidRPr="009328C6">
          <w:rPr>
            <w:rStyle w:val="ab"/>
            <w:lang w:val="en-US" w:eastAsia="en-US"/>
          </w:rPr>
          <w:t>investkostroma</w:t>
        </w:r>
        <w:proofErr w:type="spellEnd"/>
        <w:r w:rsidR="003C252E" w:rsidRPr="009328C6">
          <w:rPr>
            <w:rStyle w:val="ab"/>
            <w:lang w:eastAsia="en-US"/>
          </w:rPr>
          <w:t>.</w:t>
        </w:r>
        <w:proofErr w:type="spellStart"/>
        <w:r w:rsidR="003C252E" w:rsidRPr="009328C6">
          <w:rPr>
            <w:rStyle w:val="ab"/>
            <w:lang w:val="en-US" w:eastAsia="en-US"/>
          </w:rPr>
          <w:t>ru</w:t>
        </w:r>
        <w:proofErr w:type="spellEnd"/>
      </w:hyperlink>
      <w:r w:rsidRPr="009328C6">
        <w:rPr>
          <w:lang w:eastAsia="en-US"/>
        </w:rPr>
        <w:t>)</w:t>
      </w:r>
      <w:r w:rsidR="003C252E" w:rsidRPr="009328C6">
        <w:rPr>
          <w:lang w:eastAsia="en-US"/>
        </w:rPr>
        <w:t xml:space="preserve"> и  содержит </w:t>
      </w:r>
      <w:r w:rsidR="004728B4" w:rsidRPr="009328C6">
        <w:rPr>
          <w:lang w:eastAsia="en-US"/>
        </w:rPr>
        <w:t>информацию о его основных характеристиках, месторасположению, балансодержателе, балансовой стоимости и</w:t>
      </w:r>
      <w:r w:rsidR="00590549" w:rsidRPr="009328C6">
        <w:rPr>
          <w:lang w:eastAsia="en-US"/>
        </w:rPr>
        <w:t xml:space="preserve"> иную информацию.</w:t>
      </w:r>
    </w:p>
    <w:p w:rsidR="00590549" w:rsidRDefault="00590549" w:rsidP="006B2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90549" w:rsidRPr="00153D64" w:rsidRDefault="00590549" w:rsidP="00590549">
      <w:pPr>
        <w:autoSpaceDE w:val="0"/>
        <w:autoSpaceDN w:val="0"/>
        <w:adjustRightInd w:val="0"/>
        <w:jc w:val="center"/>
      </w:pPr>
      <w:r>
        <w:rPr>
          <w:lang w:val="en-US"/>
        </w:rPr>
        <w:t>II</w:t>
      </w:r>
      <w:r w:rsidRPr="00590549">
        <w:t xml:space="preserve">. </w:t>
      </w:r>
      <w:r>
        <w:t>ВОВЛЕЧЕНИЕ ОБЪЕКТОВ В ИНВЕСТИЦИОННЫЙ ПРОЦЕСС</w:t>
      </w:r>
      <w:r>
        <w:br/>
        <w:t>ПО ИНИЦИАТИВЕ ИНВЕСТОРА НА КОНКУРСНОЙ ОСНОВЕ</w:t>
      </w:r>
    </w:p>
    <w:p w:rsidR="00590549" w:rsidRDefault="00590549" w:rsidP="006B2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0200E4" w:rsidRPr="00AB7A2E" w:rsidRDefault="000200E4" w:rsidP="006B2742">
      <w:pPr>
        <w:autoSpaceDE w:val="0"/>
        <w:autoSpaceDN w:val="0"/>
        <w:adjustRightInd w:val="0"/>
        <w:ind w:firstLine="709"/>
        <w:jc w:val="both"/>
      </w:pPr>
      <w:r w:rsidRPr="00AB7A2E">
        <w:t>5. В случае если в заявлении инвестором указано о вовлечении в инвестиционный процесс объектов на конкурсной основе, инвестор</w:t>
      </w:r>
      <w:r w:rsidRPr="00AB7A2E">
        <w:rPr>
          <w:rFonts w:eastAsia="Calibri"/>
        </w:rPr>
        <w:t xml:space="preserve"> направляет </w:t>
      </w:r>
      <w:r w:rsidR="00894287" w:rsidRPr="00AB7A2E">
        <w:t>балансодержателю</w:t>
      </w:r>
      <w:r w:rsidRPr="00AB7A2E">
        <w:t xml:space="preserve"> следующие документы:</w:t>
      </w:r>
    </w:p>
    <w:p w:rsidR="00894287" w:rsidRPr="00AB7A2E" w:rsidRDefault="00894287" w:rsidP="006B2742">
      <w:pPr>
        <w:autoSpaceDE w:val="0"/>
        <w:autoSpaceDN w:val="0"/>
        <w:adjustRightInd w:val="0"/>
        <w:ind w:firstLine="709"/>
        <w:jc w:val="both"/>
      </w:pPr>
      <w:r w:rsidRPr="00AB7A2E">
        <w:t xml:space="preserve">1) </w:t>
      </w:r>
      <w:r w:rsidRPr="00AB7A2E">
        <w:rPr>
          <w:rFonts w:eastAsia="Calibri"/>
        </w:rPr>
        <w:t>заявление</w:t>
      </w:r>
      <w:r w:rsidRPr="00AB7A2E">
        <w:t xml:space="preserve"> по форме согласно приложению № 1 к настоящему Порядку;</w:t>
      </w:r>
    </w:p>
    <w:p w:rsidR="000200E4" w:rsidRPr="00AB7A2E" w:rsidRDefault="00894287" w:rsidP="006B2742">
      <w:pPr>
        <w:autoSpaceDE w:val="0"/>
        <w:autoSpaceDN w:val="0"/>
        <w:adjustRightInd w:val="0"/>
        <w:ind w:firstLine="709"/>
        <w:jc w:val="both"/>
      </w:pPr>
      <w:r w:rsidRPr="00AB7A2E">
        <w:t>2</w:t>
      </w:r>
      <w:r w:rsidR="000200E4" w:rsidRPr="00AB7A2E">
        <w:t>) концепцию инвестиционного проекта, содержащую следующую информацию:</w:t>
      </w:r>
    </w:p>
    <w:p w:rsidR="000200E4" w:rsidRPr="00AB7A2E" w:rsidRDefault="008A677D" w:rsidP="006B2742">
      <w:pPr>
        <w:autoSpaceDE w:val="0"/>
        <w:autoSpaceDN w:val="0"/>
        <w:adjustRightInd w:val="0"/>
        <w:ind w:firstLine="709"/>
        <w:jc w:val="both"/>
      </w:pPr>
      <w:r w:rsidRPr="00AB7A2E">
        <w:t>Н</w:t>
      </w:r>
      <w:r w:rsidR="00CE092F">
        <w:t>аименование</w:t>
      </w:r>
      <w:r w:rsidR="000200E4" w:rsidRPr="00AB7A2E">
        <w:t xml:space="preserve"> инвестиционного проекта;</w:t>
      </w:r>
    </w:p>
    <w:p w:rsidR="000200E4" w:rsidRPr="00AB7A2E" w:rsidRDefault="000200E4" w:rsidP="006B2742">
      <w:pPr>
        <w:autoSpaceDE w:val="0"/>
        <w:autoSpaceDN w:val="0"/>
        <w:adjustRightInd w:val="0"/>
        <w:ind w:firstLine="709"/>
        <w:jc w:val="both"/>
      </w:pPr>
      <w:r w:rsidRPr="00AB7A2E">
        <w:t>краткое описание целей, задач и планируемых мероприятий по вложению инвестиций примен</w:t>
      </w:r>
      <w:r w:rsidR="00CE092F">
        <w:t xml:space="preserve">ительно к объекту, </w:t>
      </w:r>
      <w:r w:rsidR="00316F6E">
        <w:t>предполагаемому</w:t>
      </w:r>
      <w:r w:rsidRPr="00AB7A2E">
        <w:t xml:space="preserve"> к вовлечению в инвестиционный процесс;</w:t>
      </w:r>
    </w:p>
    <w:p w:rsidR="00894287" w:rsidRPr="00AB7A2E" w:rsidRDefault="00894287" w:rsidP="006B2742">
      <w:pPr>
        <w:autoSpaceDE w:val="0"/>
        <w:autoSpaceDN w:val="0"/>
        <w:adjustRightInd w:val="0"/>
        <w:ind w:firstLine="709"/>
        <w:jc w:val="both"/>
      </w:pPr>
      <w:r w:rsidRPr="00AB7A2E">
        <w:t>целевое использование объекта, предполагаемого к вовлечению в инвестиционный процесс;</w:t>
      </w:r>
    </w:p>
    <w:p w:rsidR="000200E4" w:rsidRPr="00AB7A2E" w:rsidRDefault="000200E4" w:rsidP="006B2742">
      <w:pPr>
        <w:autoSpaceDE w:val="0"/>
        <w:autoSpaceDN w:val="0"/>
        <w:adjustRightInd w:val="0"/>
        <w:ind w:firstLine="709"/>
        <w:jc w:val="both"/>
      </w:pPr>
      <w:r w:rsidRPr="00AB7A2E">
        <w:t>планируемый объем инвестиций</w:t>
      </w:r>
      <w:r w:rsidR="00CF34E0" w:rsidRPr="00AB7A2E">
        <w:t xml:space="preserve"> с разбивкой по годам инвестирования</w:t>
      </w:r>
      <w:r w:rsidRPr="00AB7A2E">
        <w:t>;</w:t>
      </w:r>
    </w:p>
    <w:p w:rsidR="00CF34E0" w:rsidRPr="00AB7A2E" w:rsidRDefault="00CF34E0" w:rsidP="006B2742">
      <w:pPr>
        <w:autoSpaceDE w:val="0"/>
        <w:autoSpaceDN w:val="0"/>
        <w:adjustRightInd w:val="0"/>
        <w:ind w:firstLine="709"/>
        <w:jc w:val="both"/>
      </w:pPr>
      <w:r w:rsidRPr="00AB7A2E">
        <w:t>плановые финансово-экономические показатели реализации проекта;</w:t>
      </w:r>
    </w:p>
    <w:p w:rsidR="000200E4" w:rsidRPr="00AB7A2E" w:rsidRDefault="000200E4" w:rsidP="006B2742">
      <w:pPr>
        <w:autoSpaceDE w:val="0"/>
        <w:autoSpaceDN w:val="0"/>
        <w:adjustRightInd w:val="0"/>
        <w:ind w:firstLine="709"/>
        <w:jc w:val="both"/>
      </w:pPr>
      <w:r w:rsidRPr="00AB7A2E">
        <w:t>сроки реализации проекта</w:t>
      </w:r>
      <w:r w:rsidR="00894287" w:rsidRPr="00AB7A2E">
        <w:t>, в том числе реконструкции объекта и его эксплуатации;</w:t>
      </w:r>
    </w:p>
    <w:p w:rsidR="00894287" w:rsidRPr="00AB7A2E" w:rsidRDefault="00894287" w:rsidP="006B2742">
      <w:pPr>
        <w:autoSpaceDE w:val="0"/>
        <w:autoSpaceDN w:val="0"/>
        <w:adjustRightInd w:val="0"/>
        <w:ind w:firstLine="709"/>
        <w:jc w:val="both"/>
      </w:pPr>
      <w:r w:rsidRPr="00AB7A2E">
        <w:t>расчетный срок окупаемости;</w:t>
      </w:r>
    </w:p>
    <w:p w:rsidR="00894287" w:rsidRPr="00AB7A2E" w:rsidRDefault="00894287" w:rsidP="0089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</w:t>
      </w:r>
      <w:r w:rsidR="00761D4D" w:rsidRPr="00AB7A2E">
        <w:rPr>
          <w:rFonts w:ascii="Times New Roman" w:hAnsi="Times New Roman" w:cs="Times New Roman"/>
          <w:sz w:val="28"/>
          <w:szCs w:val="28"/>
        </w:rPr>
        <w:t>.</w:t>
      </w:r>
    </w:p>
    <w:p w:rsidR="00761D4D" w:rsidRPr="000D6341" w:rsidRDefault="00761D4D" w:rsidP="006B2742">
      <w:pPr>
        <w:autoSpaceDE w:val="0"/>
        <w:autoSpaceDN w:val="0"/>
        <w:adjustRightInd w:val="0"/>
        <w:ind w:firstLine="709"/>
        <w:jc w:val="both"/>
      </w:pPr>
      <w:r w:rsidRPr="000D6341">
        <w:t>6. Балансодержатель:</w:t>
      </w:r>
    </w:p>
    <w:p w:rsidR="00761D4D" w:rsidRPr="000D6341" w:rsidRDefault="00761D4D" w:rsidP="00761D4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6341">
        <w:t xml:space="preserve">1) в течение 30дней </w:t>
      </w:r>
      <w:r w:rsidR="00BD1515" w:rsidRPr="000D6341">
        <w:t xml:space="preserve">со дня получения документов, указанных в пункте 5 настоящего Порядка, </w:t>
      </w:r>
      <w:r w:rsidR="00E40FD3" w:rsidRPr="000D6341">
        <w:t xml:space="preserve">рассматривает </w:t>
      </w:r>
      <w:r w:rsidR="00BD1515" w:rsidRPr="000D6341">
        <w:t>представленные</w:t>
      </w:r>
      <w:r w:rsidR="00E40FD3" w:rsidRPr="000D6341">
        <w:t xml:space="preserve"> документы</w:t>
      </w:r>
      <w:r w:rsidRPr="000D6341">
        <w:t>,</w:t>
      </w:r>
      <w:r w:rsidR="00E40FD3" w:rsidRPr="000D6341">
        <w:t xml:space="preserve"> выносит данный вопро</w:t>
      </w:r>
      <w:r w:rsidR="00BD66B0" w:rsidRPr="000D6341">
        <w:t xml:space="preserve">с на ближайшее заседание Совета. На основании протокола Совета, в котором указано о </w:t>
      </w:r>
      <w:r w:rsidR="00BD1515" w:rsidRPr="000D6341">
        <w:t xml:space="preserve">необходимости </w:t>
      </w:r>
      <w:r w:rsidR="00BD66B0" w:rsidRPr="000D6341">
        <w:t>проведени</w:t>
      </w:r>
      <w:r w:rsidR="00BD1515" w:rsidRPr="000D6341">
        <w:t>я</w:t>
      </w:r>
      <w:r w:rsidR="00BD66B0" w:rsidRPr="000D6341">
        <w:t xml:space="preserve"> конкурса</w:t>
      </w:r>
      <w:r w:rsidR="002323BB" w:rsidRPr="000D6341">
        <w:t>,</w:t>
      </w:r>
      <w:r w:rsidR="00BD66B0" w:rsidRPr="000D6341">
        <w:t xml:space="preserve"> балансодержатель готовит проект распоряжения</w:t>
      </w:r>
      <w:r w:rsidR="00CE092F">
        <w:t>,</w:t>
      </w:r>
      <w:r w:rsidR="00BD66B0" w:rsidRPr="000D6341">
        <w:t xml:space="preserve"> указанного в пункте 3 настоящего Порядка</w:t>
      </w:r>
      <w:r w:rsidRPr="000D6341">
        <w:rPr>
          <w:rFonts w:eastAsia="Calibri"/>
        </w:rPr>
        <w:t>;</w:t>
      </w:r>
    </w:p>
    <w:p w:rsidR="00761D4D" w:rsidRPr="009328C6" w:rsidRDefault="00761D4D" w:rsidP="00761D4D">
      <w:pPr>
        <w:autoSpaceDE w:val="0"/>
        <w:autoSpaceDN w:val="0"/>
        <w:adjustRightInd w:val="0"/>
        <w:ind w:firstLine="709"/>
        <w:jc w:val="both"/>
      </w:pPr>
      <w:r w:rsidRPr="009328C6">
        <w:rPr>
          <w:rFonts w:eastAsia="Calibri"/>
        </w:rPr>
        <w:t xml:space="preserve">2) </w:t>
      </w:r>
      <w:r w:rsidR="008A677D" w:rsidRPr="009328C6">
        <w:rPr>
          <w:rFonts w:eastAsia="Calibri"/>
        </w:rPr>
        <w:t>организует и</w:t>
      </w:r>
      <w:r w:rsidR="00983805" w:rsidRPr="009328C6">
        <w:rPr>
          <w:rFonts w:eastAsia="Calibri"/>
        </w:rPr>
        <w:t xml:space="preserve"> </w:t>
      </w:r>
      <w:r w:rsidRPr="009328C6">
        <w:rPr>
          <w:rFonts w:eastAsia="Calibri"/>
        </w:rPr>
        <w:t>проводит конкурс</w:t>
      </w:r>
      <w:r w:rsidRPr="009328C6">
        <w:t xml:space="preserve"> на право заключения договора в целях вовлечения в инвестиционный процесс объектов недвижимости</w:t>
      </w:r>
      <w:r w:rsidR="005D6FFE" w:rsidRPr="009328C6">
        <w:t xml:space="preserve"> в </w:t>
      </w:r>
      <w:r w:rsidR="005D6FFE" w:rsidRPr="009328C6">
        <w:lastRenderedPageBreak/>
        <w:t>соответствии с порядком, утверждаемым администрацией Костромской области</w:t>
      </w:r>
      <w:r w:rsidR="00EC0B18" w:rsidRPr="009328C6">
        <w:t>;</w:t>
      </w:r>
    </w:p>
    <w:p w:rsidR="00EC0B18" w:rsidRPr="009328C6" w:rsidRDefault="00EC0B18" w:rsidP="00EC0B18">
      <w:pPr>
        <w:autoSpaceDE w:val="0"/>
        <w:autoSpaceDN w:val="0"/>
        <w:adjustRightInd w:val="0"/>
        <w:ind w:firstLine="709"/>
        <w:jc w:val="both"/>
      </w:pPr>
      <w:r w:rsidRPr="009328C6">
        <w:t>3) заключает с инвестором инвестиционный договор в соответствии с пунктом 22 настоящего Порядка;</w:t>
      </w:r>
    </w:p>
    <w:p w:rsidR="00EC0B18" w:rsidRPr="009328C6" w:rsidRDefault="00EC0B18" w:rsidP="00EC0B18">
      <w:pPr>
        <w:autoSpaceDE w:val="0"/>
        <w:autoSpaceDN w:val="0"/>
        <w:adjustRightInd w:val="0"/>
        <w:ind w:firstLine="709"/>
        <w:jc w:val="both"/>
      </w:pPr>
      <w:r w:rsidRPr="009328C6">
        <w:t xml:space="preserve">4) осуществляет </w:t>
      </w:r>
      <w:proofErr w:type="gramStart"/>
      <w:r w:rsidRPr="009328C6">
        <w:t>контроль за</w:t>
      </w:r>
      <w:proofErr w:type="gramEnd"/>
      <w:r w:rsidRPr="009328C6">
        <w:t xml:space="preserve"> реализацией инвестиционного проекта в соответствии с пунктом 23 настоящего Порядка.</w:t>
      </w:r>
    </w:p>
    <w:p w:rsidR="001B7FD6" w:rsidRPr="000D6341" w:rsidRDefault="001B7FD6" w:rsidP="006E3432">
      <w:pPr>
        <w:autoSpaceDE w:val="0"/>
        <w:autoSpaceDN w:val="0"/>
        <w:adjustRightInd w:val="0"/>
        <w:ind w:firstLine="709"/>
        <w:jc w:val="both"/>
      </w:pPr>
      <w:r w:rsidRPr="009328C6">
        <w:t xml:space="preserve">7. </w:t>
      </w:r>
      <w:proofErr w:type="gramStart"/>
      <w:r w:rsidRPr="009328C6">
        <w:t xml:space="preserve">Балансодержатель в течение срока, указанного в подпункте 1 пункта 6 настоящего Порядка, вправе запрашивать у инвестора дополнительные документы и материалы, уточняющие цели и мероприятия по использованию объектов, предполагаемых к вовлечению в инвестиционный процесс, а также проводить переговоры с инвестором по данному вопросу (при необходимости с участием </w:t>
      </w:r>
      <w:r w:rsidR="008A677D" w:rsidRPr="009328C6">
        <w:t>заинтересованных исполнительных органов государственной власти Костромской области</w:t>
      </w:r>
      <w:r w:rsidR="000557BE" w:rsidRPr="009328C6">
        <w:t>)</w:t>
      </w:r>
      <w:r w:rsidRPr="009328C6">
        <w:t>.</w:t>
      </w:r>
      <w:proofErr w:type="gramEnd"/>
    </w:p>
    <w:p w:rsidR="001B7FD6" w:rsidRPr="000D6341" w:rsidRDefault="001B7FD6" w:rsidP="006E3432">
      <w:pPr>
        <w:autoSpaceDE w:val="0"/>
        <w:autoSpaceDN w:val="0"/>
        <w:adjustRightInd w:val="0"/>
        <w:ind w:firstLine="709"/>
        <w:jc w:val="both"/>
      </w:pPr>
      <w:r w:rsidRPr="000D6341">
        <w:t>Результаты проведения переговоров оформляются протоколами.</w:t>
      </w:r>
    </w:p>
    <w:p w:rsidR="00EF41B3" w:rsidRPr="009328C6" w:rsidRDefault="001B7FD6" w:rsidP="00A61DD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9328C6">
        <w:t>8</w:t>
      </w:r>
      <w:r w:rsidR="006E3432" w:rsidRPr="009328C6">
        <w:t xml:space="preserve">. </w:t>
      </w:r>
      <w:r w:rsidR="00EF41B3" w:rsidRPr="009328C6">
        <w:t>В течение 7 рабочих дней со дня получения заявления о вовлечении в инвестиционный процесс объектов недвижимости, в том числе объектов незавершенного строительства, находящихся в государственной собственности Костромской области, балансодержатель возвращает заявление инвестору, если к нему не приложены документы, предусмотренные подпунктами 2 и 3 пункта 5 настоящего Порядка. При этом инвестору должны быть указаны причины возврата заявления.</w:t>
      </w:r>
    </w:p>
    <w:p w:rsidR="00EF41B3" w:rsidRPr="00EF41B3" w:rsidRDefault="00EF41B3" w:rsidP="00EF41B3">
      <w:pPr>
        <w:autoSpaceDE w:val="0"/>
        <w:autoSpaceDN w:val="0"/>
        <w:adjustRightInd w:val="0"/>
        <w:ind w:firstLine="709"/>
        <w:jc w:val="both"/>
      </w:pPr>
      <w:r w:rsidRPr="009328C6">
        <w:t>Инвестор вправе повторно представить документы балансодержателю в случае устранения причин, послуживших основанием для возврата заявления.</w:t>
      </w:r>
    </w:p>
    <w:p w:rsidR="00CF34E0" w:rsidRPr="000D6341" w:rsidRDefault="00CF34E0" w:rsidP="006E3432">
      <w:pPr>
        <w:autoSpaceDE w:val="0"/>
        <w:autoSpaceDN w:val="0"/>
        <w:adjustRightInd w:val="0"/>
        <w:ind w:firstLine="709"/>
        <w:jc w:val="both"/>
      </w:pPr>
    </w:p>
    <w:p w:rsidR="00CF34E0" w:rsidRPr="000D6341" w:rsidRDefault="00CF34E0" w:rsidP="00CF34E0">
      <w:pPr>
        <w:autoSpaceDE w:val="0"/>
        <w:autoSpaceDN w:val="0"/>
        <w:adjustRightInd w:val="0"/>
        <w:jc w:val="center"/>
      </w:pPr>
      <w:r w:rsidRPr="000D6341">
        <w:rPr>
          <w:lang w:val="en-US"/>
        </w:rPr>
        <w:t>III</w:t>
      </w:r>
      <w:r w:rsidRPr="000D6341">
        <w:t>. ВОВЛЕЧЕНИЕ ОБЪЕКТОВ В ИНВЕСТИЦИОННЫЙ ПРОЦЕСС</w:t>
      </w:r>
      <w:r w:rsidRPr="000D6341">
        <w:br/>
        <w:t>ПО ИНИЦИАТИВЕ ИНВЕСТОРА НА БЕСКОНКУРСНОЙ ОСНОВЕ</w:t>
      </w:r>
    </w:p>
    <w:p w:rsidR="00CF34E0" w:rsidRPr="000D6341" w:rsidRDefault="00CF34E0" w:rsidP="006E3432">
      <w:pPr>
        <w:autoSpaceDE w:val="0"/>
        <w:autoSpaceDN w:val="0"/>
        <w:adjustRightInd w:val="0"/>
        <w:ind w:firstLine="709"/>
        <w:jc w:val="both"/>
      </w:pPr>
    </w:p>
    <w:p w:rsidR="006E3432" w:rsidRPr="000D6341" w:rsidRDefault="000557BE" w:rsidP="006E3432">
      <w:pPr>
        <w:autoSpaceDE w:val="0"/>
        <w:autoSpaceDN w:val="0"/>
        <w:adjustRightInd w:val="0"/>
        <w:ind w:firstLine="709"/>
        <w:jc w:val="both"/>
      </w:pPr>
      <w:r w:rsidRPr="000D6341">
        <w:t>9</w:t>
      </w:r>
      <w:r w:rsidR="006E3432" w:rsidRPr="000D6341">
        <w:t xml:space="preserve">. Для вовлечения в инвестиционный процесс объектов на </w:t>
      </w:r>
      <w:proofErr w:type="spellStart"/>
      <w:r w:rsidR="006E3432" w:rsidRPr="000D6341">
        <w:t>бесконкурсной</w:t>
      </w:r>
      <w:proofErr w:type="spellEnd"/>
      <w:r w:rsidR="006E3432" w:rsidRPr="000D6341">
        <w:t xml:space="preserve"> основе в соответствии с пунктом 1 части 5 статьи 12.1 Закона № 379-5-ЗКО инвестиционный проект, заявленный инвест</w:t>
      </w:r>
      <w:r w:rsidR="00F86968" w:rsidRPr="000D6341">
        <w:t>о</w:t>
      </w:r>
      <w:r w:rsidR="006E3432" w:rsidRPr="000D6341">
        <w:t>ром, должен быть одобрен Советом.</w:t>
      </w:r>
    </w:p>
    <w:p w:rsidR="00A02265" w:rsidRDefault="000557BE" w:rsidP="00775B6E">
      <w:pPr>
        <w:autoSpaceDE w:val="0"/>
        <w:autoSpaceDN w:val="0"/>
        <w:adjustRightInd w:val="0"/>
        <w:ind w:firstLine="709"/>
        <w:jc w:val="both"/>
      </w:pPr>
      <w:r w:rsidRPr="000D6341">
        <w:t>10</w:t>
      </w:r>
      <w:r w:rsidR="00A02265" w:rsidRPr="000D6341">
        <w:t xml:space="preserve">. </w:t>
      </w:r>
      <w:proofErr w:type="gramStart"/>
      <w:r w:rsidR="00A02265" w:rsidRPr="000D6341">
        <w:t xml:space="preserve">В случае </w:t>
      </w:r>
      <w:r w:rsidR="0024204C" w:rsidRPr="000D6341">
        <w:t xml:space="preserve">если в </w:t>
      </w:r>
      <w:r w:rsidR="00A02265" w:rsidRPr="000D6341">
        <w:t>заявлени</w:t>
      </w:r>
      <w:r w:rsidR="0024204C" w:rsidRPr="000D6341">
        <w:t>и</w:t>
      </w:r>
      <w:r w:rsidR="00B76071">
        <w:t xml:space="preserve"> </w:t>
      </w:r>
      <w:r w:rsidR="0024204C" w:rsidRPr="000D6341">
        <w:t xml:space="preserve">инвестором указано о вовлечении в инвестиционный процесс объектов на </w:t>
      </w:r>
      <w:proofErr w:type="spellStart"/>
      <w:r w:rsidR="0024204C" w:rsidRPr="000D6341">
        <w:t>бесконкурсной</w:t>
      </w:r>
      <w:proofErr w:type="spellEnd"/>
      <w:r w:rsidR="0024204C" w:rsidRPr="000D6341">
        <w:t xml:space="preserve"> основе в соответствии с пунктом 1 части 5 статьи 12.1 Закона № 379-5-ЗКО</w:t>
      </w:r>
      <w:r w:rsidR="00777F6F" w:rsidRPr="000D6341">
        <w:t xml:space="preserve">, инвестор </w:t>
      </w:r>
      <w:r w:rsidR="00E27F41" w:rsidRPr="000D6341">
        <w:t>для рассмотрения инвестиционного проекта на Совете с целью принятия решения</w:t>
      </w:r>
      <w:r w:rsidR="00B76071">
        <w:t xml:space="preserve"> </w:t>
      </w:r>
      <w:r w:rsidR="00E27F41" w:rsidRPr="000D6341">
        <w:t xml:space="preserve">о вовлечении в инвестиционный процесс </w:t>
      </w:r>
      <w:r w:rsidR="00E27F41" w:rsidRPr="000D6341">
        <w:rPr>
          <w:bCs/>
        </w:rPr>
        <w:t xml:space="preserve">объектов </w:t>
      </w:r>
      <w:r w:rsidR="00E27F41" w:rsidRPr="000D6341">
        <w:rPr>
          <w:rFonts w:eastAsia="Calibri"/>
        </w:rPr>
        <w:t xml:space="preserve">направляет </w:t>
      </w:r>
      <w:r w:rsidR="00E27F41" w:rsidRPr="000D6341">
        <w:t xml:space="preserve">в </w:t>
      </w:r>
      <w:proofErr w:type="spellStart"/>
      <w:r w:rsidR="00E27F41" w:rsidRPr="000D6341">
        <w:t>Депэкономразвития</w:t>
      </w:r>
      <w:proofErr w:type="spellEnd"/>
      <w:r w:rsidR="00E27F41" w:rsidRPr="000D6341">
        <w:t xml:space="preserve"> Костромской области </w:t>
      </w:r>
      <w:r w:rsidR="00777F6F" w:rsidRPr="000D6341">
        <w:t>следующие документы:</w:t>
      </w:r>
      <w:proofErr w:type="gramEnd"/>
    </w:p>
    <w:p w:rsidR="006D3531" w:rsidRPr="006D3531" w:rsidRDefault="006D3531" w:rsidP="006D3531">
      <w:pPr>
        <w:autoSpaceDE w:val="0"/>
        <w:autoSpaceDN w:val="0"/>
        <w:adjustRightInd w:val="0"/>
        <w:ind w:firstLine="709"/>
        <w:jc w:val="both"/>
      </w:pPr>
      <w:r w:rsidRPr="006D3531">
        <w:t xml:space="preserve">1) </w:t>
      </w:r>
      <w:r w:rsidRPr="006D3531">
        <w:rPr>
          <w:rFonts w:eastAsia="Calibri"/>
        </w:rPr>
        <w:t>заявление</w:t>
      </w:r>
      <w:r w:rsidRPr="006D3531">
        <w:t xml:space="preserve"> по форме согласно приложению № 1 к настоящему Порядку;</w:t>
      </w:r>
    </w:p>
    <w:p w:rsidR="003E23CD" w:rsidRDefault="006D3531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E23CD" w:rsidRPr="003C5A5B">
        <w:rPr>
          <w:rFonts w:ascii="Times New Roman" w:hAnsi="Times New Roman" w:cs="Times New Roman"/>
          <w:sz w:val="28"/>
          <w:szCs w:val="28"/>
        </w:rPr>
        <w:t xml:space="preserve">) </w:t>
      </w:r>
      <w:r w:rsidR="003E23CD" w:rsidRPr="00BE1E09">
        <w:rPr>
          <w:rFonts w:ascii="Times New Roman" w:hAnsi="Times New Roman" w:cs="Times New Roman"/>
          <w:sz w:val="28"/>
          <w:szCs w:val="28"/>
        </w:rPr>
        <w:t xml:space="preserve">бизнес-план (технико-экономическое обоснование) инвестиционного проекта по примерной форме согласно </w:t>
      </w:r>
      <w:hyperlink r:id="rId9" w:history="1">
        <w:r w:rsidR="003E23CD" w:rsidRPr="00BE1E09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3E23CD" w:rsidRPr="00BE1E09">
        <w:rPr>
          <w:rFonts w:ascii="Times New Roman" w:hAnsi="Times New Roman" w:cs="Times New Roman"/>
          <w:sz w:val="28"/>
          <w:szCs w:val="28"/>
        </w:rPr>
        <w:t xml:space="preserve"> к Порядку проведения экспертизы инвестиционных проектов и заключения (расторжения) инвестиционных соглашений, утвержденному постановлением администрации Костромской области от 8 </w:t>
      </w:r>
      <w:r w:rsidR="003E23CD">
        <w:rPr>
          <w:rFonts w:ascii="Times New Roman" w:hAnsi="Times New Roman" w:cs="Times New Roman"/>
          <w:sz w:val="28"/>
          <w:szCs w:val="28"/>
        </w:rPr>
        <w:t>февраля</w:t>
      </w:r>
      <w:r w:rsidR="003E23CD">
        <w:rPr>
          <w:rFonts w:ascii="Times New Roman" w:hAnsi="Times New Roman" w:cs="Times New Roman"/>
          <w:sz w:val="28"/>
          <w:szCs w:val="28"/>
        </w:rPr>
        <w:br/>
      </w:r>
      <w:r w:rsidR="003E23CD" w:rsidRPr="00BE1E09">
        <w:rPr>
          <w:rFonts w:ascii="Times New Roman" w:hAnsi="Times New Roman" w:cs="Times New Roman"/>
          <w:sz w:val="28"/>
          <w:szCs w:val="28"/>
        </w:rPr>
        <w:t xml:space="preserve">2011 года № 39-а «О порядке проведения экспертизы инвестиционных проектов и заключения (расторжения) инвестиционных соглашений и </w:t>
      </w:r>
      <w:r w:rsidR="003E23CD" w:rsidRPr="00BE1E09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инвестиционных контрактов», заверенный подписью руководителя и печатью </w:t>
      </w:r>
      <w:r w:rsidR="003E23CD">
        <w:rPr>
          <w:rFonts w:ascii="Times New Roman" w:hAnsi="Times New Roman" w:cs="Times New Roman"/>
          <w:sz w:val="28"/>
          <w:szCs w:val="28"/>
        </w:rPr>
        <w:t>(при наличии печати) Заявителя.</w:t>
      </w:r>
      <w:proofErr w:type="gramEnd"/>
    </w:p>
    <w:p w:rsidR="003E23CD" w:rsidRDefault="003E23CD" w:rsidP="003E23CD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1E09">
        <w:rPr>
          <w:rFonts w:ascii="Times New Roman" w:hAnsi="Times New Roman" w:cs="Times New Roman"/>
          <w:noProof/>
          <w:sz w:val="28"/>
          <w:szCs w:val="28"/>
        </w:rPr>
        <w:t>Допускается изменение примерной формы бизнес-плана, обусловленное технически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ми, технологическими, </w:t>
      </w:r>
      <w:r w:rsidRPr="00BE1E09">
        <w:rPr>
          <w:rFonts w:ascii="Times New Roman" w:hAnsi="Times New Roman" w:cs="Times New Roman"/>
          <w:noProof/>
          <w:sz w:val="28"/>
          <w:szCs w:val="28"/>
        </w:rPr>
        <w:t xml:space="preserve">организационными </w:t>
      </w:r>
      <w:r>
        <w:rPr>
          <w:rFonts w:ascii="Times New Roman" w:hAnsi="Times New Roman" w:cs="Times New Roman"/>
          <w:noProof/>
          <w:sz w:val="28"/>
          <w:szCs w:val="28"/>
        </w:rPr>
        <w:t>либо иными особенностями инвестиционного проекта</w:t>
      </w:r>
      <w:r w:rsidRPr="00BE1E09">
        <w:rPr>
          <w:rFonts w:ascii="Times New Roman" w:hAnsi="Times New Roman" w:cs="Times New Roman"/>
          <w:noProof/>
          <w:sz w:val="28"/>
          <w:szCs w:val="28"/>
        </w:rPr>
        <w:t>, а также использованием специального программного обеспечения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E23CD" w:rsidRDefault="003E23CD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A2E">
        <w:rPr>
          <w:rFonts w:ascii="Times New Roman" w:hAnsi="Times New Roman" w:cs="Times New Roman"/>
          <w:sz w:val="28"/>
          <w:szCs w:val="28"/>
        </w:rPr>
        <w:t xml:space="preserve">В случае если указанный в заявлении объект (объекты), выбранный инвестором в соответствии с </w:t>
      </w:r>
      <w:r w:rsidR="00F86968" w:rsidRPr="00AB7A2E">
        <w:rPr>
          <w:rFonts w:ascii="Times New Roman" w:hAnsi="Times New Roman" w:cs="Times New Roman"/>
          <w:sz w:val="28"/>
          <w:szCs w:val="28"/>
        </w:rPr>
        <w:t>пунктом</w:t>
      </w:r>
      <w:r w:rsidRPr="00AB7A2E">
        <w:rPr>
          <w:rFonts w:ascii="Times New Roman" w:hAnsi="Times New Roman" w:cs="Times New Roman"/>
          <w:sz w:val="28"/>
          <w:szCs w:val="28"/>
        </w:rPr>
        <w:t xml:space="preserve"> 4 настоящего Порядка, косвенно связан с основным направлением инвестирования, обозначенным в бизнес-плане, при этом</w:t>
      </w:r>
      <w:r w:rsidRPr="00486AE8">
        <w:rPr>
          <w:rFonts w:ascii="Times New Roman" w:hAnsi="Times New Roman" w:cs="Times New Roman"/>
          <w:sz w:val="28"/>
          <w:szCs w:val="28"/>
        </w:rPr>
        <w:t xml:space="preserve"> экономически и (или) технологически взаимосвязан с основным объектом капитальных вложений и необходим для реализации инвестиционного проекта, в бизнес-плане указывается соответствующее обоснование, инвестиции в объект (объекты), находящийся (находящиеся) в государственной собственности Костромской области</w:t>
      </w:r>
      <w:proofErr w:type="gramEnd"/>
      <w:r w:rsidRPr="00486AE8">
        <w:rPr>
          <w:rFonts w:ascii="Times New Roman" w:hAnsi="Times New Roman" w:cs="Times New Roman"/>
          <w:sz w:val="28"/>
          <w:szCs w:val="28"/>
        </w:rPr>
        <w:t>, указываются отдельно в инвестиционном плане;</w:t>
      </w:r>
    </w:p>
    <w:p w:rsidR="003E23CD" w:rsidRPr="003C5A5B" w:rsidRDefault="006D3531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3CD" w:rsidRPr="003C5A5B">
        <w:rPr>
          <w:rFonts w:ascii="Times New Roman" w:hAnsi="Times New Roman" w:cs="Times New Roman"/>
          <w:sz w:val="28"/>
          <w:szCs w:val="28"/>
        </w:rPr>
        <w:t>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3E23CD" w:rsidRPr="003C5A5B" w:rsidRDefault="006D3531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3CD" w:rsidRPr="003C5A5B">
        <w:rPr>
          <w:rFonts w:ascii="Times New Roman" w:hAnsi="Times New Roman" w:cs="Times New Roman"/>
          <w:sz w:val="28"/>
          <w:szCs w:val="28"/>
        </w:rPr>
        <w:t>) копии форм бухгалтерской (финансовой) отчетности за предшествующий</w:t>
      </w:r>
      <w:r w:rsidR="003E23CD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3E23CD" w:rsidRPr="00486AE8">
        <w:rPr>
          <w:rFonts w:ascii="Times New Roman" w:hAnsi="Times New Roman" w:cs="Times New Roman"/>
          <w:sz w:val="28"/>
          <w:szCs w:val="28"/>
        </w:rPr>
        <w:t>(при наличии)</w:t>
      </w:r>
      <w:r w:rsidR="003E23CD">
        <w:rPr>
          <w:rFonts w:ascii="Times New Roman" w:hAnsi="Times New Roman" w:cs="Times New Roman"/>
          <w:sz w:val="28"/>
          <w:szCs w:val="28"/>
        </w:rPr>
        <w:t>;</w:t>
      </w:r>
    </w:p>
    <w:p w:rsidR="003E23CD" w:rsidRPr="003C5A5B" w:rsidRDefault="006D3531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3CD" w:rsidRPr="003C5A5B">
        <w:rPr>
          <w:rFonts w:ascii="Times New Roman" w:hAnsi="Times New Roman" w:cs="Times New Roman"/>
          <w:sz w:val="28"/>
          <w:szCs w:val="28"/>
        </w:rPr>
        <w:t>) свидетельство о государственной регистрации юридического лица либо о внесении записи в Единый государственный реестр юридических лиц;</w:t>
      </w:r>
    </w:p>
    <w:p w:rsidR="003E23CD" w:rsidRPr="003C5A5B" w:rsidRDefault="006D3531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3CD" w:rsidRPr="003C5A5B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лиц, выданная органом, осуществляющим государственную регистрацию, в срок, не превышающий 30 дней до момента подачи документов в администрацию Костромской области;</w:t>
      </w:r>
    </w:p>
    <w:p w:rsidR="003E23CD" w:rsidRPr="003C5A5B" w:rsidRDefault="006D3531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23CD" w:rsidRPr="003C5A5B">
        <w:rPr>
          <w:rFonts w:ascii="Times New Roman" w:hAnsi="Times New Roman" w:cs="Times New Roman"/>
          <w:sz w:val="28"/>
          <w:szCs w:val="28"/>
        </w:rPr>
        <w:t>)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3E23CD" w:rsidRPr="003C5A5B" w:rsidRDefault="006D3531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3CD" w:rsidRPr="003C5A5B">
        <w:rPr>
          <w:rFonts w:ascii="Times New Roman" w:hAnsi="Times New Roman" w:cs="Times New Roman"/>
          <w:sz w:val="28"/>
          <w:szCs w:val="28"/>
        </w:rPr>
        <w:t>) копии учредительных документов;</w:t>
      </w:r>
    </w:p>
    <w:p w:rsidR="003E23CD" w:rsidRDefault="006D3531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3CD" w:rsidRPr="00B508A3">
        <w:rPr>
          <w:rFonts w:ascii="Times New Roman" w:hAnsi="Times New Roman" w:cs="Times New Roman"/>
          <w:sz w:val="28"/>
          <w:szCs w:val="28"/>
        </w:rPr>
        <w:t>) справка из налогового органа об отсутствии задолженности по уплате налогов и сборов;</w:t>
      </w:r>
    </w:p>
    <w:p w:rsidR="003E23CD" w:rsidRPr="003C5A5B" w:rsidRDefault="006D3531" w:rsidP="003E2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23CD" w:rsidRPr="003C5A5B">
        <w:rPr>
          <w:rFonts w:ascii="Times New Roman" w:hAnsi="Times New Roman" w:cs="Times New Roman"/>
          <w:sz w:val="28"/>
          <w:szCs w:val="28"/>
        </w:rPr>
        <w:t>) справка о среднесписочной численности и размере среднемесячной заработной пла</w:t>
      </w:r>
      <w:r w:rsidR="003E23CD">
        <w:rPr>
          <w:rFonts w:ascii="Times New Roman" w:hAnsi="Times New Roman" w:cs="Times New Roman"/>
          <w:sz w:val="28"/>
          <w:szCs w:val="28"/>
        </w:rPr>
        <w:t>ты работников юридического лица</w:t>
      </w:r>
      <w:r w:rsidR="003E23CD" w:rsidRPr="003C5A5B">
        <w:rPr>
          <w:rFonts w:ascii="Times New Roman" w:hAnsi="Times New Roman" w:cs="Times New Roman"/>
          <w:sz w:val="28"/>
          <w:szCs w:val="28"/>
        </w:rPr>
        <w:t>;</w:t>
      </w:r>
    </w:p>
    <w:p w:rsidR="003E23CD" w:rsidRPr="00AB7A2E" w:rsidRDefault="006D3531" w:rsidP="003E23CD">
      <w:pPr>
        <w:ind w:firstLine="709"/>
        <w:jc w:val="both"/>
        <w:rPr>
          <w:rFonts w:eastAsia="Calibri"/>
          <w:lang w:eastAsia="en-US"/>
        </w:rPr>
      </w:pPr>
      <w:r w:rsidRPr="00AB7A2E">
        <w:t>11</w:t>
      </w:r>
      <w:r w:rsidR="003E23CD" w:rsidRPr="00AB7A2E">
        <w:t xml:space="preserve">) </w:t>
      </w:r>
      <w:r w:rsidR="003E23CD" w:rsidRPr="00AB7A2E">
        <w:rPr>
          <w:rFonts w:eastAsia="Calibri"/>
          <w:lang w:eastAsia="en-US"/>
        </w:rPr>
        <w:t xml:space="preserve">справку, заверенную подписью руководителя и печатью </w:t>
      </w:r>
      <w:r w:rsidR="003E23CD" w:rsidRPr="00AB7A2E">
        <w:t xml:space="preserve">(при наличии печати) </w:t>
      </w:r>
      <w:r w:rsidR="003E23CD" w:rsidRPr="00AB7A2E">
        <w:rPr>
          <w:rFonts w:eastAsia="Calibri"/>
          <w:lang w:eastAsia="en-US"/>
        </w:rPr>
        <w:t>юридического лица, подтверждающую, что на дату подачи заявления юридическое лицо:</w:t>
      </w:r>
    </w:p>
    <w:p w:rsidR="003E23CD" w:rsidRPr="00AB7A2E" w:rsidRDefault="003E23CD" w:rsidP="003E23CD">
      <w:pPr>
        <w:ind w:firstLine="709"/>
        <w:jc w:val="both"/>
      </w:pPr>
      <w:r w:rsidRPr="00AB7A2E">
        <w:t>не находится в процессе реорганизации, ликвидации, банкротства;</w:t>
      </w:r>
    </w:p>
    <w:p w:rsidR="003E23CD" w:rsidRPr="00AB7A2E" w:rsidRDefault="003E23CD" w:rsidP="003E23CD">
      <w:pPr>
        <w:ind w:firstLine="709"/>
        <w:jc w:val="both"/>
      </w:pPr>
      <w:r w:rsidRPr="00AB7A2E">
        <w:t xml:space="preserve">не имеет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0" w:history="1">
        <w:r w:rsidRPr="00AB7A2E">
          <w:t>Кодексом</w:t>
        </w:r>
      </w:hyperlink>
      <w:r w:rsidRPr="00AB7A2E">
        <w:t xml:space="preserve"> Российской Федерации об административных правонарушениях;</w:t>
      </w:r>
    </w:p>
    <w:p w:rsidR="003E23CD" w:rsidRPr="00AB7A2E" w:rsidRDefault="003E23CD" w:rsidP="003E23CD">
      <w:pPr>
        <w:ind w:firstLine="709"/>
        <w:jc w:val="both"/>
      </w:pPr>
      <w:r w:rsidRPr="00AB7A2E">
        <w:rPr>
          <w:rFonts w:eastAsia="Calibri"/>
          <w:lang w:eastAsia="en-US"/>
        </w:rPr>
        <w:t>не имеет просроченной задолженности по заработной плате;</w:t>
      </w:r>
    </w:p>
    <w:p w:rsidR="003E23CD" w:rsidRPr="00AB7A2E" w:rsidRDefault="006D3531" w:rsidP="003E23C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B7A2E">
        <w:rPr>
          <w:rFonts w:eastAsia="Calibri"/>
        </w:rPr>
        <w:t>12</w:t>
      </w:r>
      <w:r w:rsidR="003E23CD" w:rsidRPr="00AB7A2E">
        <w:rPr>
          <w:rFonts w:eastAsia="Calibri"/>
        </w:rPr>
        <w:t>) доверенность на право представлять интересы заявителя в случае подачи документов уполномоченным лицом.</w:t>
      </w:r>
    </w:p>
    <w:p w:rsidR="00775B6E" w:rsidRPr="00AB7A2E" w:rsidRDefault="006D3531" w:rsidP="00775B6E">
      <w:pPr>
        <w:autoSpaceDE w:val="0"/>
        <w:autoSpaceDN w:val="0"/>
        <w:adjustRightInd w:val="0"/>
        <w:ind w:firstLine="709"/>
        <w:jc w:val="both"/>
      </w:pPr>
      <w:r w:rsidRPr="00AB7A2E">
        <w:lastRenderedPageBreak/>
        <w:t>1</w:t>
      </w:r>
      <w:r w:rsidR="000557BE" w:rsidRPr="00AB7A2E">
        <w:t>1</w:t>
      </w:r>
      <w:r w:rsidR="00775B6E" w:rsidRPr="00AB7A2E">
        <w:t xml:space="preserve">. С целью обеспечения возможности вовлечения в инвестиционный процесс объектов </w:t>
      </w:r>
      <w:r w:rsidR="00AA483D" w:rsidRPr="00AB7A2E">
        <w:t xml:space="preserve">на </w:t>
      </w:r>
      <w:proofErr w:type="spellStart"/>
      <w:r w:rsidR="00AA483D" w:rsidRPr="00AB7A2E">
        <w:t>бесконкурсной</w:t>
      </w:r>
      <w:proofErr w:type="spellEnd"/>
      <w:r w:rsidR="00AA483D" w:rsidRPr="00AB7A2E">
        <w:t xml:space="preserve"> основе </w:t>
      </w:r>
      <w:r w:rsidR="00775B6E" w:rsidRPr="00AB7A2E">
        <w:t xml:space="preserve">в соответствии с настоящим Порядком инвестор </w:t>
      </w:r>
      <w:r w:rsidR="008F446F" w:rsidRPr="00AB7A2E">
        <w:t xml:space="preserve">на дату подачи документов, указанных в пункте </w:t>
      </w:r>
      <w:r w:rsidR="000557BE" w:rsidRPr="00AB7A2E">
        <w:t>10</w:t>
      </w:r>
      <w:r w:rsidR="008F446F" w:rsidRPr="00AB7A2E">
        <w:t xml:space="preserve"> настоящего порядка, </w:t>
      </w:r>
      <w:r w:rsidR="00775B6E" w:rsidRPr="00AB7A2E">
        <w:t>должен соответствовать следующим требованиям:</w:t>
      </w:r>
    </w:p>
    <w:p w:rsidR="009779FE" w:rsidRDefault="009779FE" w:rsidP="00775B6E">
      <w:pPr>
        <w:autoSpaceDE w:val="0"/>
        <w:autoSpaceDN w:val="0"/>
        <w:adjustRightInd w:val="0"/>
        <w:ind w:firstLine="709"/>
        <w:jc w:val="both"/>
      </w:pPr>
      <w:r w:rsidRPr="00AB7A2E">
        <w:t>1) регистрация в форме юридического лица и осуществление деятельности на территории Костромской области;</w:t>
      </w:r>
    </w:p>
    <w:p w:rsidR="00775B6E" w:rsidRPr="00003F08" w:rsidRDefault="009779FE" w:rsidP="00775B6E">
      <w:pPr>
        <w:autoSpaceDE w:val="0"/>
        <w:autoSpaceDN w:val="0"/>
        <w:adjustRightInd w:val="0"/>
        <w:ind w:firstLine="709"/>
        <w:jc w:val="both"/>
      </w:pPr>
      <w:r>
        <w:t>2</w:t>
      </w:r>
      <w:r w:rsidR="00775B6E" w:rsidRPr="00003F08">
        <w:t xml:space="preserve">) </w:t>
      </w:r>
      <w:r>
        <w:t>юридическое лицо не должно</w:t>
      </w:r>
      <w:r w:rsidR="00775B6E" w:rsidRPr="00003F08">
        <w:t xml:space="preserve"> находиться в процессе реорганизации, ликвидации, банкротства;</w:t>
      </w:r>
    </w:p>
    <w:p w:rsidR="00775B6E" w:rsidRPr="00003F08" w:rsidRDefault="009779FE" w:rsidP="00775B6E">
      <w:pPr>
        <w:autoSpaceDE w:val="0"/>
        <w:autoSpaceDN w:val="0"/>
        <w:adjustRightInd w:val="0"/>
        <w:ind w:firstLine="709"/>
        <w:jc w:val="both"/>
      </w:pPr>
      <w:r>
        <w:t>3</w:t>
      </w:r>
      <w:r w:rsidR="00775B6E" w:rsidRPr="00003F08">
        <w:t xml:space="preserve">) к </w:t>
      </w:r>
      <w:r>
        <w:t>юридическому лицу</w:t>
      </w:r>
      <w:r w:rsidR="00775B6E" w:rsidRPr="00003F08">
        <w:t xml:space="preserve"> не применено административное наказание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правонарушениях;</w:t>
      </w:r>
    </w:p>
    <w:p w:rsidR="00775B6E" w:rsidRPr="00003F08" w:rsidRDefault="009779FE" w:rsidP="00775B6E">
      <w:pPr>
        <w:autoSpaceDE w:val="0"/>
        <w:autoSpaceDN w:val="0"/>
        <w:adjustRightInd w:val="0"/>
        <w:ind w:firstLine="709"/>
        <w:jc w:val="both"/>
      </w:pPr>
      <w:r>
        <w:t>4</w:t>
      </w:r>
      <w:r w:rsidR="00775B6E" w:rsidRPr="00003F08">
        <w:t xml:space="preserve">) у </w:t>
      </w:r>
      <w:r>
        <w:t>юридического лица</w:t>
      </w:r>
      <w:r w:rsidR="00775B6E" w:rsidRPr="00003F08">
        <w:t xml:space="preserve"> должна отсутствовать </w:t>
      </w:r>
      <w:r>
        <w:t xml:space="preserve">задолженность по уплате налогов и сборов, а также </w:t>
      </w:r>
      <w:r w:rsidR="00775B6E" w:rsidRPr="00003F08">
        <w:t>просроченная задолженность по заработной плате;</w:t>
      </w:r>
    </w:p>
    <w:p w:rsidR="00003F08" w:rsidRDefault="00003F08" w:rsidP="00775B6E">
      <w:pPr>
        <w:autoSpaceDE w:val="0"/>
        <w:autoSpaceDN w:val="0"/>
        <w:adjustRightInd w:val="0"/>
        <w:ind w:firstLine="709"/>
        <w:jc w:val="both"/>
      </w:pPr>
      <w:r>
        <w:t>5) инвестиционный проект, реализуемый либо планируемый к реализации инвестором, должен соответствовать приоритетным направлениям инвестиционной деятельности в Костромской области, утвержденным администрацией Костромской области;</w:t>
      </w:r>
    </w:p>
    <w:p w:rsidR="00775B6E" w:rsidRPr="008F446F" w:rsidRDefault="00003F08" w:rsidP="00775B6E">
      <w:pPr>
        <w:autoSpaceDE w:val="0"/>
        <w:autoSpaceDN w:val="0"/>
        <w:adjustRightInd w:val="0"/>
        <w:ind w:firstLine="709"/>
        <w:jc w:val="both"/>
      </w:pPr>
      <w:r w:rsidRPr="008F446F">
        <w:t>6</w:t>
      </w:r>
      <w:r w:rsidR="00775B6E" w:rsidRPr="008F446F">
        <w:t>) суммарный объем капитальных вложений</w:t>
      </w:r>
      <w:r w:rsidR="008F446F">
        <w:t xml:space="preserve">, </w:t>
      </w:r>
      <w:r w:rsidR="00680395" w:rsidRPr="008F446F">
        <w:t>осуществленных инвестором в</w:t>
      </w:r>
      <w:r w:rsidR="009779FE" w:rsidRPr="008F446F">
        <w:t xml:space="preserve"> рамках инвестиционного проекта,</w:t>
      </w:r>
      <w:r w:rsidR="00680395" w:rsidRPr="008F446F">
        <w:t xml:space="preserve"> составляет не менее </w:t>
      </w:r>
      <w:r w:rsidR="008F446F">
        <w:t>2</w:t>
      </w:r>
      <w:r w:rsidRPr="008F446F">
        <w:t xml:space="preserve"> млн. рублей</w:t>
      </w:r>
      <w:r w:rsidR="00680395" w:rsidRPr="008F446F">
        <w:t>;</w:t>
      </w:r>
    </w:p>
    <w:p w:rsidR="00680395" w:rsidRDefault="008F446F" w:rsidP="0068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0395" w:rsidRPr="00680395">
        <w:rPr>
          <w:rFonts w:ascii="Times New Roman" w:hAnsi="Times New Roman" w:cs="Times New Roman"/>
          <w:sz w:val="28"/>
          <w:szCs w:val="28"/>
        </w:rPr>
        <w:t xml:space="preserve">) результатом инвестирования </w:t>
      </w:r>
      <w:r w:rsidR="00680395">
        <w:rPr>
          <w:rFonts w:ascii="Times New Roman" w:hAnsi="Times New Roman" w:cs="Times New Roman"/>
          <w:sz w:val="28"/>
          <w:szCs w:val="28"/>
        </w:rPr>
        <w:t>в соответствии с инвестиционным проектом являет</w:t>
      </w:r>
      <w:r w:rsidR="00680395" w:rsidRPr="00680395">
        <w:rPr>
          <w:rFonts w:ascii="Times New Roman" w:hAnsi="Times New Roman" w:cs="Times New Roman"/>
          <w:sz w:val="28"/>
          <w:szCs w:val="28"/>
        </w:rPr>
        <w:t>ся производственный о</w:t>
      </w:r>
      <w:r w:rsidR="00680395">
        <w:rPr>
          <w:rFonts w:ascii="Times New Roman" w:hAnsi="Times New Roman" w:cs="Times New Roman"/>
          <w:sz w:val="28"/>
          <w:szCs w:val="28"/>
        </w:rPr>
        <w:t xml:space="preserve">бъект или </w:t>
      </w:r>
      <w:r w:rsidR="00680395" w:rsidRPr="00680395">
        <w:rPr>
          <w:rFonts w:ascii="Times New Roman" w:hAnsi="Times New Roman" w:cs="Times New Roman"/>
          <w:sz w:val="28"/>
          <w:szCs w:val="28"/>
        </w:rPr>
        <w:t>объект инженерно</w:t>
      </w:r>
      <w:r w:rsidR="00680395">
        <w:rPr>
          <w:rFonts w:ascii="Times New Roman" w:hAnsi="Times New Roman" w:cs="Times New Roman"/>
          <w:sz w:val="28"/>
          <w:szCs w:val="28"/>
        </w:rPr>
        <w:t>й ли</w:t>
      </w:r>
      <w:r w:rsidR="00B508A3">
        <w:rPr>
          <w:rFonts w:ascii="Times New Roman" w:hAnsi="Times New Roman" w:cs="Times New Roman"/>
          <w:sz w:val="28"/>
          <w:szCs w:val="28"/>
        </w:rPr>
        <w:t>бо транспортной инфраструктуры.</w:t>
      </w:r>
    </w:p>
    <w:p w:rsidR="00B508A3" w:rsidRPr="00680395" w:rsidRDefault="00B508A3" w:rsidP="0068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46F">
        <w:rPr>
          <w:rFonts w:ascii="Times New Roman" w:hAnsi="Times New Roman" w:cs="Times New Roman"/>
          <w:sz w:val="28"/>
          <w:szCs w:val="28"/>
        </w:rPr>
        <w:t>Под производственным объектам в настоящем Порядке понимается</w:t>
      </w:r>
      <w:r w:rsidR="00172FC7">
        <w:rPr>
          <w:rFonts w:ascii="Times New Roman" w:hAnsi="Times New Roman" w:cs="Times New Roman"/>
          <w:sz w:val="28"/>
          <w:szCs w:val="28"/>
        </w:rPr>
        <w:t xml:space="preserve"> объект промышленного (в том числе </w:t>
      </w:r>
      <w:proofErr w:type="spellStart"/>
      <w:r w:rsidR="00172FC7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="00172FC7">
        <w:rPr>
          <w:rFonts w:ascii="Times New Roman" w:hAnsi="Times New Roman" w:cs="Times New Roman"/>
          <w:sz w:val="28"/>
          <w:szCs w:val="28"/>
        </w:rPr>
        <w:t xml:space="preserve">- и агропромышленного) </w:t>
      </w:r>
      <w:r w:rsidR="004F02CF" w:rsidRPr="008F446F">
        <w:rPr>
          <w:rFonts w:ascii="Times New Roman" w:hAnsi="Times New Roman" w:cs="Times New Roman"/>
          <w:sz w:val="28"/>
          <w:szCs w:val="28"/>
        </w:rPr>
        <w:t xml:space="preserve">и </w:t>
      </w:r>
      <w:r w:rsidR="008F446F">
        <w:rPr>
          <w:rFonts w:ascii="Times New Roman" w:hAnsi="Times New Roman" w:cs="Times New Roman"/>
          <w:sz w:val="28"/>
          <w:szCs w:val="28"/>
        </w:rPr>
        <w:t xml:space="preserve">(или) </w:t>
      </w:r>
      <w:r w:rsidR="004F02CF" w:rsidRPr="008F446F">
        <w:rPr>
          <w:rFonts w:ascii="Times New Roman" w:hAnsi="Times New Roman" w:cs="Times New Roman"/>
          <w:sz w:val="28"/>
          <w:szCs w:val="28"/>
        </w:rPr>
        <w:t>сельскохозяйственного назначения, в том числе склады, объекты инженерной и транспортной инфраструктуры (железнодорожного, автомобильного, речного, воздушного и трубопроводного транспорта), объекты связи</w:t>
      </w:r>
      <w:r w:rsidR="008F446F">
        <w:rPr>
          <w:rFonts w:ascii="Times New Roman" w:hAnsi="Times New Roman" w:cs="Times New Roman"/>
          <w:sz w:val="28"/>
          <w:szCs w:val="28"/>
        </w:rPr>
        <w:t xml:space="preserve">, а также объекты, необходимые для осуществления </w:t>
      </w:r>
      <w:r w:rsidR="00172FC7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8F446F">
        <w:rPr>
          <w:rFonts w:ascii="Times New Roman" w:hAnsi="Times New Roman" w:cs="Times New Roman"/>
          <w:sz w:val="28"/>
          <w:szCs w:val="28"/>
        </w:rPr>
        <w:t xml:space="preserve">производственного процесса </w:t>
      </w:r>
      <w:r w:rsidR="00172FC7">
        <w:rPr>
          <w:rFonts w:ascii="Times New Roman" w:hAnsi="Times New Roman" w:cs="Times New Roman"/>
          <w:sz w:val="28"/>
          <w:szCs w:val="28"/>
        </w:rPr>
        <w:t>и неразрывно связанные с ним</w:t>
      </w:r>
      <w:r w:rsidRPr="008F44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C15" w:rsidRDefault="006D3531" w:rsidP="00146C1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B7A2E">
        <w:rPr>
          <w:rFonts w:eastAsiaTheme="minorHAnsi"/>
          <w:lang w:eastAsia="en-US"/>
        </w:rPr>
        <w:t>1</w:t>
      </w:r>
      <w:r w:rsidR="000557BE" w:rsidRPr="00AB7A2E">
        <w:rPr>
          <w:rFonts w:eastAsiaTheme="minorHAnsi"/>
          <w:lang w:eastAsia="en-US"/>
        </w:rPr>
        <w:t>2</w:t>
      </w:r>
      <w:r w:rsidR="00146C15" w:rsidRPr="00AB7A2E">
        <w:rPr>
          <w:rFonts w:eastAsiaTheme="minorHAnsi"/>
          <w:lang w:eastAsia="en-US"/>
        </w:rPr>
        <w:t>. Документы, указанные в подпунктах 1-5, 7, 8, 10, 11</w:t>
      </w:r>
      <w:r w:rsidR="00A653E0" w:rsidRPr="00AB7A2E">
        <w:rPr>
          <w:rFonts w:eastAsiaTheme="minorHAnsi"/>
          <w:lang w:eastAsia="en-US"/>
        </w:rPr>
        <w:t>, 12</w:t>
      </w:r>
      <w:r w:rsidR="00146C15" w:rsidRPr="00AB7A2E">
        <w:rPr>
          <w:rFonts w:eastAsiaTheme="minorHAnsi"/>
          <w:lang w:eastAsia="en-US"/>
        </w:rPr>
        <w:t xml:space="preserve"> пункта </w:t>
      </w:r>
      <w:r w:rsidR="00A76154" w:rsidRPr="00AB7A2E">
        <w:rPr>
          <w:rFonts w:eastAsiaTheme="minorHAnsi"/>
          <w:lang w:eastAsia="en-US"/>
        </w:rPr>
        <w:t>10</w:t>
      </w:r>
      <w:r w:rsidR="00146C15" w:rsidRPr="00AB7A2E">
        <w:rPr>
          <w:rFonts w:eastAsiaTheme="minorHAnsi"/>
          <w:lang w:eastAsia="en-US"/>
        </w:rPr>
        <w:t xml:space="preserve"> настоящего Порядка, представляются инвестором самостоятельно. Документы, указанные в подпунктах 6, 9 пункта </w:t>
      </w:r>
      <w:r w:rsidR="00A76154" w:rsidRPr="00AB7A2E">
        <w:rPr>
          <w:rFonts w:eastAsiaTheme="minorHAnsi"/>
          <w:lang w:eastAsia="en-US"/>
        </w:rPr>
        <w:t>10</w:t>
      </w:r>
      <w:r w:rsidR="00146C15" w:rsidRPr="00AB7A2E">
        <w:rPr>
          <w:rFonts w:eastAsiaTheme="minorHAnsi"/>
          <w:lang w:eastAsia="en-US"/>
        </w:rPr>
        <w:t xml:space="preserve"> настоящего Порядка, </w:t>
      </w:r>
      <w:proofErr w:type="spellStart"/>
      <w:r w:rsidR="00146C15" w:rsidRPr="00AB7A2E">
        <w:rPr>
          <w:rFonts w:eastAsia="Calibri"/>
          <w:color w:val="000000"/>
        </w:rPr>
        <w:t>Депэкономразвития</w:t>
      </w:r>
      <w:proofErr w:type="spellEnd"/>
      <w:r w:rsidR="00146C15" w:rsidRPr="00AB7A2E">
        <w:rPr>
          <w:rFonts w:eastAsia="Calibri"/>
          <w:color w:val="000000"/>
        </w:rPr>
        <w:t xml:space="preserve"> Костромской области </w:t>
      </w:r>
      <w:r w:rsidR="00146C15" w:rsidRPr="00AB7A2E">
        <w:rPr>
          <w:rFonts w:eastAsiaTheme="minorHAnsi"/>
          <w:lang w:eastAsia="en-US"/>
        </w:rPr>
        <w:t>запрашивает в порядке межведомственного электронного взаимодействия, если инвестор не представил данные документы по собственной инициативе.</w:t>
      </w:r>
    </w:p>
    <w:p w:rsidR="00AD554B" w:rsidRPr="00BE1E09" w:rsidRDefault="00AD554B" w:rsidP="00AD554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B7A2E">
        <w:rPr>
          <w:rFonts w:eastAsiaTheme="minorHAnsi"/>
          <w:lang w:eastAsia="en-US"/>
        </w:rPr>
        <w:t>Документы представляются инвестором в одном экземпляре на бумажном и электронном носителях.</w:t>
      </w:r>
      <w:proofErr w:type="gramEnd"/>
      <w:r w:rsidRPr="00AB7A2E">
        <w:rPr>
          <w:rFonts w:eastAsiaTheme="minorHAnsi"/>
          <w:lang w:eastAsia="en-US"/>
        </w:rPr>
        <w:t xml:space="preserve"> Заявка и прилагаемые к ней документы на бумажном носителе представляются в комплекте (папке-скоросшивателе). </w:t>
      </w:r>
      <w:proofErr w:type="gramStart"/>
      <w:r w:rsidRPr="00AB7A2E">
        <w:rPr>
          <w:rFonts w:eastAsiaTheme="minorHAnsi"/>
          <w:lang w:eastAsia="en-US"/>
        </w:rPr>
        <w:t xml:space="preserve">Все копии документов заверяются руководителем юридического лица (или лицом, имеющим на это право, </w:t>
      </w:r>
      <w:r w:rsidRPr="00AB7A2E">
        <w:rPr>
          <w:rFonts w:eastAsia="Calibri"/>
        </w:rPr>
        <w:t xml:space="preserve">– </w:t>
      </w:r>
      <w:r w:rsidRPr="00AB7A2E">
        <w:rPr>
          <w:rFonts w:eastAsiaTheme="minorHAnsi"/>
          <w:lang w:eastAsia="en-US"/>
        </w:rPr>
        <w:t xml:space="preserve">с приложением доверенности, указанной в подпункте 12 пункта </w:t>
      </w:r>
      <w:r w:rsidR="00A76154" w:rsidRPr="00AB7A2E">
        <w:rPr>
          <w:rFonts w:eastAsiaTheme="minorHAnsi"/>
          <w:lang w:eastAsia="en-US"/>
        </w:rPr>
        <w:t>10</w:t>
      </w:r>
      <w:r w:rsidRPr="00AB7A2E">
        <w:rPr>
          <w:rFonts w:eastAsiaTheme="minorHAnsi"/>
          <w:lang w:eastAsia="en-US"/>
        </w:rPr>
        <w:t xml:space="preserve"> настоящего Порядка) и печатью (при наличии печати) юридического лица, за исключением документов, указанных в подпунктах 6, 9 пункта </w:t>
      </w:r>
      <w:r w:rsidR="00A76154" w:rsidRPr="00AB7A2E">
        <w:rPr>
          <w:rFonts w:eastAsiaTheme="minorHAnsi"/>
          <w:lang w:eastAsia="en-US"/>
        </w:rPr>
        <w:t>10</w:t>
      </w:r>
      <w:r w:rsidRPr="00AB7A2E">
        <w:rPr>
          <w:rFonts w:eastAsiaTheme="minorHAnsi"/>
          <w:lang w:eastAsia="en-US"/>
        </w:rPr>
        <w:t xml:space="preserve"> настоящего Порядка, </w:t>
      </w:r>
      <w:r w:rsidRPr="00AB7A2E">
        <w:rPr>
          <w:rFonts w:eastAsiaTheme="minorHAnsi"/>
          <w:lang w:eastAsia="en-US"/>
        </w:rPr>
        <w:lastRenderedPageBreak/>
        <w:t xml:space="preserve">запрашиваемых </w:t>
      </w:r>
      <w:proofErr w:type="spellStart"/>
      <w:r w:rsidRPr="00AB7A2E">
        <w:rPr>
          <w:rFonts w:eastAsia="Calibri"/>
          <w:color w:val="000000"/>
        </w:rPr>
        <w:t>Депэкономразвития</w:t>
      </w:r>
      <w:proofErr w:type="spellEnd"/>
      <w:r w:rsidRPr="00AB7A2E">
        <w:rPr>
          <w:rFonts w:eastAsia="Calibri"/>
          <w:color w:val="000000"/>
        </w:rPr>
        <w:t xml:space="preserve"> Костромской области</w:t>
      </w:r>
      <w:r w:rsidRPr="00AB7A2E">
        <w:rPr>
          <w:rFonts w:eastAsiaTheme="minorHAnsi"/>
          <w:lang w:eastAsia="en-US"/>
        </w:rPr>
        <w:t xml:space="preserve"> в порядке межведомственного электронного взаимодействия.</w:t>
      </w:r>
      <w:proofErr w:type="gramEnd"/>
    </w:p>
    <w:p w:rsidR="00AD554B" w:rsidRDefault="005F7D25" w:rsidP="00AD554B">
      <w:pPr>
        <w:autoSpaceDE w:val="0"/>
        <w:autoSpaceDN w:val="0"/>
        <w:adjustRightInd w:val="0"/>
        <w:ind w:firstLine="708"/>
        <w:jc w:val="both"/>
      </w:pPr>
      <w:proofErr w:type="gramStart"/>
      <w:r w:rsidRPr="00AB7A2E">
        <w:rPr>
          <w:rFonts w:eastAsiaTheme="minorHAnsi"/>
          <w:lang w:eastAsia="en-US"/>
        </w:rPr>
        <w:t>Инвестор</w:t>
      </w:r>
      <w:r w:rsidR="00AD554B" w:rsidRPr="00AB7A2E">
        <w:rPr>
          <w:rFonts w:eastAsiaTheme="minorHAnsi"/>
          <w:lang w:eastAsia="en-US"/>
        </w:rPr>
        <w:t xml:space="preserve"> вправе представить дополнительные документы, указывающие на экономическую, технологическую либо иную взаимосвязь объекта (объектов), </w:t>
      </w:r>
      <w:r w:rsidR="00AD554B" w:rsidRPr="00AB7A2E">
        <w:t xml:space="preserve">выбранного (выбранных) </w:t>
      </w:r>
      <w:r w:rsidR="005D6FFE" w:rsidRPr="00AB7A2E">
        <w:t>в соответствии с пунктом 4</w:t>
      </w:r>
      <w:r w:rsidR="00AD554B" w:rsidRPr="00AB7A2E">
        <w:t xml:space="preserve"> настоящего Порядка, с основным направлением инвестирования, в случае если данный объект (объекты) </w:t>
      </w:r>
      <w:r w:rsidR="005D6FFE" w:rsidRPr="00AB7A2E">
        <w:t>косвенно связан</w:t>
      </w:r>
      <w:r w:rsidR="003D3A9D">
        <w:t xml:space="preserve"> </w:t>
      </w:r>
      <w:r w:rsidR="005D6FFE" w:rsidRPr="00AB7A2E">
        <w:t>с основным направлением</w:t>
      </w:r>
      <w:r w:rsidR="00AD554B" w:rsidRPr="00AB7A2E">
        <w:t xml:space="preserve"> инвестирования.</w:t>
      </w:r>
      <w:proofErr w:type="gramEnd"/>
    </w:p>
    <w:p w:rsidR="00AD554B" w:rsidRPr="00AB7A2E" w:rsidRDefault="005F7D25" w:rsidP="00AD554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7A2E">
        <w:rPr>
          <w:rFonts w:eastAsiaTheme="minorHAnsi"/>
          <w:lang w:eastAsia="en-US"/>
        </w:rPr>
        <w:t>1</w:t>
      </w:r>
      <w:r w:rsidR="000557BE" w:rsidRPr="00AB7A2E">
        <w:rPr>
          <w:rFonts w:eastAsiaTheme="minorHAnsi"/>
          <w:lang w:eastAsia="en-US"/>
        </w:rPr>
        <w:t>3</w:t>
      </w:r>
      <w:r w:rsidR="00AD554B" w:rsidRPr="00AB7A2E">
        <w:rPr>
          <w:rFonts w:eastAsiaTheme="minorHAnsi"/>
          <w:lang w:eastAsia="en-US"/>
        </w:rPr>
        <w:t xml:space="preserve">. </w:t>
      </w:r>
      <w:r w:rsidRPr="00AB7A2E">
        <w:rPr>
          <w:rFonts w:eastAsiaTheme="minorHAnsi"/>
          <w:lang w:eastAsia="en-US"/>
        </w:rPr>
        <w:t>Инвестор</w:t>
      </w:r>
      <w:r w:rsidR="00AD554B" w:rsidRPr="00AB7A2E">
        <w:rPr>
          <w:rFonts w:eastAsiaTheme="minorHAnsi"/>
          <w:lang w:eastAsia="en-US"/>
        </w:rPr>
        <w:t xml:space="preserve"> несет ответственность за достоверность представляемых сведений в соответствии с законодательством Российской Федерации.</w:t>
      </w:r>
    </w:p>
    <w:p w:rsidR="00FF558C" w:rsidRPr="00AB7A2E" w:rsidRDefault="005F7D25" w:rsidP="00FF558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7A2E">
        <w:t>1</w:t>
      </w:r>
      <w:r w:rsidR="000557BE" w:rsidRPr="00AB7A2E">
        <w:t>4</w:t>
      </w:r>
      <w:r w:rsidR="00FF558C" w:rsidRPr="00AB7A2E">
        <w:t>. С целью принятия решения</w:t>
      </w:r>
      <w:r w:rsidR="003D3A9D">
        <w:t xml:space="preserve"> </w:t>
      </w:r>
      <w:r w:rsidR="00FF558C" w:rsidRPr="00AB7A2E">
        <w:t xml:space="preserve">о вовлечении в инвестиционный процесс </w:t>
      </w:r>
      <w:r w:rsidR="00FF558C" w:rsidRPr="00AB7A2E">
        <w:rPr>
          <w:bCs/>
        </w:rPr>
        <w:t xml:space="preserve">объектов, выбранных в соответствии с пунктом </w:t>
      </w:r>
      <w:r w:rsidRPr="00AB7A2E">
        <w:rPr>
          <w:bCs/>
        </w:rPr>
        <w:t>4</w:t>
      </w:r>
      <w:r w:rsidR="00FF558C" w:rsidRPr="00AB7A2E">
        <w:rPr>
          <w:bCs/>
        </w:rPr>
        <w:t xml:space="preserve"> настоящего Порядка, инвестор вправе заявить инвестиционный проект, одобренный Советом ранее.</w:t>
      </w:r>
    </w:p>
    <w:p w:rsidR="00FF558C" w:rsidRDefault="00FF558C" w:rsidP="00FF558C">
      <w:pPr>
        <w:autoSpaceDE w:val="0"/>
        <w:autoSpaceDN w:val="0"/>
        <w:adjustRightInd w:val="0"/>
        <w:ind w:firstLine="708"/>
        <w:jc w:val="both"/>
      </w:pPr>
      <w:r w:rsidRPr="00AB7A2E">
        <w:rPr>
          <w:bCs/>
        </w:rPr>
        <w:t xml:space="preserve">В таком случае </w:t>
      </w:r>
      <w:r w:rsidRPr="00AB7A2E">
        <w:t xml:space="preserve">инвестор вносит изменения в бизнес-план инвестиционного проекта в соответствии с подпунктом 2 пункта </w:t>
      </w:r>
      <w:r w:rsidR="00A76154" w:rsidRPr="00AB7A2E">
        <w:t>10</w:t>
      </w:r>
      <w:r w:rsidRPr="00AB7A2E">
        <w:t xml:space="preserve"> настоящего Порядка и выносит его на повторное рассмотрение Совета в установленном прядке.</w:t>
      </w:r>
    </w:p>
    <w:p w:rsidR="009D0F11" w:rsidRDefault="005F7D25" w:rsidP="009D0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557BE" w:rsidRPr="00AB7A2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46C15" w:rsidRPr="00AB7A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0F11" w:rsidRPr="00AB7A2E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52" w:history="1">
        <w:r w:rsidR="009D0F11" w:rsidRPr="00AB7A2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76154" w:rsidRPr="00AB7A2E">
        <w:rPr>
          <w:rFonts w:ascii="Times New Roman" w:hAnsi="Times New Roman" w:cs="Times New Roman"/>
          <w:sz w:val="28"/>
          <w:szCs w:val="28"/>
        </w:rPr>
        <w:t>10</w:t>
      </w:r>
      <w:r w:rsidR="00816395" w:rsidRPr="00AB7A2E">
        <w:rPr>
          <w:rFonts w:ascii="Times New Roman" w:hAnsi="Times New Roman" w:cs="Times New Roman"/>
          <w:sz w:val="28"/>
          <w:szCs w:val="28"/>
        </w:rPr>
        <w:t xml:space="preserve">, абзаце третьем пункта </w:t>
      </w:r>
      <w:r w:rsidRPr="00AB7A2E">
        <w:rPr>
          <w:rFonts w:ascii="Times New Roman" w:hAnsi="Times New Roman" w:cs="Times New Roman"/>
          <w:sz w:val="28"/>
          <w:szCs w:val="28"/>
        </w:rPr>
        <w:t>1</w:t>
      </w:r>
      <w:r w:rsidR="00A76154" w:rsidRPr="00AB7A2E">
        <w:rPr>
          <w:rFonts w:ascii="Times New Roman" w:hAnsi="Times New Roman" w:cs="Times New Roman"/>
          <w:sz w:val="28"/>
          <w:szCs w:val="28"/>
        </w:rPr>
        <w:t>2</w:t>
      </w:r>
      <w:r w:rsidR="00C54076">
        <w:rPr>
          <w:rFonts w:ascii="Times New Roman" w:hAnsi="Times New Roman" w:cs="Times New Roman"/>
          <w:sz w:val="28"/>
          <w:szCs w:val="28"/>
        </w:rPr>
        <w:t xml:space="preserve"> </w:t>
      </w:r>
      <w:r w:rsidR="009D0F11" w:rsidRPr="00AB7A2E">
        <w:rPr>
          <w:rFonts w:ascii="Times New Roman" w:hAnsi="Times New Roman" w:cs="Times New Roman"/>
          <w:sz w:val="28"/>
          <w:szCs w:val="28"/>
        </w:rPr>
        <w:t xml:space="preserve">настоящего Порядка документы подлежат экспертизе в соответствии с </w:t>
      </w:r>
      <w:r w:rsidR="00816395" w:rsidRPr="00AB7A2E">
        <w:rPr>
          <w:rFonts w:ascii="Times New Roman" w:hAnsi="Times New Roman" w:cs="Times New Roman"/>
          <w:sz w:val="28"/>
          <w:szCs w:val="28"/>
        </w:rPr>
        <w:t>пунктами</w:t>
      </w:r>
      <w:r w:rsidR="00816395" w:rsidRPr="00AB7A2E">
        <w:rPr>
          <w:rFonts w:ascii="Times New Roman" w:hAnsi="Times New Roman" w:cs="Times New Roman"/>
          <w:sz w:val="28"/>
          <w:szCs w:val="28"/>
        </w:rPr>
        <w:br/>
      </w:r>
      <w:r w:rsidR="009D0F11" w:rsidRPr="00AB7A2E">
        <w:rPr>
          <w:rFonts w:ascii="Times New Roman" w:hAnsi="Times New Roman" w:cs="Times New Roman"/>
          <w:sz w:val="28"/>
          <w:szCs w:val="28"/>
        </w:rPr>
        <w:t>2, 4, 5, 7, 8 Порядка проведения экспертизы инвестиционных проектов и заключения (расторжения) инвестиционных соглашений и специальных инвестиционных контрактов, утвержденного постановлением администрации Костромской области от 8 февраля 2011 года № 39-а «О порядке проведения экспертизы инвестиционных проектов и заключения (расторжения) инвестиционных соглашений и специальных инвестиционных контрактов»</w:t>
      </w:r>
      <w:r w:rsidR="0033581C" w:rsidRPr="00AB7A2E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экспертизы)</w:t>
      </w:r>
      <w:r w:rsidR="009D0F11" w:rsidRPr="00AB7A2E">
        <w:rPr>
          <w:rFonts w:ascii="Times New Roman" w:hAnsi="Times New Roman" w:cs="Times New Roman"/>
          <w:sz w:val="28"/>
          <w:szCs w:val="28"/>
        </w:rPr>
        <w:t>.</w:t>
      </w:r>
    </w:p>
    <w:p w:rsidR="009D0F11" w:rsidRPr="0033581C" w:rsidRDefault="00816395" w:rsidP="0033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1C">
        <w:rPr>
          <w:rFonts w:ascii="Times New Roman" w:hAnsi="Times New Roman" w:cs="Times New Roman"/>
          <w:sz w:val="28"/>
          <w:szCs w:val="28"/>
        </w:rPr>
        <w:t>1</w:t>
      </w:r>
      <w:r w:rsidR="000557BE">
        <w:rPr>
          <w:rFonts w:ascii="Times New Roman" w:hAnsi="Times New Roman" w:cs="Times New Roman"/>
          <w:sz w:val="28"/>
          <w:szCs w:val="28"/>
        </w:rPr>
        <w:t>6</w:t>
      </w:r>
      <w:r w:rsidR="009D0F11" w:rsidRPr="00335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F11" w:rsidRPr="0033581C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</w:t>
      </w:r>
      <w:proofErr w:type="spellStart"/>
      <w:r w:rsidR="007136EB" w:rsidRPr="0033581C">
        <w:rPr>
          <w:rFonts w:ascii="Times New Roman" w:hAnsi="Times New Roman" w:cs="Times New Roman"/>
          <w:sz w:val="28"/>
          <w:szCs w:val="28"/>
        </w:rPr>
        <w:t>Депэкономразвития</w:t>
      </w:r>
      <w:proofErr w:type="spellEnd"/>
      <w:r w:rsidR="007136EB" w:rsidRPr="0033581C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9D0F11" w:rsidRPr="0033581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F7D25">
        <w:rPr>
          <w:rFonts w:ascii="Times New Roman" w:hAnsi="Times New Roman" w:cs="Times New Roman"/>
          <w:sz w:val="28"/>
          <w:szCs w:val="28"/>
        </w:rPr>
        <w:t>3</w:t>
      </w:r>
      <w:r w:rsidR="009D0F11" w:rsidRPr="0033581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заключений от заинтересованных исполнительных органов государственной власти Костромской области и администраций муниципальных районов (городских округов) Костромской области, на территории которых планируется размещение объекта (реализация проекта), готовит предварительное заключение </w:t>
      </w:r>
      <w:r w:rsidR="0033581C">
        <w:rPr>
          <w:rFonts w:ascii="Times New Roman" w:hAnsi="Times New Roman" w:cs="Times New Roman"/>
          <w:sz w:val="28"/>
          <w:szCs w:val="28"/>
        </w:rPr>
        <w:t xml:space="preserve">о </w:t>
      </w:r>
      <w:r w:rsidR="007136EB" w:rsidRPr="0033581C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5D1BBA">
        <w:rPr>
          <w:rFonts w:ascii="Times New Roman" w:hAnsi="Times New Roman" w:cs="Times New Roman"/>
          <w:sz w:val="28"/>
          <w:szCs w:val="28"/>
        </w:rPr>
        <w:t xml:space="preserve">(невозможности) </w:t>
      </w:r>
      <w:r w:rsidR="007136EB" w:rsidRPr="0033581C">
        <w:rPr>
          <w:rFonts w:ascii="Times New Roman" w:hAnsi="Times New Roman" w:cs="Times New Roman"/>
          <w:sz w:val="28"/>
          <w:szCs w:val="28"/>
        </w:rPr>
        <w:t xml:space="preserve">вовлечения в инвестиционный процесс </w:t>
      </w:r>
      <w:r w:rsidR="007136EB" w:rsidRPr="0033581C">
        <w:rPr>
          <w:rFonts w:ascii="Times New Roman" w:hAnsi="Times New Roman" w:cs="Times New Roman"/>
          <w:bCs/>
          <w:sz w:val="28"/>
          <w:szCs w:val="28"/>
        </w:rPr>
        <w:t>объектов, находящихся в государственной собственности Костромской области,</w:t>
      </w:r>
      <w:r w:rsidR="00A74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54B" w:rsidRPr="0033581C">
        <w:rPr>
          <w:rFonts w:ascii="Times New Roman" w:hAnsi="Times New Roman" w:cs="Times New Roman"/>
          <w:sz w:val="28"/>
          <w:szCs w:val="28"/>
        </w:rPr>
        <w:t xml:space="preserve">и </w:t>
      </w:r>
      <w:r w:rsidR="007136EB" w:rsidRPr="0033581C">
        <w:rPr>
          <w:rFonts w:ascii="Times New Roman" w:hAnsi="Times New Roman" w:cs="Times New Roman"/>
          <w:sz w:val="28"/>
          <w:szCs w:val="28"/>
        </w:rPr>
        <w:t>вынесения данного</w:t>
      </w:r>
      <w:proofErr w:type="gramEnd"/>
      <w:r w:rsidR="007136EB" w:rsidRPr="0033581C">
        <w:rPr>
          <w:rFonts w:ascii="Times New Roman" w:hAnsi="Times New Roman" w:cs="Times New Roman"/>
          <w:sz w:val="28"/>
          <w:szCs w:val="28"/>
        </w:rPr>
        <w:t xml:space="preserve"> вопроса на рассмотрение Совета</w:t>
      </w:r>
      <w:r w:rsidR="009D0F11" w:rsidRPr="0033581C">
        <w:rPr>
          <w:rFonts w:ascii="Times New Roman" w:hAnsi="Times New Roman" w:cs="Times New Roman"/>
          <w:sz w:val="28"/>
          <w:szCs w:val="28"/>
        </w:rPr>
        <w:t>.</w:t>
      </w:r>
    </w:p>
    <w:p w:rsidR="0033581C" w:rsidRPr="0033581C" w:rsidRDefault="00816395" w:rsidP="0033581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81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557B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358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3581C" w:rsidRPr="0033581C">
        <w:rPr>
          <w:rFonts w:ascii="Times New Roman" w:hAnsi="Times New Roman" w:cs="Times New Roman"/>
          <w:sz w:val="28"/>
          <w:szCs w:val="28"/>
        </w:rPr>
        <w:t xml:space="preserve"> Основаниями для подготовки предварительного заключения</w:t>
      </w:r>
      <w:r w:rsidR="0033581C">
        <w:rPr>
          <w:rFonts w:ascii="Times New Roman" w:hAnsi="Times New Roman" w:cs="Times New Roman"/>
          <w:sz w:val="28"/>
          <w:szCs w:val="28"/>
        </w:rPr>
        <w:t xml:space="preserve"> о невозможности </w:t>
      </w:r>
      <w:r w:rsidR="0033581C" w:rsidRPr="0033581C">
        <w:rPr>
          <w:rFonts w:ascii="Times New Roman" w:hAnsi="Times New Roman" w:cs="Times New Roman"/>
          <w:sz w:val="28"/>
          <w:szCs w:val="28"/>
        </w:rPr>
        <w:t xml:space="preserve">вовлечения в инвестиционный процесс </w:t>
      </w:r>
      <w:r w:rsidR="0033581C" w:rsidRPr="0033581C">
        <w:rPr>
          <w:rFonts w:ascii="Times New Roman" w:hAnsi="Times New Roman" w:cs="Times New Roman"/>
          <w:bCs/>
          <w:sz w:val="28"/>
          <w:szCs w:val="28"/>
        </w:rPr>
        <w:t>объектов, находящихся в государственной собственности Костромской области</w:t>
      </w:r>
      <w:r w:rsidR="0011621A">
        <w:rPr>
          <w:rFonts w:ascii="Times New Roman" w:hAnsi="Times New Roman" w:cs="Times New Roman"/>
          <w:bCs/>
          <w:sz w:val="28"/>
          <w:szCs w:val="28"/>
        </w:rPr>
        <w:t>,</w:t>
      </w:r>
      <w:r w:rsidR="00A74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81C" w:rsidRPr="0033581C">
        <w:rPr>
          <w:rFonts w:ascii="Times New Roman" w:hAnsi="Times New Roman" w:cs="Times New Roman"/>
          <w:sz w:val="28"/>
          <w:szCs w:val="28"/>
        </w:rPr>
        <w:t>являются:</w:t>
      </w:r>
    </w:p>
    <w:p w:rsidR="00A653E0" w:rsidRPr="00AB7A2E" w:rsidRDefault="00A653E0" w:rsidP="00A653E0">
      <w:pPr>
        <w:ind w:firstLine="709"/>
        <w:jc w:val="both"/>
        <w:rPr>
          <w:rFonts w:eastAsiaTheme="minorHAnsi"/>
          <w:lang w:eastAsia="en-US"/>
        </w:rPr>
      </w:pPr>
      <w:r w:rsidRPr="00AB7A2E">
        <w:rPr>
          <w:rFonts w:eastAsiaTheme="minorHAnsi"/>
          <w:lang w:eastAsia="en-US"/>
        </w:rPr>
        <w:t xml:space="preserve">1) несоответствие юридического лица требованиям, указанным в пункте </w:t>
      </w:r>
      <w:r w:rsidR="005F7D25" w:rsidRPr="00AB7A2E">
        <w:rPr>
          <w:rFonts w:eastAsiaTheme="minorHAnsi"/>
          <w:lang w:eastAsia="en-US"/>
        </w:rPr>
        <w:t>1</w:t>
      </w:r>
      <w:r w:rsidR="00A76154" w:rsidRPr="00AB7A2E">
        <w:rPr>
          <w:rFonts w:eastAsiaTheme="minorHAnsi"/>
          <w:lang w:eastAsia="en-US"/>
        </w:rPr>
        <w:t>2</w:t>
      </w:r>
      <w:r w:rsidRPr="00AB7A2E">
        <w:rPr>
          <w:rFonts w:eastAsiaTheme="minorHAnsi"/>
          <w:lang w:eastAsia="en-US"/>
        </w:rPr>
        <w:t xml:space="preserve"> настоящего Порядка;</w:t>
      </w:r>
    </w:p>
    <w:p w:rsidR="00A653E0" w:rsidRPr="00AB7A2E" w:rsidRDefault="00A653E0" w:rsidP="00A653E0">
      <w:pPr>
        <w:ind w:firstLine="709"/>
        <w:jc w:val="both"/>
      </w:pPr>
      <w:r w:rsidRPr="00AB7A2E">
        <w:rPr>
          <w:rFonts w:eastAsiaTheme="minorHAnsi"/>
          <w:lang w:eastAsia="en-US"/>
        </w:rPr>
        <w:t xml:space="preserve">2) </w:t>
      </w:r>
      <w:r w:rsidRPr="00AB7A2E">
        <w:t xml:space="preserve">несоответствия представленных документов (копий документов) требованиям пунктов </w:t>
      </w:r>
      <w:r w:rsidR="00A76154" w:rsidRPr="00AB7A2E">
        <w:t>10</w:t>
      </w:r>
      <w:r w:rsidRPr="00AB7A2E">
        <w:t xml:space="preserve">, </w:t>
      </w:r>
      <w:r w:rsidR="005F7D25" w:rsidRPr="00AB7A2E">
        <w:t>1</w:t>
      </w:r>
      <w:r w:rsidR="00A76154" w:rsidRPr="00AB7A2E">
        <w:t>2</w:t>
      </w:r>
      <w:r w:rsidRPr="00AB7A2E">
        <w:t xml:space="preserve"> настоящего Порядка;</w:t>
      </w:r>
    </w:p>
    <w:p w:rsidR="00A653E0" w:rsidRPr="00AB7A2E" w:rsidRDefault="005F7D25" w:rsidP="00A653E0">
      <w:pPr>
        <w:ind w:firstLine="709"/>
        <w:jc w:val="both"/>
      </w:pPr>
      <w:r w:rsidRPr="00AB7A2E">
        <w:t>3</w:t>
      </w:r>
      <w:r w:rsidR="00A653E0" w:rsidRPr="00AB7A2E">
        <w:t xml:space="preserve">) непредставления и (или) представления не в полном объеме документов, указанных в </w:t>
      </w:r>
      <w:r w:rsidR="00A653E0" w:rsidRPr="00AB7A2E">
        <w:rPr>
          <w:rFonts w:eastAsiaTheme="minorHAnsi"/>
          <w:lang w:eastAsia="en-US"/>
        </w:rPr>
        <w:t xml:space="preserve">подпунктах 1-5, 7, 8, 10, 11, 12 пункта </w:t>
      </w:r>
      <w:r w:rsidR="00A76154" w:rsidRPr="00AB7A2E">
        <w:rPr>
          <w:rFonts w:eastAsiaTheme="minorHAnsi"/>
          <w:lang w:eastAsia="en-US"/>
        </w:rPr>
        <w:t>10</w:t>
      </w:r>
      <w:r w:rsidR="00A653E0" w:rsidRPr="00AB7A2E">
        <w:rPr>
          <w:rFonts w:eastAsiaTheme="minorHAnsi"/>
          <w:lang w:eastAsia="en-US"/>
        </w:rPr>
        <w:t xml:space="preserve"> </w:t>
      </w:r>
      <w:r w:rsidR="00A653E0" w:rsidRPr="00AB7A2E">
        <w:rPr>
          <w:rFonts w:eastAsiaTheme="minorHAnsi"/>
          <w:lang w:eastAsia="en-US"/>
        </w:rPr>
        <w:lastRenderedPageBreak/>
        <w:t>настоящего Порядка</w:t>
      </w:r>
      <w:r w:rsidR="00A653E0" w:rsidRPr="00AB7A2E">
        <w:t xml:space="preserve"> (за исключением документов, указанных в подпунктах 6, 9 пункта </w:t>
      </w:r>
      <w:r w:rsidR="00A76154" w:rsidRPr="00AB7A2E">
        <w:t>10</w:t>
      </w:r>
      <w:r w:rsidR="00A653E0" w:rsidRPr="00AB7A2E">
        <w:t xml:space="preserve"> настоящего Порядка, запрашиваемых </w:t>
      </w:r>
      <w:proofErr w:type="spellStart"/>
      <w:r w:rsidR="00A653E0" w:rsidRPr="00AB7A2E">
        <w:t>Депэкономразвития</w:t>
      </w:r>
      <w:proofErr w:type="spellEnd"/>
      <w:r w:rsidR="00A653E0" w:rsidRPr="00AB7A2E">
        <w:t xml:space="preserve"> Костромской области в порядке межведомственного электронного взаимодействия);</w:t>
      </w:r>
    </w:p>
    <w:p w:rsidR="0033581C" w:rsidRPr="00AB7A2E" w:rsidRDefault="005F7D25" w:rsidP="0033581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B7A2E">
        <w:rPr>
          <w:rFonts w:eastAsiaTheme="minorHAnsi"/>
          <w:lang w:eastAsia="en-US"/>
        </w:rPr>
        <w:t>4</w:t>
      </w:r>
      <w:r w:rsidR="0033581C" w:rsidRPr="00AB7A2E">
        <w:rPr>
          <w:rFonts w:eastAsiaTheme="minorHAnsi"/>
          <w:lang w:eastAsia="en-US"/>
        </w:rPr>
        <w:t xml:space="preserve">) полное или частичное отсутствие в документах, указанных в пунктах </w:t>
      </w:r>
      <w:r w:rsidR="00A76154" w:rsidRPr="00AB7A2E">
        <w:rPr>
          <w:rFonts w:eastAsiaTheme="minorHAnsi"/>
          <w:lang w:eastAsia="en-US"/>
        </w:rPr>
        <w:t>10</w:t>
      </w:r>
      <w:r w:rsidR="0033581C" w:rsidRPr="00AB7A2E">
        <w:rPr>
          <w:rFonts w:eastAsiaTheme="minorHAnsi"/>
          <w:lang w:eastAsia="en-US"/>
        </w:rPr>
        <w:t xml:space="preserve">, </w:t>
      </w:r>
      <w:r w:rsidRPr="00AB7A2E">
        <w:rPr>
          <w:rFonts w:eastAsiaTheme="minorHAnsi"/>
          <w:lang w:eastAsia="en-US"/>
        </w:rPr>
        <w:t>1</w:t>
      </w:r>
      <w:r w:rsidR="00A76154" w:rsidRPr="00AB7A2E">
        <w:rPr>
          <w:rFonts w:eastAsiaTheme="minorHAnsi"/>
          <w:lang w:eastAsia="en-US"/>
        </w:rPr>
        <w:t>2</w:t>
      </w:r>
      <w:r w:rsidR="0033581C" w:rsidRPr="00AB7A2E">
        <w:rPr>
          <w:rFonts w:eastAsiaTheme="minorHAnsi"/>
          <w:lang w:eastAsia="en-US"/>
        </w:rPr>
        <w:t xml:space="preserve"> настоящего Порядка, сведений, необходимых для проведения экспертизы;</w:t>
      </w:r>
    </w:p>
    <w:p w:rsidR="0033581C" w:rsidRPr="00AB7A2E" w:rsidRDefault="005F7D25" w:rsidP="0033581C">
      <w:pPr>
        <w:autoSpaceDE w:val="0"/>
        <w:autoSpaceDN w:val="0"/>
        <w:adjustRightInd w:val="0"/>
        <w:ind w:firstLine="709"/>
        <w:contextualSpacing/>
        <w:jc w:val="both"/>
      </w:pPr>
      <w:r w:rsidRPr="00AB7A2E">
        <w:rPr>
          <w:rFonts w:eastAsiaTheme="minorHAnsi"/>
          <w:lang w:eastAsia="en-US"/>
        </w:rPr>
        <w:t>5</w:t>
      </w:r>
      <w:r w:rsidR="0033581C" w:rsidRPr="00AB7A2E">
        <w:rPr>
          <w:rFonts w:eastAsiaTheme="minorHAnsi"/>
          <w:lang w:eastAsia="en-US"/>
        </w:rPr>
        <w:t xml:space="preserve">) </w:t>
      </w:r>
      <w:r w:rsidR="0033581C" w:rsidRPr="00AB7A2E">
        <w:t xml:space="preserve">наличие одного или более отрицательных заключений от заинтересованных </w:t>
      </w:r>
      <w:r w:rsidR="00A653E0" w:rsidRPr="00AB7A2E">
        <w:t>органов, проводивших экспертизу.</w:t>
      </w:r>
    </w:p>
    <w:p w:rsidR="0033581C" w:rsidRPr="00AB7A2E" w:rsidRDefault="004D0FF7" w:rsidP="003358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1</w:t>
      </w:r>
      <w:r w:rsidR="000557BE" w:rsidRPr="00AB7A2E">
        <w:rPr>
          <w:rFonts w:ascii="Times New Roman" w:hAnsi="Times New Roman" w:cs="Times New Roman"/>
          <w:sz w:val="28"/>
          <w:szCs w:val="28"/>
        </w:rPr>
        <w:t>8</w:t>
      </w:r>
      <w:r w:rsidR="0033581C" w:rsidRPr="00AB7A2E">
        <w:rPr>
          <w:rFonts w:ascii="Times New Roman" w:hAnsi="Times New Roman" w:cs="Times New Roman"/>
          <w:sz w:val="28"/>
          <w:szCs w:val="28"/>
        </w:rPr>
        <w:t>. Предварительное заключение</w:t>
      </w:r>
      <w:r w:rsidRPr="00AB7A2E">
        <w:rPr>
          <w:rFonts w:ascii="Times New Roman" w:hAnsi="Times New Roman" w:cs="Times New Roman"/>
          <w:sz w:val="28"/>
          <w:szCs w:val="28"/>
        </w:rPr>
        <w:t>, указанное в пункте 1</w:t>
      </w:r>
      <w:r w:rsidR="00A76154" w:rsidRPr="00AB7A2E">
        <w:rPr>
          <w:rFonts w:ascii="Times New Roman" w:hAnsi="Times New Roman" w:cs="Times New Roman"/>
          <w:sz w:val="28"/>
          <w:szCs w:val="28"/>
        </w:rPr>
        <w:t>7</w:t>
      </w:r>
      <w:r w:rsidRPr="00AB7A2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3581C" w:rsidRPr="00AB7A2E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Pr="00AB7A2E">
        <w:rPr>
          <w:rFonts w:ascii="Times New Roman" w:hAnsi="Times New Roman" w:cs="Times New Roman"/>
          <w:sz w:val="28"/>
          <w:szCs w:val="28"/>
        </w:rPr>
        <w:t>инвестору</w:t>
      </w:r>
      <w:r w:rsidR="0033581C" w:rsidRPr="00AB7A2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 с указанием оснований для подготовки такого заключения.</w:t>
      </w:r>
    </w:p>
    <w:p w:rsidR="0033581C" w:rsidRPr="0033581C" w:rsidRDefault="00D55206" w:rsidP="0033581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Инвестор</w:t>
      </w:r>
      <w:r w:rsidR="0033581C" w:rsidRPr="00AB7A2E">
        <w:rPr>
          <w:rFonts w:ascii="Times New Roman" w:hAnsi="Times New Roman" w:cs="Times New Roman"/>
          <w:sz w:val="28"/>
          <w:szCs w:val="28"/>
        </w:rPr>
        <w:t>, получивший предварительное заключение</w:t>
      </w:r>
      <w:r w:rsidR="004D0FF7" w:rsidRPr="00AB7A2E">
        <w:rPr>
          <w:rFonts w:ascii="Times New Roman" w:hAnsi="Times New Roman" w:cs="Times New Roman"/>
          <w:sz w:val="28"/>
          <w:szCs w:val="28"/>
        </w:rPr>
        <w:t>,</w:t>
      </w:r>
      <w:r w:rsidR="00766095">
        <w:rPr>
          <w:rFonts w:ascii="Times New Roman" w:hAnsi="Times New Roman" w:cs="Times New Roman"/>
          <w:sz w:val="28"/>
          <w:szCs w:val="28"/>
        </w:rPr>
        <w:t xml:space="preserve"> </w:t>
      </w:r>
      <w:r w:rsidR="004D0FF7" w:rsidRPr="00AB7A2E">
        <w:rPr>
          <w:rFonts w:ascii="Times New Roman" w:hAnsi="Times New Roman" w:cs="Times New Roman"/>
          <w:sz w:val="28"/>
          <w:szCs w:val="28"/>
        </w:rPr>
        <w:t>указанное в пункте 1</w:t>
      </w:r>
      <w:r w:rsidR="00A76154" w:rsidRPr="00AB7A2E">
        <w:rPr>
          <w:rFonts w:ascii="Times New Roman" w:hAnsi="Times New Roman" w:cs="Times New Roman"/>
          <w:sz w:val="28"/>
          <w:szCs w:val="28"/>
        </w:rPr>
        <w:t>7</w:t>
      </w:r>
      <w:r w:rsidR="004D0FF7" w:rsidRPr="00AB7A2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3581C" w:rsidRPr="00AB7A2E">
        <w:rPr>
          <w:rFonts w:ascii="Times New Roman" w:hAnsi="Times New Roman" w:cs="Times New Roman"/>
          <w:sz w:val="28"/>
          <w:szCs w:val="28"/>
        </w:rPr>
        <w:t>вправе повторно представить документы для проведения экспертизы в случае устранения причины, послужившей основанием для подготовки такого заключения.</w:t>
      </w:r>
    </w:p>
    <w:p w:rsidR="0033581C" w:rsidRPr="0033581C" w:rsidRDefault="00C532C4" w:rsidP="0033581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7BE">
        <w:rPr>
          <w:rFonts w:ascii="Times New Roman" w:hAnsi="Times New Roman" w:cs="Times New Roman"/>
          <w:sz w:val="28"/>
          <w:szCs w:val="28"/>
        </w:rPr>
        <w:t>9</w:t>
      </w:r>
      <w:r w:rsidR="0033581C" w:rsidRPr="0033581C">
        <w:rPr>
          <w:rFonts w:ascii="Times New Roman" w:hAnsi="Times New Roman" w:cs="Times New Roman"/>
          <w:sz w:val="28"/>
          <w:szCs w:val="28"/>
        </w:rPr>
        <w:t>. Результаты рассмотрения Советом предварительного заключения и представленных документов оформляются протоколом.</w:t>
      </w:r>
    </w:p>
    <w:p w:rsidR="00A76154" w:rsidRPr="0033581C" w:rsidRDefault="00A76154" w:rsidP="00A7615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 xml:space="preserve">20. В случае принятия Советом решения о возможности вовлечения в инвестиционный процесс </w:t>
      </w:r>
      <w:r w:rsidRPr="00AB7A2E">
        <w:rPr>
          <w:rFonts w:ascii="Times New Roman" w:hAnsi="Times New Roman" w:cs="Times New Roman"/>
          <w:bCs/>
          <w:sz w:val="28"/>
          <w:szCs w:val="28"/>
        </w:rPr>
        <w:t>объектов, находящихся в государственной собственности Костромской области,</w:t>
      </w:r>
      <w:r w:rsidRPr="00AB7A2E">
        <w:rPr>
          <w:rFonts w:ascii="Times New Roman" w:hAnsi="Times New Roman" w:cs="Times New Roman"/>
          <w:sz w:val="28"/>
          <w:szCs w:val="28"/>
        </w:rPr>
        <w:t xml:space="preserve"> и одобрения инвестиционного проекта </w:t>
      </w:r>
      <w:proofErr w:type="spellStart"/>
      <w:r w:rsidRPr="00AB7A2E">
        <w:rPr>
          <w:rFonts w:ascii="Times New Roman" w:hAnsi="Times New Roman" w:cs="Times New Roman"/>
          <w:sz w:val="28"/>
          <w:szCs w:val="28"/>
        </w:rPr>
        <w:t>Депэкономразвития</w:t>
      </w:r>
      <w:proofErr w:type="spellEnd"/>
      <w:r w:rsidRPr="00AB7A2E">
        <w:rPr>
          <w:rFonts w:ascii="Times New Roman" w:hAnsi="Times New Roman" w:cs="Times New Roman"/>
          <w:sz w:val="28"/>
          <w:szCs w:val="28"/>
        </w:rPr>
        <w:t xml:space="preserve"> Костромской области в течение 15 рабочих дней со дня подписания протокола Совета готовит проект распоряжения администрации Костромской области, указанного в пункте 3 настоящего Порядка.</w:t>
      </w:r>
    </w:p>
    <w:p w:rsidR="00A76154" w:rsidRPr="009206CC" w:rsidRDefault="00A76154" w:rsidP="00A761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6CC">
        <w:rPr>
          <w:rFonts w:ascii="Times New Roman" w:hAnsi="Times New Roman" w:cs="Times New Roman"/>
          <w:sz w:val="28"/>
          <w:szCs w:val="28"/>
        </w:rPr>
        <w:t xml:space="preserve">В случае принятия Советом решения о невозможности вовлечения в инвестиционный процесс </w:t>
      </w:r>
      <w:r w:rsidRPr="009206CC">
        <w:rPr>
          <w:rFonts w:ascii="Times New Roman" w:hAnsi="Times New Roman" w:cs="Times New Roman"/>
          <w:bCs/>
          <w:sz w:val="28"/>
          <w:szCs w:val="28"/>
        </w:rPr>
        <w:t>объектов, находящихся в государственной собственности Костромской области</w:t>
      </w:r>
      <w:r w:rsidRPr="00920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6CC">
        <w:rPr>
          <w:rFonts w:ascii="Times New Roman" w:hAnsi="Times New Roman" w:cs="Times New Roman"/>
          <w:sz w:val="28"/>
          <w:szCs w:val="28"/>
        </w:rPr>
        <w:t>Депэкономразвития</w:t>
      </w:r>
      <w:proofErr w:type="spellEnd"/>
      <w:r w:rsidRPr="009206CC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направляет </w:t>
      </w:r>
      <w:r>
        <w:rPr>
          <w:rFonts w:ascii="Times New Roman" w:hAnsi="Times New Roman" w:cs="Times New Roman"/>
          <w:sz w:val="28"/>
          <w:szCs w:val="28"/>
        </w:rPr>
        <w:t>инвестору</w:t>
      </w:r>
      <w:r w:rsidRPr="009206CC">
        <w:rPr>
          <w:rFonts w:ascii="Times New Roman" w:hAnsi="Times New Roman" w:cs="Times New Roman"/>
          <w:sz w:val="28"/>
          <w:szCs w:val="28"/>
        </w:rPr>
        <w:t xml:space="preserve"> соответствующую выписку из протокола Совета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06CC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подписания.</w:t>
      </w:r>
    </w:p>
    <w:p w:rsidR="00A76154" w:rsidRPr="00AB7A2E" w:rsidRDefault="00A76154" w:rsidP="00A7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21. В проекте распоряжения администрации Костромской области указываются:</w:t>
      </w:r>
    </w:p>
    <w:p w:rsidR="00A76154" w:rsidRPr="00AB7A2E" w:rsidRDefault="00A76154" w:rsidP="00A7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 xml:space="preserve">1) </w:t>
      </w:r>
      <w:r w:rsidR="00BE7BF2" w:rsidRPr="00AB7A2E">
        <w:rPr>
          <w:rFonts w:ascii="Times New Roman" w:hAnsi="Times New Roman" w:cs="Times New Roman"/>
          <w:sz w:val="28"/>
          <w:szCs w:val="28"/>
        </w:rPr>
        <w:t>инвестор</w:t>
      </w:r>
      <w:r w:rsidRPr="00AB7A2E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решение о вовлечении в инвестиционный процесс </w:t>
      </w:r>
      <w:r w:rsidRPr="00AB7A2E">
        <w:rPr>
          <w:rFonts w:ascii="Times New Roman" w:hAnsi="Times New Roman" w:cs="Times New Roman"/>
          <w:bCs/>
          <w:sz w:val="28"/>
          <w:szCs w:val="28"/>
        </w:rPr>
        <w:t>объектов, находящихся в государственной собственности Костромской области</w:t>
      </w:r>
      <w:r w:rsidRPr="00AB7A2E">
        <w:rPr>
          <w:rFonts w:ascii="Times New Roman" w:hAnsi="Times New Roman" w:cs="Times New Roman"/>
          <w:sz w:val="28"/>
          <w:szCs w:val="28"/>
        </w:rPr>
        <w:t>;</w:t>
      </w:r>
    </w:p>
    <w:p w:rsidR="00A76154" w:rsidRPr="00AB7A2E" w:rsidRDefault="00A76154" w:rsidP="00A7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2) наименование инвестиционного проекта;</w:t>
      </w:r>
    </w:p>
    <w:p w:rsidR="00A76154" w:rsidRPr="00AB7A2E" w:rsidRDefault="00A76154" w:rsidP="00A76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 xml:space="preserve">3) информация об объекте (объектах), </w:t>
      </w:r>
      <w:r w:rsidRPr="00AB7A2E">
        <w:rPr>
          <w:rFonts w:ascii="Times New Roman" w:hAnsi="Times New Roman" w:cs="Times New Roman"/>
          <w:bCs/>
          <w:sz w:val="28"/>
          <w:szCs w:val="28"/>
        </w:rPr>
        <w:t>находящихся в государственной собственности Костромской области,</w:t>
      </w:r>
      <w:r w:rsidRPr="00AB7A2E">
        <w:rPr>
          <w:rFonts w:ascii="Times New Roman" w:hAnsi="Times New Roman" w:cs="Times New Roman"/>
          <w:sz w:val="28"/>
          <w:szCs w:val="28"/>
        </w:rPr>
        <w:t xml:space="preserve"> обозначенных в инвестиционном проекте, одобренном Советом, для вовлечения в инвестиционный процесс.</w:t>
      </w:r>
    </w:p>
    <w:p w:rsidR="00CF34E0" w:rsidRPr="00AB7A2E" w:rsidRDefault="00CF34E0" w:rsidP="0033581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4E0" w:rsidRPr="00AB7A2E" w:rsidRDefault="00CF34E0" w:rsidP="00CF34E0">
      <w:pPr>
        <w:autoSpaceDE w:val="0"/>
        <w:autoSpaceDN w:val="0"/>
        <w:adjustRightInd w:val="0"/>
        <w:jc w:val="center"/>
      </w:pPr>
      <w:r w:rsidRPr="00AB7A2E">
        <w:rPr>
          <w:lang w:val="en-US"/>
        </w:rPr>
        <w:t>IV</w:t>
      </w:r>
      <w:r w:rsidRPr="00AB7A2E">
        <w:t>. ЗАКЛЮЧЕНИЕ ИНВЕСТИЦИОННОГО ДОГОВОРА</w:t>
      </w:r>
    </w:p>
    <w:p w:rsidR="00A76154" w:rsidRPr="00AB7A2E" w:rsidRDefault="00A76154" w:rsidP="00CF34E0">
      <w:pPr>
        <w:autoSpaceDE w:val="0"/>
        <w:autoSpaceDN w:val="0"/>
        <w:adjustRightInd w:val="0"/>
        <w:jc w:val="center"/>
      </w:pPr>
    </w:p>
    <w:p w:rsidR="00F71772" w:rsidRPr="00A82453" w:rsidRDefault="00D55206" w:rsidP="00E823A6">
      <w:pPr>
        <w:ind w:firstLine="709"/>
        <w:jc w:val="both"/>
        <w:rPr>
          <w:strike/>
        </w:rPr>
      </w:pPr>
      <w:r w:rsidRPr="00A82453">
        <w:t>2</w:t>
      </w:r>
      <w:r w:rsidR="000557BE" w:rsidRPr="00A82453">
        <w:t>2</w:t>
      </w:r>
      <w:r w:rsidR="009206CC" w:rsidRPr="00A82453">
        <w:t xml:space="preserve">. </w:t>
      </w:r>
      <w:r w:rsidR="00F71772" w:rsidRPr="00A82453">
        <w:t xml:space="preserve">Инвестиционный договор между балансодержателем и инвестором заключается по результатам проведенного конкурса на право заключения договора в целях вовлечения в инвестиционный процесс объектов недвижимости или на основании распоряжения администрации Костромской области </w:t>
      </w:r>
      <w:r w:rsidR="009E00DD" w:rsidRPr="00A82453">
        <w:t>о вовлечении в инвестиционный процесс объектов</w:t>
      </w:r>
      <w:r w:rsidR="00F71772" w:rsidRPr="00A82453">
        <w:t>, по форме согласно приложению № 2 к настоящему Порядку.</w:t>
      </w:r>
    </w:p>
    <w:p w:rsidR="00D91889" w:rsidRPr="00A82453" w:rsidRDefault="00D91889" w:rsidP="000C3A92">
      <w:pPr>
        <w:ind w:firstLine="709"/>
        <w:jc w:val="both"/>
      </w:pPr>
      <w:proofErr w:type="gramStart"/>
      <w:r w:rsidRPr="00A82453">
        <w:lastRenderedPageBreak/>
        <w:t>Инвестиционный договор заключается</w:t>
      </w:r>
      <w:r w:rsidR="00893239" w:rsidRPr="00A82453">
        <w:t xml:space="preserve"> после проведения в установленном порядке рыночной оценки объектов </w:t>
      </w:r>
      <w:r w:rsidRPr="00A82453">
        <w:t>в срок, не превышающий 60 календарных дней со дня</w:t>
      </w:r>
      <w:r w:rsidR="00D35425" w:rsidRPr="00A82453">
        <w:t xml:space="preserve"> </w:t>
      </w:r>
      <w:r w:rsidRPr="00A82453">
        <w:t>принятия распоряжения администрации Костромской области</w:t>
      </w:r>
      <w:r w:rsidR="00D35425" w:rsidRPr="00A82453">
        <w:t xml:space="preserve"> </w:t>
      </w:r>
      <w:r w:rsidR="009E00DD" w:rsidRPr="00A82453">
        <w:t xml:space="preserve">о вовлечении в инвестиционный процесс объектов, за исключением случаев заключения инвестиционного договора </w:t>
      </w:r>
      <w:r w:rsidR="00AC2EE6" w:rsidRPr="00A82453">
        <w:t>по результатам проведенного конкурса на право заключения договора в целях вовлечения в инвестиционный процесс объектов недвижимости</w:t>
      </w:r>
      <w:r w:rsidRPr="00A82453">
        <w:t>.</w:t>
      </w:r>
      <w:proofErr w:type="gramEnd"/>
    </w:p>
    <w:p w:rsidR="001A317D" w:rsidRDefault="00D55206" w:rsidP="008D19E7">
      <w:pPr>
        <w:pStyle w:val="ConsPlusNormal"/>
        <w:spacing w:line="235" w:lineRule="auto"/>
        <w:ind w:firstLine="709"/>
        <w:jc w:val="both"/>
      </w:pPr>
      <w:r w:rsidRPr="00A82453">
        <w:rPr>
          <w:rFonts w:ascii="Times New Roman" w:hAnsi="Times New Roman" w:cs="Times New Roman"/>
          <w:sz w:val="28"/>
          <w:szCs w:val="28"/>
        </w:rPr>
        <w:t>2</w:t>
      </w:r>
      <w:r w:rsidR="000557BE" w:rsidRPr="00A82453">
        <w:rPr>
          <w:rFonts w:ascii="Times New Roman" w:hAnsi="Times New Roman" w:cs="Times New Roman"/>
          <w:sz w:val="28"/>
          <w:szCs w:val="28"/>
        </w:rPr>
        <w:t>3</w:t>
      </w:r>
      <w:r w:rsidR="000E2435" w:rsidRPr="00A824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2435" w:rsidRPr="00A82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2435" w:rsidRPr="00A82453">
        <w:rPr>
          <w:rFonts w:ascii="Times New Roman" w:hAnsi="Times New Roman" w:cs="Times New Roman"/>
          <w:sz w:val="28"/>
          <w:szCs w:val="28"/>
        </w:rPr>
        <w:t xml:space="preserve"> реализацией инвестиционного проекта осуществляется</w:t>
      </w:r>
      <w:r w:rsidR="008D19E7" w:rsidRPr="00A82453">
        <w:rPr>
          <w:rFonts w:ascii="Times New Roman" w:hAnsi="Times New Roman" w:cs="Times New Roman"/>
          <w:sz w:val="28"/>
          <w:szCs w:val="28"/>
        </w:rPr>
        <w:t xml:space="preserve"> балансодержателем.</w:t>
      </w:r>
      <w:r w:rsidR="001A317D" w:rsidRPr="00AB7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7D" w:rsidRDefault="001A317D" w:rsidP="00845945">
      <w:pPr>
        <w:tabs>
          <w:tab w:val="left" w:pos="142"/>
        </w:tabs>
        <w:ind w:left="4536"/>
        <w:contextualSpacing/>
        <w:jc w:val="center"/>
      </w:pPr>
    </w:p>
    <w:p w:rsidR="001A317D" w:rsidRDefault="001A317D" w:rsidP="00845945">
      <w:pPr>
        <w:tabs>
          <w:tab w:val="left" w:pos="142"/>
        </w:tabs>
        <w:ind w:left="4536"/>
        <w:contextualSpacing/>
        <w:jc w:val="center"/>
      </w:pPr>
    </w:p>
    <w:p w:rsidR="001A317D" w:rsidRDefault="001A317D" w:rsidP="00845945">
      <w:pPr>
        <w:tabs>
          <w:tab w:val="left" w:pos="142"/>
        </w:tabs>
        <w:ind w:left="4536"/>
        <w:contextualSpacing/>
        <w:jc w:val="center"/>
      </w:pPr>
    </w:p>
    <w:p w:rsidR="001A317D" w:rsidRDefault="001A317D" w:rsidP="00845945">
      <w:pPr>
        <w:tabs>
          <w:tab w:val="left" w:pos="142"/>
        </w:tabs>
        <w:ind w:left="4536"/>
        <w:contextualSpacing/>
        <w:jc w:val="center"/>
      </w:pPr>
    </w:p>
    <w:p w:rsidR="001A317D" w:rsidRDefault="001A317D" w:rsidP="00845945">
      <w:pPr>
        <w:tabs>
          <w:tab w:val="left" w:pos="142"/>
        </w:tabs>
        <w:ind w:left="4536"/>
        <w:contextualSpacing/>
        <w:jc w:val="center"/>
      </w:pPr>
    </w:p>
    <w:p w:rsidR="001A317D" w:rsidRDefault="001A317D" w:rsidP="00845945">
      <w:pPr>
        <w:tabs>
          <w:tab w:val="left" w:pos="142"/>
        </w:tabs>
        <w:ind w:left="4536"/>
        <w:contextualSpacing/>
        <w:jc w:val="center"/>
      </w:pPr>
    </w:p>
    <w:p w:rsidR="00BE7BF2" w:rsidRDefault="00BE7BF2" w:rsidP="00845945">
      <w:pPr>
        <w:tabs>
          <w:tab w:val="left" w:pos="142"/>
        </w:tabs>
        <w:ind w:left="4536"/>
        <w:contextualSpacing/>
        <w:jc w:val="center"/>
      </w:pPr>
    </w:p>
    <w:p w:rsidR="00BE7BF2" w:rsidRDefault="00BE7BF2" w:rsidP="00845945">
      <w:pPr>
        <w:tabs>
          <w:tab w:val="left" w:pos="142"/>
        </w:tabs>
        <w:ind w:left="4536"/>
        <w:contextualSpacing/>
        <w:jc w:val="center"/>
      </w:pPr>
    </w:p>
    <w:p w:rsidR="001A317D" w:rsidRDefault="001A317D" w:rsidP="00845945">
      <w:pPr>
        <w:tabs>
          <w:tab w:val="left" w:pos="142"/>
        </w:tabs>
        <w:ind w:left="4536"/>
        <w:contextualSpacing/>
        <w:jc w:val="center"/>
      </w:pPr>
    </w:p>
    <w:p w:rsidR="00AB7A2E" w:rsidRDefault="00AB7A2E" w:rsidP="00845945">
      <w:pPr>
        <w:tabs>
          <w:tab w:val="left" w:pos="142"/>
        </w:tabs>
        <w:ind w:left="4536"/>
        <w:contextualSpacing/>
        <w:jc w:val="center"/>
      </w:pPr>
    </w:p>
    <w:p w:rsidR="00AB7A2E" w:rsidRDefault="00AB7A2E" w:rsidP="00845945">
      <w:pPr>
        <w:tabs>
          <w:tab w:val="left" w:pos="142"/>
        </w:tabs>
        <w:ind w:left="4536"/>
        <w:contextualSpacing/>
        <w:jc w:val="center"/>
      </w:pPr>
    </w:p>
    <w:p w:rsidR="00AB7A2E" w:rsidRDefault="00AB7A2E" w:rsidP="00845945">
      <w:pPr>
        <w:tabs>
          <w:tab w:val="left" w:pos="142"/>
        </w:tabs>
        <w:ind w:left="4536"/>
        <w:contextualSpacing/>
        <w:jc w:val="center"/>
      </w:pPr>
    </w:p>
    <w:p w:rsidR="009E00DD" w:rsidRDefault="009E00DD">
      <w:r>
        <w:br w:type="page"/>
      </w:r>
    </w:p>
    <w:p w:rsidR="00845945" w:rsidRPr="00702250" w:rsidRDefault="00845945" w:rsidP="00845945">
      <w:pPr>
        <w:tabs>
          <w:tab w:val="left" w:pos="142"/>
        </w:tabs>
        <w:ind w:left="4536"/>
        <w:contextualSpacing/>
        <w:jc w:val="center"/>
      </w:pPr>
      <w:r>
        <w:lastRenderedPageBreak/>
        <w:t>Приложение № 1</w:t>
      </w:r>
    </w:p>
    <w:p w:rsidR="00845945" w:rsidRPr="00702250" w:rsidRDefault="00845945" w:rsidP="00845945">
      <w:pPr>
        <w:tabs>
          <w:tab w:val="left" w:pos="142"/>
        </w:tabs>
        <w:ind w:left="4536"/>
        <w:contextualSpacing/>
        <w:jc w:val="center"/>
      </w:pPr>
    </w:p>
    <w:p w:rsidR="00845945" w:rsidRPr="00702250" w:rsidRDefault="00845945" w:rsidP="00845945">
      <w:pPr>
        <w:tabs>
          <w:tab w:val="left" w:pos="142"/>
        </w:tabs>
        <w:ind w:left="4536"/>
        <w:contextualSpacing/>
        <w:jc w:val="center"/>
      </w:pPr>
      <w:r w:rsidRPr="00702250">
        <w:t xml:space="preserve">к порядку </w:t>
      </w:r>
      <w:r w:rsidRPr="000C01F7">
        <w:t>направления инвесторами предложений о вовлечении в инвестиционный процесс объектов недвижимости и их рассмотрения</w:t>
      </w:r>
    </w:p>
    <w:p w:rsidR="00845945" w:rsidRPr="00702250" w:rsidRDefault="00845945" w:rsidP="00845945">
      <w:pPr>
        <w:tabs>
          <w:tab w:val="left" w:pos="142"/>
        </w:tabs>
        <w:ind w:firstLine="709"/>
        <w:contextualSpacing/>
        <w:jc w:val="both"/>
      </w:pPr>
    </w:p>
    <w:p w:rsidR="00845945" w:rsidRPr="00702250" w:rsidRDefault="00845945" w:rsidP="00845945">
      <w:pPr>
        <w:tabs>
          <w:tab w:val="left" w:pos="142"/>
        </w:tabs>
        <w:ind w:firstLine="709"/>
        <w:contextualSpacing/>
        <w:jc w:val="both"/>
      </w:pPr>
    </w:p>
    <w:p w:rsidR="00845945" w:rsidRPr="00702250" w:rsidRDefault="00845945" w:rsidP="00845945">
      <w:pPr>
        <w:ind w:left="4536"/>
        <w:jc w:val="right"/>
        <w:rPr>
          <w:lang w:eastAsia="en-US"/>
        </w:rPr>
      </w:pPr>
      <w:r w:rsidRPr="00702250">
        <w:rPr>
          <w:lang w:eastAsia="en-US"/>
        </w:rPr>
        <w:t>ФОРМА</w:t>
      </w:r>
    </w:p>
    <w:p w:rsidR="00845945" w:rsidRPr="00702250" w:rsidRDefault="00845945" w:rsidP="00845945">
      <w:pPr>
        <w:ind w:left="4536"/>
        <w:jc w:val="right"/>
        <w:rPr>
          <w:lang w:eastAsia="en-US"/>
        </w:rPr>
      </w:pPr>
    </w:p>
    <w:p w:rsidR="00845945" w:rsidRDefault="00845945" w:rsidP="006E3432">
      <w:pPr>
        <w:ind w:left="3402"/>
        <w:jc w:val="right"/>
        <w:rPr>
          <w:color w:val="000000"/>
          <w:lang w:eastAsia="en-US"/>
        </w:rPr>
      </w:pPr>
      <w:r w:rsidRPr="00702250">
        <w:rPr>
          <w:color w:val="000000"/>
          <w:lang w:eastAsia="en-US"/>
        </w:rPr>
        <w:t xml:space="preserve">В </w:t>
      </w:r>
      <w:r w:rsidR="006E3432">
        <w:rPr>
          <w:color w:val="000000"/>
          <w:lang w:eastAsia="en-US"/>
        </w:rPr>
        <w:t>______________________________</w:t>
      </w:r>
    </w:p>
    <w:p w:rsidR="006E3432" w:rsidRDefault="006E3432" w:rsidP="006E3432">
      <w:pPr>
        <w:ind w:left="3402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______________________________</w:t>
      </w:r>
    </w:p>
    <w:p w:rsidR="006E3432" w:rsidRDefault="006E3432" w:rsidP="006E3432">
      <w:pPr>
        <w:ind w:left="3402"/>
        <w:jc w:val="right"/>
        <w:rPr>
          <w:sz w:val="22"/>
          <w:szCs w:val="22"/>
          <w:lang w:eastAsia="en-US"/>
        </w:rPr>
      </w:pPr>
      <w:proofErr w:type="gramStart"/>
      <w:r w:rsidRPr="00702250">
        <w:rPr>
          <w:sz w:val="22"/>
          <w:szCs w:val="22"/>
          <w:lang w:eastAsia="en-US"/>
        </w:rPr>
        <w:t>(</w:t>
      </w:r>
      <w:r>
        <w:rPr>
          <w:sz w:val="22"/>
          <w:szCs w:val="22"/>
          <w:lang w:eastAsia="en-US"/>
        </w:rPr>
        <w:t>указывается наименование исполнительного</w:t>
      </w:r>
      <w:proofErr w:type="gramEnd"/>
    </w:p>
    <w:p w:rsidR="006E3432" w:rsidRPr="00702250" w:rsidRDefault="006E3432" w:rsidP="006E3432">
      <w:pPr>
        <w:ind w:left="3402"/>
        <w:jc w:val="right"/>
        <w:rPr>
          <w:color w:val="000000"/>
          <w:lang w:eastAsia="en-US"/>
        </w:rPr>
      </w:pPr>
      <w:r>
        <w:rPr>
          <w:sz w:val="22"/>
          <w:szCs w:val="22"/>
          <w:lang w:eastAsia="en-US"/>
        </w:rPr>
        <w:t>органа государственной власти Костромской области</w:t>
      </w:r>
      <w:r w:rsidRPr="00702250">
        <w:rPr>
          <w:sz w:val="22"/>
          <w:szCs w:val="22"/>
          <w:lang w:eastAsia="en-US"/>
        </w:rPr>
        <w:t>)</w:t>
      </w:r>
    </w:p>
    <w:p w:rsidR="00845945" w:rsidRPr="00702250" w:rsidRDefault="00845945" w:rsidP="00845945">
      <w:pPr>
        <w:ind w:left="4536"/>
        <w:jc w:val="right"/>
        <w:rPr>
          <w:lang w:eastAsia="en-US"/>
        </w:rPr>
      </w:pPr>
      <w:r w:rsidRPr="00702250">
        <w:rPr>
          <w:lang w:eastAsia="en-US"/>
        </w:rPr>
        <w:t>от _____________________________</w:t>
      </w:r>
    </w:p>
    <w:p w:rsidR="00845945" w:rsidRPr="00702250" w:rsidRDefault="00845945" w:rsidP="00845945">
      <w:pPr>
        <w:ind w:left="4536"/>
        <w:jc w:val="center"/>
        <w:rPr>
          <w:sz w:val="22"/>
          <w:szCs w:val="22"/>
          <w:lang w:eastAsia="en-US"/>
        </w:rPr>
      </w:pPr>
      <w:r w:rsidRPr="00702250">
        <w:rPr>
          <w:sz w:val="22"/>
          <w:szCs w:val="22"/>
          <w:lang w:eastAsia="en-US"/>
        </w:rPr>
        <w:t xml:space="preserve">        (полное наименование юридического лица)</w:t>
      </w:r>
    </w:p>
    <w:p w:rsidR="00845945" w:rsidRPr="00702250" w:rsidRDefault="00845945" w:rsidP="00845945">
      <w:pPr>
        <w:tabs>
          <w:tab w:val="left" w:pos="142"/>
        </w:tabs>
        <w:ind w:firstLine="709"/>
        <w:contextualSpacing/>
        <w:jc w:val="both"/>
      </w:pPr>
    </w:p>
    <w:p w:rsidR="00845945" w:rsidRPr="00702250" w:rsidRDefault="00845945" w:rsidP="00845945">
      <w:pPr>
        <w:tabs>
          <w:tab w:val="left" w:pos="142"/>
        </w:tabs>
        <w:ind w:firstLine="709"/>
        <w:contextualSpacing/>
        <w:jc w:val="both"/>
      </w:pPr>
    </w:p>
    <w:p w:rsidR="00845945" w:rsidRPr="000727A7" w:rsidRDefault="00845945" w:rsidP="00845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5945" w:rsidRPr="00845945" w:rsidRDefault="00845945" w:rsidP="00845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5945">
        <w:rPr>
          <w:rFonts w:ascii="Times New Roman" w:hAnsi="Times New Roman" w:cs="Times New Roman"/>
          <w:sz w:val="28"/>
          <w:szCs w:val="28"/>
        </w:rPr>
        <w:t>о вовлечении в инвестиционный процесс объектов недвижимости, в том числе объектов незавершенного строительства, находящихся в государственной собственности Костромской области</w:t>
      </w:r>
    </w:p>
    <w:p w:rsidR="00845945" w:rsidRPr="000727A7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5C7" w:rsidRPr="00AB7A2E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1.</w:t>
      </w:r>
      <w:r w:rsidR="004C55C7" w:rsidRPr="00AB7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5C7" w:rsidRPr="00AB7A2E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00EE" w:rsidRPr="00AB7A2E">
        <w:rPr>
          <w:rFonts w:ascii="Times New Roman" w:hAnsi="Times New Roman" w:cs="Times New Roman"/>
          <w:sz w:val="28"/>
          <w:szCs w:val="28"/>
        </w:rPr>
        <w:t>о</w:t>
      </w:r>
      <w:r w:rsidR="004D07BE">
        <w:rPr>
          <w:rFonts w:ascii="Times New Roman" w:hAnsi="Times New Roman" w:cs="Times New Roman"/>
          <w:sz w:val="28"/>
          <w:szCs w:val="28"/>
        </w:rPr>
        <w:t xml:space="preserve"> </w:t>
      </w:r>
      <w:r w:rsidR="00F700EE" w:rsidRPr="00AB7A2E">
        <w:rPr>
          <w:rFonts w:ascii="Times New Roman" w:hAnsi="Times New Roman" w:cs="Times New Roman"/>
          <w:sz w:val="28"/>
          <w:szCs w:val="28"/>
        </w:rPr>
        <w:t>статьей</w:t>
      </w:r>
      <w:r w:rsidR="004C55C7" w:rsidRPr="00AB7A2E">
        <w:rPr>
          <w:rFonts w:ascii="Times New Roman" w:hAnsi="Times New Roman" w:cs="Times New Roman"/>
          <w:sz w:val="28"/>
          <w:szCs w:val="28"/>
        </w:rPr>
        <w:t xml:space="preserve"> 12.1</w:t>
      </w:r>
      <w:r w:rsidR="00F700EE" w:rsidRPr="00AB7A2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4C55C7" w:rsidRPr="00AB7A2E">
        <w:rPr>
          <w:rFonts w:ascii="Times New Roman" w:hAnsi="Times New Roman" w:cs="Times New Roman"/>
          <w:sz w:val="28"/>
          <w:szCs w:val="28"/>
        </w:rPr>
        <w:t xml:space="preserve"> Костромской области от 26 июня 2013 года № 379-5-ЗКО «Об инвестиционной деятельности в Костромской области, осуществляемой в форме капитальных вложений»</w:t>
      </w:r>
      <w:r w:rsidR="00E23E23" w:rsidRPr="00AB7A2E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461CCD" w:rsidRPr="00AB7A2E">
        <w:rPr>
          <w:rFonts w:ascii="Times New Roman" w:hAnsi="Times New Roman" w:cs="Times New Roman"/>
          <w:sz w:val="28"/>
          <w:szCs w:val="28"/>
        </w:rPr>
        <w:t>№ 379-5-ЗКО)</w:t>
      </w:r>
      <w:r w:rsidR="004C55C7" w:rsidRPr="00AB7A2E">
        <w:rPr>
          <w:rFonts w:ascii="Times New Roman" w:hAnsi="Times New Roman" w:cs="Times New Roman"/>
          <w:sz w:val="28"/>
          <w:szCs w:val="28"/>
        </w:rPr>
        <w:t>, Порядком направления инвесторами предложений о вовлечении в инвестиционный процесс объектов недвижимости и их рассмотрения</w:t>
      </w:r>
      <w:r w:rsidR="00E23E23" w:rsidRPr="00AB7A2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C55C7" w:rsidRPr="00AB7A2E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Костромской</w:t>
      </w:r>
      <w:r w:rsidR="005E6EEF" w:rsidRPr="00AB7A2E">
        <w:rPr>
          <w:rFonts w:ascii="Times New Roman" w:hAnsi="Times New Roman" w:cs="Times New Roman"/>
          <w:sz w:val="28"/>
          <w:szCs w:val="28"/>
        </w:rPr>
        <w:t xml:space="preserve"> области от «___» _____________ </w:t>
      </w:r>
      <w:r w:rsidR="004C55C7" w:rsidRPr="00AB7A2E">
        <w:rPr>
          <w:rFonts w:ascii="Times New Roman" w:hAnsi="Times New Roman" w:cs="Times New Roman"/>
          <w:sz w:val="28"/>
          <w:szCs w:val="28"/>
        </w:rPr>
        <w:t>2019 года «Об утверждении Порядком направления инвесторами предложений о вовлечении</w:t>
      </w:r>
      <w:proofErr w:type="gramEnd"/>
      <w:r w:rsidR="004C55C7" w:rsidRPr="00AB7A2E">
        <w:rPr>
          <w:rFonts w:ascii="Times New Roman" w:hAnsi="Times New Roman" w:cs="Times New Roman"/>
          <w:sz w:val="28"/>
          <w:szCs w:val="28"/>
        </w:rPr>
        <w:t xml:space="preserve"> в инвестиционный процесс объектов недвижимости и их рассмотрения»,</w:t>
      </w:r>
    </w:p>
    <w:p w:rsidR="00845945" w:rsidRPr="00AB7A2E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______________________________________________________________,</w:t>
      </w:r>
    </w:p>
    <w:p w:rsidR="00845945" w:rsidRPr="00AB7A2E" w:rsidRDefault="006E3432" w:rsidP="008459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7A2E">
        <w:rPr>
          <w:rFonts w:ascii="Times New Roman" w:hAnsi="Times New Roman" w:cs="Times New Roman"/>
          <w:sz w:val="22"/>
          <w:szCs w:val="22"/>
        </w:rPr>
        <w:t>(наименование юридического / физического лица</w:t>
      </w:r>
      <w:r w:rsidR="00845945" w:rsidRPr="00AB7A2E">
        <w:rPr>
          <w:rFonts w:ascii="Times New Roman" w:hAnsi="Times New Roman" w:cs="Times New Roman"/>
          <w:sz w:val="22"/>
          <w:szCs w:val="22"/>
        </w:rPr>
        <w:t>)</w:t>
      </w:r>
    </w:p>
    <w:p w:rsidR="00845945" w:rsidRPr="00AB7A2E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зарегистрированное______________________________________________,</w:t>
      </w:r>
    </w:p>
    <w:p w:rsidR="00845945" w:rsidRPr="00AB7A2E" w:rsidRDefault="00845945" w:rsidP="008459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7A2E">
        <w:rPr>
          <w:rFonts w:ascii="Times New Roman" w:hAnsi="Times New Roman" w:cs="Times New Roman"/>
          <w:sz w:val="22"/>
          <w:szCs w:val="22"/>
        </w:rPr>
        <w:t>(реквизиты свидетельства (решения) о государственной регистрации</w:t>
      </w:r>
      <w:r w:rsidR="006E3432" w:rsidRPr="00AB7A2E">
        <w:rPr>
          <w:rFonts w:ascii="Times New Roman" w:hAnsi="Times New Roman" w:cs="Times New Roman"/>
          <w:sz w:val="22"/>
          <w:szCs w:val="22"/>
        </w:rPr>
        <w:t xml:space="preserve"> юридического лица</w:t>
      </w:r>
      <w:r w:rsidRPr="00AB7A2E">
        <w:rPr>
          <w:rFonts w:ascii="Times New Roman" w:hAnsi="Times New Roman" w:cs="Times New Roman"/>
          <w:sz w:val="22"/>
          <w:szCs w:val="22"/>
        </w:rPr>
        <w:t>, ИНН)</w:t>
      </w:r>
    </w:p>
    <w:p w:rsidR="00845945" w:rsidRPr="00AB7A2E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845945" w:rsidRPr="00AB7A2E" w:rsidRDefault="00845945" w:rsidP="008459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7A2E">
        <w:rPr>
          <w:rFonts w:ascii="Times New Roman" w:hAnsi="Times New Roman" w:cs="Times New Roman"/>
          <w:sz w:val="22"/>
          <w:szCs w:val="22"/>
        </w:rPr>
        <w:t>(ФИО уполномоченного лица, действующего от имени и в интересах заявителя)</w:t>
      </w:r>
    </w:p>
    <w:p w:rsidR="00845945" w:rsidRPr="00AB7A2E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A2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7A2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_______________________________________,</w:t>
      </w:r>
    </w:p>
    <w:p w:rsidR="00845945" w:rsidRPr="00AB7A2E" w:rsidRDefault="00845945" w:rsidP="00845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7A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(документ, подтверждающий полномочия заявителя)</w:t>
      </w:r>
    </w:p>
    <w:p w:rsidR="00845945" w:rsidRPr="00AB7A2E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место  нахождения  _______________________________________________ ________________________________________________________________,</w:t>
      </w:r>
    </w:p>
    <w:p w:rsidR="00E23E23" w:rsidRPr="00AB7A2E" w:rsidRDefault="00845945" w:rsidP="00E23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7A2E"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______________________________________________, просит принять решение о </w:t>
      </w:r>
      <w:r w:rsidR="004C55C7" w:rsidRPr="00AB7A2E">
        <w:rPr>
          <w:rFonts w:ascii="Times New Roman" w:hAnsi="Times New Roman" w:cs="Times New Roman"/>
          <w:sz w:val="28"/>
          <w:szCs w:val="28"/>
        </w:rPr>
        <w:t xml:space="preserve">вовлечении </w:t>
      </w:r>
      <w:proofErr w:type="gramStart"/>
      <w:r w:rsidR="00E23E23" w:rsidRPr="00AB7A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3E23" w:rsidRPr="00AB7A2E">
        <w:rPr>
          <w:rFonts w:ascii="Times New Roman" w:hAnsi="Times New Roman" w:cs="Times New Roman"/>
          <w:sz w:val="28"/>
          <w:szCs w:val="28"/>
        </w:rPr>
        <w:t xml:space="preserve"> </w:t>
      </w:r>
      <w:r w:rsidR="00E23E23" w:rsidRPr="00AB7A2E">
        <w:rPr>
          <w:rFonts w:ascii="Times New Roman" w:hAnsi="Times New Roman" w:cs="Times New Roman"/>
          <w:b/>
          <w:i/>
          <w:sz w:val="28"/>
          <w:szCs w:val="28"/>
        </w:rPr>
        <w:t xml:space="preserve">конкурсной / </w:t>
      </w:r>
      <w:proofErr w:type="spellStart"/>
      <w:r w:rsidR="00E23E23" w:rsidRPr="00AB7A2E">
        <w:rPr>
          <w:rFonts w:ascii="Times New Roman" w:hAnsi="Times New Roman" w:cs="Times New Roman"/>
          <w:b/>
          <w:i/>
          <w:sz w:val="28"/>
          <w:szCs w:val="28"/>
        </w:rPr>
        <w:t>бесконкурсной</w:t>
      </w:r>
      <w:proofErr w:type="spellEnd"/>
      <w:r w:rsidR="00E23E23" w:rsidRPr="00AB7A2E">
        <w:rPr>
          <w:rFonts w:ascii="Times New Roman" w:hAnsi="Times New Roman" w:cs="Times New Roman"/>
          <w:sz w:val="28"/>
          <w:szCs w:val="28"/>
        </w:rPr>
        <w:br/>
      </w:r>
      <w:r w:rsidR="00E23E23" w:rsidRPr="00AB7A2E">
        <w:rPr>
          <w:rFonts w:ascii="Times New Roman" w:hAnsi="Times New Roman" w:cs="Times New Roman"/>
          <w:sz w:val="22"/>
          <w:szCs w:val="22"/>
        </w:rPr>
        <w:t xml:space="preserve">   (нужное подчеркнуть)</w:t>
      </w:r>
    </w:p>
    <w:p w:rsidR="00845945" w:rsidRDefault="00E23E23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4C55C7" w:rsidRPr="00AB7A2E">
        <w:rPr>
          <w:rFonts w:ascii="Times New Roman" w:hAnsi="Times New Roman" w:cs="Times New Roman"/>
          <w:sz w:val="28"/>
          <w:szCs w:val="28"/>
        </w:rPr>
        <w:t>в инвестиционный процесс объектов недвижимости, в том числе</w:t>
      </w:r>
      <w:r w:rsidR="0073695D">
        <w:rPr>
          <w:rFonts w:ascii="Times New Roman" w:hAnsi="Times New Roman" w:cs="Times New Roman"/>
          <w:sz w:val="28"/>
          <w:szCs w:val="28"/>
        </w:rPr>
        <w:t xml:space="preserve"> </w:t>
      </w:r>
      <w:r w:rsidR="004C55C7" w:rsidRPr="00845945">
        <w:rPr>
          <w:rFonts w:ascii="Times New Roman" w:hAnsi="Times New Roman" w:cs="Times New Roman"/>
          <w:sz w:val="28"/>
          <w:szCs w:val="28"/>
        </w:rPr>
        <w:t>объектов незавершенного строительства, находящихся в государственной собственности Костромской области</w:t>
      </w:r>
      <w:r w:rsidR="00C46538">
        <w:rPr>
          <w:rFonts w:ascii="Times New Roman" w:hAnsi="Times New Roman" w:cs="Times New Roman"/>
          <w:sz w:val="28"/>
          <w:szCs w:val="28"/>
        </w:rPr>
        <w:t xml:space="preserve">, для целей реализации </w:t>
      </w:r>
      <w:r w:rsidR="00C46538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проекта:</w:t>
      </w:r>
    </w:p>
    <w:p w:rsidR="00C46538" w:rsidRPr="005E6EEF" w:rsidRDefault="00C46538" w:rsidP="00C465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E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Pr="005E6EEF">
        <w:rPr>
          <w:rFonts w:ascii="Times New Roman" w:hAnsi="Times New Roman" w:cs="Times New Roman"/>
          <w:sz w:val="28"/>
          <w:szCs w:val="28"/>
        </w:rPr>
        <w:t>_.</w:t>
      </w:r>
    </w:p>
    <w:p w:rsidR="00C46538" w:rsidRPr="00CE66F4" w:rsidRDefault="00C46538" w:rsidP="00C465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66F4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 w:rsidRPr="00CE66F4">
        <w:rPr>
          <w:rFonts w:ascii="Times New Roman" w:hAnsi="Times New Roman" w:cs="Times New Roman"/>
          <w:sz w:val="22"/>
          <w:szCs w:val="22"/>
        </w:rPr>
        <w:t>)</w:t>
      </w:r>
    </w:p>
    <w:p w:rsidR="00C46538" w:rsidRDefault="00C46538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6EEF" w:rsidRPr="005E6EEF">
        <w:rPr>
          <w:rFonts w:ascii="Times New Roman" w:hAnsi="Times New Roman" w:cs="Times New Roman"/>
          <w:sz w:val="28"/>
          <w:szCs w:val="28"/>
        </w:rPr>
        <w:t>Объект (объекты), заявленные к вовлечению, в соответствии с перечнем объектов, находящихся в государственной собственности Костромской области и возможных к вовлечению в инвестиционный процесс</w:t>
      </w:r>
      <w:r w:rsidR="005E6EEF">
        <w:rPr>
          <w:rFonts w:ascii="Times New Roman" w:hAnsi="Times New Roman" w:cs="Times New Roman"/>
          <w:sz w:val="28"/>
          <w:szCs w:val="28"/>
        </w:rPr>
        <w:t>, утвержденным</w:t>
      </w:r>
      <w:r w:rsidR="005E6EEF" w:rsidRPr="005E6EEF">
        <w:rPr>
          <w:rFonts w:ascii="Times New Roman" w:hAnsi="Times New Roman" w:cs="Times New Roman"/>
          <w:sz w:val="28"/>
          <w:szCs w:val="28"/>
        </w:rPr>
        <w:t xml:space="preserve"> департаментом имущественных и земельных</w:t>
      </w:r>
      <w:r w:rsidR="005E6EEF">
        <w:rPr>
          <w:rFonts w:ascii="Times New Roman" w:hAnsi="Times New Roman" w:cs="Times New Roman"/>
          <w:sz w:val="28"/>
          <w:szCs w:val="28"/>
        </w:rPr>
        <w:t xml:space="preserve"> отношений Костромской области и размещенным</w:t>
      </w:r>
      <w:r w:rsidR="005E6EEF" w:rsidRPr="005E6EEF">
        <w:rPr>
          <w:rFonts w:ascii="Times New Roman" w:hAnsi="Times New Roman" w:cs="Times New Roman"/>
          <w:sz w:val="28"/>
          <w:szCs w:val="28"/>
        </w:rPr>
        <w:t xml:space="preserve"> в открытом доступе в</w:t>
      </w:r>
      <w:r w:rsidR="005E6EEF" w:rsidRPr="005E6EEF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информационно-телекоммуникационной сети «Интернет» на </w:t>
      </w:r>
      <w:r w:rsidR="00E23E23">
        <w:rPr>
          <w:rFonts w:ascii="Times New Roman" w:hAnsi="Times New Roman" w:cs="Times New Roman"/>
          <w:sz w:val="28"/>
          <w:szCs w:val="28"/>
          <w:lang w:eastAsia="en-US"/>
        </w:rPr>
        <w:t xml:space="preserve">Инвестиционном портале </w:t>
      </w:r>
      <w:r w:rsidR="005E6EEF" w:rsidRPr="005E6EEF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5E6EEF" w:rsidRPr="005E6EEF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E23E23" w:rsidRPr="00E23E23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="00E23E23" w:rsidRPr="00E23E23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E23E23" w:rsidRPr="00E23E23">
        <w:rPr>
          <w:rFonts w:ascii="Times New Roman" w:hAnsi="Times New Roman" w:cs="Times New Roman"/>
          <w:sz w:val="28"/>
          <w:szCs w:val="28"/>
          <w:lang w:val="en-US" w:eastAsia="en-US"/>
        </w:rPr>
        <w:t>investkostroma</w:t>
      </w:r>
      <w:proofErr w:type="spellEnd"/>
      <w:r w:rsidR="00E23E23" w:rsidRPr="00E23E23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E23E23" w:rsidRPr="00E23E23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="005E6EEF" w:rsidRPr="005E6EEF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45945" w:rsidRPr="005E6EEF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EE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465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Pr="005E6EEF">
        <w:rPr>
          <w:rFonts w:ascii="Times New Roman" w:hAnsi="Times New Roman" w:cs="Times New Roman"/>
          <w:sz w:val="28"/>
          <w:szCs w:val="28"/>
        </w:rPr>
        <w:t>_.</w:t>
      </w:r>
    </w:p>
    <w:p w:rsidR="00845945" w:rsidRPr="00CE66F4" w:rsidRDefault="00845945" w:rsidP="00C465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66F4">
        <w:rPr>
          <w:rFonts w:ascii="Times New Roman" w:hAnsi="Times New Roman" w:cs="Times New Roman"/>
          <w:sz w:val="22"/>
          <w:szCs w:val="22"/>
        </w:rPr>
        <w:t>(</w:t>
      </w:r>
      <w:r w:rsidR="00C46538">
        <w:rPr>
          <w:rFonts w:ascii="Times New Roman" w:hAnsi="Times New Roman" w:cs="Times New Roman"/>
          <w:sz w:val="22"/>
          <w:szCs w:val="22"/>
        </w:rPr>
        <w:t>наименование объекта / объектов</w:t>
      </w:r>
      <w:r w:rsidR="000E2435">
        <w:rPr>
          <w:rFonts w:ascii="Times New Roman" w:hAnsi="Times New Roman" w:cs="Times New Roman"/>
          <w:sz w:val="22"/>
          <w:szCs w:val="22"/>
        </w:rPr>
        <w:t>, основные характеристики при необходимости</w:t>
      </w:r>
      <w:r w:rsidRPr="00CE66F4">
        <w:rPr>
          <w:rFonts w:ascii="Times New Roman" w:hAnsi="Times New Roman" w:cs="Times New Roman"/>
          <w:sz w:val="22"/>
          <w:szCs w:val="22"/>
        </w:rPr>
        <w:t>)</w:t>
      </w:r>
    </w:p>
    <w:p w:rsidR="00C46538" w:rsidRDefault="00C46538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0EE" w:rsidRPr="00AB7A2E" w:rsidRDefault="00F700EE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 xml:space="preserve">3. </w:t>
      </w:r>
      <w:r w:rsidR="00E23E23" w:rsidRPr="00AB7A2E">
        <w:rPr>
          <w:rFonts w:ascii="Times New Roman" w:hAnsi="Times New Roman" w:cs="Times New Roman"/>
          <w:sz w:val="28"/>
          <w:szCs w:val="28"/>
        </w:rPr>
        <w:t>С требованиями</w:t>
      </w:r>
      <w:r w:rsidR="006E3432" w:rsidRPr="00AB7A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23E23" w:rsidRPr="00AB7A2E">
        <w:rPr>
          <w:rFonts w:ascii="Times New Roman" w:hAnsi="Times New Roman" w:cs="Times New Roman"/>
          <w:sz w:val="28"/>
          <w:szCs w:val="28"/>
        </w:rPr>
        <w:t xml:space="preserve">, </w:t>
      </w:r>
      <w:r w:rsidR="006E3432" w:rsidRPr="00AB7A2E">
        <w:rPr>
          <w:rFonts w:ascii="Times New Roman" w:hAnsi="Times New Roman" w:cs="Times New Roman"/>
          <w:sz w:val="28"/>
          <w:szCs w:val="28"/>
        </w:rPr>
        <w:t xml:space="preserve">условиями вовлечения объекта (объектов), находящихся в государственной собственности Костромской области, в инвестиционный процесс </w:t>
      </w:r>
      <w:r w:rsidR="00C853D1" w:rsidRPr="00AB7A2E">
        <w:rPr>
          <w:rFonts w:ascii="Times New Roman" w:hAnsi="Times New Roman" w:cs="Times New Roman"/>
          <w:sz w:val="28"/>
          <w:szCs w:val="28"/>
        </w:rPr>
        <w:t xml:space="preserve">на конкурсной и </w:t>
      </w:r>
      <w:proofErr w:type="spellStart"/>
      <w:r w:rsidR="00C853D1" w:rsidRPr="00AB7A2E">
        <w:rPr>
          <w:rFonts w:ascii="Times New Roman" w:hAnsi="Times New Roman" w:cs="Times New Roman"/>
          <w:sz w:val="28"/>
          <w:szCs w:val="28"/>
        </w:rPr>
        <w:t>бесконкурсной</w:t>
      </w:r>
      <w:proofErr w:type="spellEnd"/>
      <w:r w:rsidR="00C853D1" w:rsidRPr="00AB7A2E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E23E23" w:rsidRPr="00AB7A2E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E23E23" w:rsidRPr="00AB7A2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23E23" w:rsidRPr="00AB7A2E">
        <w:rPr>
          <w:rFonts w:ascii="Times New Roman" w:hAnsi="Times New Roman" w:cs="Times New Roman"/>
          <w:sz w:val="28"/>
          <w:szCs w:val="28"/>
        </w:rPr>
        <w:t>а).</w:t>
      </w:r>
    </w:p>
    <w:p w:rsidR="00F700EE" w:rsidRPr="00AB7A2E" w:rsidRDefault="00F700EE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945" w:rsidRPr="00AB7A2E" w:rsidRDefault="00C853D1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 xml:space="preserve">4. </w:t>
      </w:r>
      <w:r w:rsidR="00845945" w:rsidRPr="00AB7A2E">
        <w:rPr>
          <w:rFonts w:ascii="Times New Roman" w:hAnsi="Times New Roman" w:cs="Times New Roman"/>
          <w:sz w:val="28"/>
          <w:szCs w:val="28"/>
        </w:rPr>
        <w:t>Заявитель или уполномоченное им лицо отвечает за полноту и достоверность предоставляемых сведений и документов.</w:t>
      </w:r>
    </w:p>
    <w:p w:rsidR="00C853D1" w:rsidRPr="00AB7A2E" w:rsidRDefault="00C853D1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53D1" w:rsidRDefault="00C853D1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5. Прилагаемые документы:</w:t>
      </w:r>
    </w:p>
    <w:p w:rsidR="00C853D1" w:rsidRDefault="00C853D1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______________________________________________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C853D1" w:rsidRPr="000727A7" w:rsidRDefault="00C853D1" w:rsidP="00C85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______________________________________________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C853D1" w:rsidRPr="000727A7" w:rsidRDefault="00C853D1" w:rsidP="00C85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______________________________________________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C853D1" w:rsidRPr="000727A7" w:rsidRDefault="00C853D1" w:rsidP="00C85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…) ______________________________________________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</w:t>
      </w:r>
    </w:p>
    <w:p w:rsidR="00C853D1" w:rsidRPr="000727A7" w:rsidRDefault="00C853D1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945" w:rsidRPr="000727A7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945" w:rsidRPr="000727A7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7A7">
        <w:rPr>
          <w:rFonts w:ascii="Times New Roman" w:hAnsi="Times New Roman" w:cs="Times New Roman"/>
          <w:sz w:val="28"/>
          <w:szCs w:val="28"/>
        </w:rPr>
        <w:t>Заявитель или уполномоченное им лицо ___________ /инициалы, фамилия/</w:t>
      </w:r>
    </w:p>
    <w:p w:rsidR="00845945" w:rsidRPr="00CE66F4" w:rsidRDefault="00845945" w:rsidP="008459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66F4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845945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945" w:rsidRPr="000727A7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7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7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66F4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845945" w:rsidRPr="000727A7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945" w:rsidRPr="000727A7" w:rsidRDefault="00845945" w:rsidP="008459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0727A7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845945" w:rsidRDefault="00845945" w:rsidP="000C3A92">
      <w:pPr>
        <w:ind w:firstLine="709"/>
        <w:jc w:val="both"/>
      </w:pPr>
    </w:p>
    <w:p w:rsidR="00A1428D" w:rsidRDefault="00A1428D" w:rsidP="000C3A92">
      <w:pPr>
        <w:ind w:firstLine="709"/>
        <w:jc w:val="both"/>
      </w:pPr>
    </w:p>
    <w:p w:rsidR="00D51F5B" w:rsidRDefault="00D51F5B">
      <w:r>
        <w:br w:type="page"/>
      </w:r>
    </w:p>
    <w:p w:rsidR="00A1428D" w:rsidRPr="00702250" w:rsidRDefault="00A1428D" w:rsidP="00A1428D">
      <w:pPr>
        <w:tabs>
          <w:tab w:val="left" w:pos="142"/>
        </w:tabs>
        <w:ind w:left="4536"/>
        <w:contextualSpacing/>
        <w:jc w:val="center"/>
      </w:pPr>
      <w:r>
        <w:lastRenderedPageBreak/>
        <w:t>Приложение № 2</w:t>
      </w:r>
    </w:p>
    <w:p w:rsidR="00A1428D" w:rsidRPr="00702250" w:rsidRDefault="00A1428D" w:rsidP="00A1428D">
      <w:pPr>
        <w:tabs>
          <w:tab w:val="left" w:pos="142"/>
        </w:tabs>
        <w:ind w:left="4536"/>
        <w:contextualSpacing/>
        <w:jc w:val="center"/>
      </w:pPr>
    </w:p>
    <w:p w:rsidR="00A1428D" w:rsidRPr="00702250" w:rsidRDefault="00A1428D" w:rsidP="00A1428D">
      <w:pPr>
        <w:tabs>
          <w:tab w:val="left" w:pos="142"/>
        </w:tabs>
        <w:ind w:left="4536"/>
        <w:contextualSpacing/>
        <w:jc w:val="center"/>
      </w:pPr>
      <w:r w:rsidRPr="00702250">
        <w:t xml:space="preserve">к порядку </w:t>
      </w:r>
      <w:r w:rsidRPr="000C01F7">
        <w:t>направления инвесторами предложений о вовлечении в инвестиционный процесс объектов недвижимости и их рассмотрения</w:t>
      </w:r>
    </w:p>
    <w:p w:rsidR="00A15BF7" w:rsidRDefault="00A15BF7" w:rsidP="00A15BF7">
      <w:pPr>
        <w:contextualSpacing/>
        <w:jc w:val="center"/>
        <w:rPr>
          <w:b/>
        </w:rPr>
      </w:pPr>
    </w:p>
    <w:p w:rsidR="00A200E2" w:rsidRDefault="00A200E2" w:rsidP="00A15BF7">
      <w:pPr>
        <w:contextualSpacing/>
        <w:jc w:val="center"/>
        <w:rPr>
          <w:b/>
        </w:rPr>
      </w:pPr>
    </w:p>
    <w:p w:rsidR="00A15BF7" w:rsidRPr="00A200E2" w:rsidRDefault="00A15BF7" w:rsidP="00A15BF7">
      <w:pPr>
        <w:contextualSpacing/>
        <w:jc w:val="center"/>
      </w:pPr>
      <w:r w:rsidRPr="00A200E2">
        <w:t>ПРИМЕРНАЯ ФОРМА</w:t>
      </w:r>
    </w:p>
    <w:p w:rsidR="00A15BF7" w:rsidRPr="00A200E2" w:rsidRDefault="00A15BF7" w:rsidP="00A15BF7">
      <w:pPr>
        <w:contextualSpacing/>
        <w:jc w:val="center"/>
      </w:pPr>
      <w:r w:rsidRPr="00A200E2">
        <w:t>ИНВЕСТИЦИОННОГО ДОГОВОРА</w:t>
      </w:r>
    </w:p>
    <w:p w:rsidR="00A15BF7" w:rsidRPr="00604831" w:rsidRDefault="00A15BF7" w:rsidP="00A15BF7">
      <w:pPr>
        <w:contextualSpacing/>
        <w:jc w:val="center"/>
      </w:pPr>
      <w:r w:rsidRPr="00604831">
        <w:t xml:space="preserve"> «</w:t>
      </w:r>
      <w:r>
        <w:t>_______________________________________________________</w:t>
      </w:r>
      <w:r w:rsidRPr="00604831">
        <w:t>»</w:t>
      </w:r>
    </w:p>
    <w:p w:rsidR="00A15BF7" w:rsidRPr="00604831" w:rsidRDefault="00A15BF7" w:rsidP="00A15BF7">
      <w:pPr>
        <w:contextualSpacing/>
        <w:jc w:val="center"/>
      </w:pPr>
    </w:p>
    <w:p w:rsidR="00A15BF7" w:rsidRPr="00604831" w:rsidRDefault="00A15BF7" w:rsidP="00A15BF7">
      <w:pPr>
        <w:contextualSpacing/>
        <w:jc w:val="both"/>
      </w:pPr>
      <w:r w:rsidRPr="00604831">
        <w:t>г. Кострома</w:t>
      </w:r>
      <w:r w:rsidR="002B2487">
        <w:t xml:space="preserve">                                                            </w:t>
      </w:r>
      <w:r w:rsidRPr="00604831">
        <w:tab/>
        <w:t>«___» _________ 201</w:t>
      </w:r>
      <w:r>
        <w:t>9</w:t>
      </w:r>
      <w:r w:rsidRPr="00604831">
        <w:t xml:space="preserve"> г.</w:t>
      </w:r>
    </w:p>
    <w:p w:rsidR="00A15BF7" w:rsidRPr="00604831" w:rsidRDefault="00A15BF7" w:rsidP="00A15BF7">
      <w:pPr>
        <w:contextualSpacing/>
        <w:jc w:val="both"/>
      </w:pPr>
    </w:p>
    <w:p w:rsidR="004A2207" w:rsidRPr="00A200E2" w:rsidRDefault="004A2207" w:rsidP="004A2207">
      <w:pPr>
        <w:shd w:val="clear" w:color="auto" w:fill="FFFFFF"/>
        <w:jc w:val="center"/>
        <w:rPr>
          <w:sz w:val="22"/>
          <w:szCs w:val="22"/>
        </w:rPr>
      </w:pPr>
      <w:r>
        <w:rPr>
          <w:color w:val="000000"/>
        </w:rPr>
        <w:t>____________________________________________________________</w:t>
      </w:r>
      <w:r w:rsidR="00A15BF7" w:rsidRPr="00604831">
        <w:rPr>
          <w:color w:val="000000"/>
        </w:rPr>
        <w:t>,</w:t>
      </w:r>
      <w:r>
        <w:rPr>
          <w:color w:val="000000"/>
        </w:rPr>
        <w:br/>
      </w:r>
      <w:r w:rsidRPr="00A200E2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наименование исполнительного органа государственной власти Костромской области</w:t>
      </w:r>
      <w:r w:rsidRPr="00A200E2">
        <w:rPr>
          <w:color w:val="000000"/>
          <w:sz w:val="22"/>
          <w:szCs w:val="22"/>
        </w:rPr>
        <w:t>)</w:t>
      </w:r>
    </w:p>
    <w:p w:rsidR="00A200E2" w:rsidRDefault="004A2207" w:rsidP="004A2207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именуемый</w:t>
      </w:r>
      <w:r w:rsidR="00A15BF7" w:rsidRPr="00604831">
        <w:rPr>
          <w:color w:val="000000"/>
        </w:rPr>
        <w:t xml:space="preserve"> в </w:t>
      </w:r>
      <w:r w:rsidR="00A15BF7" w:rsidRPr="00AB7A2E">
        <w:rPr>
          <w:color w:val="000000"/>
        </w:rPr>
        <w:t>дальнейшем «</w:t>
      </w:r>
      <w:r w:rsidRPr="00AB7A2E">
        <w:rPr>
          <w:color w:val="000000"/>
        </w:rPr>
        <w:t>Балансодержатель</w:t>
      </w:r>
      <w:r w:rsidR="00A15BF7" w:rsidRPr="00AB7A2E">
        <w:rPr>
          <w:color w:val="000000"/>
        </w:rPr>
        <w:t xml:space="preserve">», в лице </w:t>
      </w:r>
      <w:r w:rsidRPr="00AB7A2E">
        <w:rPr>
          <w:color w:val="000000"/>
        </w:rPr>
        <w:t>_________________</w:t>
      </w:r>
      <w:r w:rsidR="00A15BF7" w:rsidRPr="00AB7A2E">
        <w:rPr>
          <w:color w:val="000000"/>
        </w:rPr>
        <w:t>,</w:t>
      </w:r>
      <w:r w:rsidR="00A15BF7" w:rsidRPr="00604831">
        <w:rPr>
          <w:color w:val="000000"/>
        </w:rPr>
        <w:t xml:space="preserve"> действующего на основании </w:t>
      </w:r>
      <w:r>
        <w:rPr>
          <w:color w:val="000000"/>
        </w:rPr>
        <w:t>_________________________</w:t>
      </w:r>
      <w:r w:rsidR="00A15BF7" w:rsidRPr="00604831">
        <w:rPr>
          <w:color w:val="000000"/>
        </w:rPr>
        <w:t>, с одной стороны,</w:t>
      </w:r>
      <w:r w:rsidR="00A200E2">
        <w:rPr>
          <w:color w:val="000000"/>
        </w:rPr>
        <w:t xml:space="preserve"> и </w:t>
      </w:r>
      <w:r w:rsidR="00A15BF7">
        <w:rPr>
          <w:color w:val="000000"/>
        </w:rPr>
        <w:t>_______________________</w:t>
      </w:r>
      <w:r w:rsidR="00A15BF7" w:rsidRPr="00604831">
        <w:rPr>
          <w:color w:val="000000"/>
        </w:rPr>
        <w:t xml:space="preserve">, именуемое в дальнейшем «Инвестор», в лице </w:t>
      </w:r>
      <w:r w:rsidR="00A200E2">
        <w:rPr>
          <w:color w:val="000000"/>
        </w:rPr>
        <w:t>______</w:t>
      </w:r>
      <w:r w:rsidR="00A15BF7">
        <w:rPr>
          <w:color w:val="000000"/>
        </w:rPr>
        <w:t>______________________</w:t>
      </w:r>
      <w:r w:rsidR="00A15BF7" w:rsidRPr="00604831">
        <w:rPr>
          <w:color w:val="000000"/>
        </w:rPr>
        <w:t xml:space="preserve">, действующего на основании </w:t>
      </w:r>
      <w:r w:rsidR="00A200E2">
        <w:rPr>
          <w:color w:val="000000"/>
        </w:rPr>
        <w:t>___________</w:t>
      </w:r>
      <w:r w:rsidR="00A15BF7" w:rsidRPr="00604831">
        <w:rPr>
          <w:color w:val="000000"/>
        </w:rPr>
        <w:t>, с другой стороны,</w:t>
      </w:r>
      <w:r w:rsidR="00487762">
        <w:rPr>
          <w:color w:val="000000"/>
        </w:rPr>
        <w:t xml:space="preserve"> </w:t>
      </w:r>
      <w:r w:rsidR="00A15BF7" w:rsidRPr="00604831">
        <w:rPr>
          <w:color w:val="000000"/>
        </w:rPr>
        <w:t>вместе именуемые «Стороны»,</w:t>
      </w:r>
      <w:r w:rsidR="00A15BF7">
        <w:rPr>
          <w:color w:val="000000"/>
        </w:rPr>
        <w:t xml:space="preserve"> в соответствии</w:t>
      </w:r>
      <w:r w:rsidR="00487762">
        <w:rPr>
          <w:color w:val="000000"/>
        </w:rPr>
        <w:t xml:space="preserve"> </w:t>
      </w:r>
      <w:r w:rsidR="00A15BF7">
        <w:rPr>
          <w:color w:val="000000"/>
        </w:rPr>
        <w:t xml:space="preserve">с ________________________________________________________________ </w:t>
      </w:r>
      <w:proofErr w:type="gramEnd"/>
    </w:p>
    <w:p w:rsidR="00A15BF7" w:rsidRPr="00A200E2" w:rsidRDefault="00A15BF7" w:rsidP="00A200E2">
      <w:pPr>
        <w:shd w:val="clear" w:color="auto" w:fill="FFFFFF"/>
        <w:jc w:val="center"/>
        <w:rPr>
          <w:sz w:val="22"/>
          <w:szCs w:val="22"/>
        </w:rPr>
      </w:pPr>
      <w:r w:rsidRPr="00A200E2">
        <w:rPr>
          <w:color w:val="000000"/>
          <w:sz w:val="22"/>
          <w:szCs w:val="22"/>
        </w:rPr>
        <w:t>(распоряжение администрации Костромской области)</w:t>
      </w:r>
    </w:p>
    <w:p w:rsidR="00A15BF7" w:rsidRDefault="00A15BF7" w:rsidP="00A200E2">
      <w:pPr>
        <w:shd w:val="clear" w:color="auto" w:fill="FFFFFF"/>
        <w:tabs>
          <w:tab w:val="left" w:leader="underscore" w:pos="7272"/>
        </w:tabs>
        <w:jc w:val="both"/>
        <w:rPr>
          <w:color w:val="000000"/>
        </w:rPr>
      </w:pPr>
      <w:r>
        <w:rPr>
          <w:color w:val="000000"/>
        </w:rPr>
        <w:t>заключили настоящий</w:t>
      </w:r>
      <w:r w:rsidR="00487762">
        <w:rPr>
          <w:color w:val="000000"/>
        </w:rPr>
        <w:t xml:space="preserve"> </w:t>
      </w:r>
      <w:r w:rsidR="00A200E2">
        <w:rPr>
          <w:color w:val="000000"/>
        </w:rPr>
        <w:t>инвестиционный д</w:t>
      </w:r>
      <w:r>
        <w:rPr>
          <w:color w:val="000000"/>
        </w:rPr>
        <w:t>оговор (далее – Договор)</w:t>
      </w:r>
      <w:r w:rsidRPr="00604831">
        <w:rPr>
          <w:color w:val="000000"/>
        </w:rPr>
        <w:br/>
        <w:t>о нижеследующем</w:t>
      </w:r>
      <w:r>
        <w:rPr>
          <w:color w:val="000000"/>
        </w:rPr>
        <w:t>.</w:t>
      </w:r>
    </w:p>
    <w:p w:rsidR="00A200E2" w:rsidRPr="00604831" w:rsidRDefault="00A200E2" w:rsidP="00A200E2">
      <w:pPr>
        <w:shd w:val="clear" w:color="auto" w:fill="FFFFFF"/>
        <w:tabs>
          <w:tab w:val="left" w:leader="underscore" w:pos="7272"/>
        </w:tabs>
        <w:jc w:val="both"/>
        <w:rPr>
          <w:color w:val="000000"/>
        </w:rPr>
      </w:pPr>
    </w:p>
    <w:p w:rsidR="00A15BF7" w:rsidRPr="00A200E2" w:rsidRDefault="00A200E2" w:rsidP="00A200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E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A200E2" w:rsidRPr="00F21F50" w:rsidRDefault="00A200E2" w:rsidP="000032B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BF7" w:rsidRPr="005410F6" w:rsidRDefault="00A15BF7" w:rsidP="00A200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0E2">
        <w:rPr>
          <w:rFonts w:ascii="Times New Roman" w:hAnsi="Times New Roman" w:cs="Times New Roman"/>
          <w:sz w:val="28"/>
          <w:szCs w:val="28"/>
        </w:rPr>
        <w:t>1.1</w:t>
      </w:r>
      <w:r w:rsidR="00C77FAF" w:rsidRPr="00C77FAF">
        <w:rPr>
          <w:rFonts w:ascii="Times New Roman" w:hAnsi="Times New Roman" w:cs="Times New Roman"/>
          <w:color w:val="000000"/>
          <w:sz w:val="28"/>
          <w:szCs w:val="28"/>
        </w:rPr>
        <w:t>Балансодержатель</w:t>
      </w:r>
      <w:r w:rsidR="00DF7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0E2">
        <w:rPr>
          <w:rFonts w:ascii="Times New Roman" w:hAnsi="Times New Roman" w:cs="Times New Roman"/>
          <w:sz w:val="28"/>
          <w:szCs w:val="28"/>
        </w:rPr>
        <w:t xml:space="preserve">обязуется предоставить Инвестору объект инвестирования, состав и описание которого приведены в </w:t>
      </w:r>
      <w:hyperlink w:anchor="P189" w:history="1">
        <w:r w:rsidRPr="00A200E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A200E2">
        <w:rPr>
          <w:rFonts w:ascii="Times New Roman" w:hAnsi="Times New Roman" w:cs="Times New Roman"/>
          <w:sz w:val="28"/>
          <w:szCs w:val="28"/>
        </w:rPr>
        <w:t xml:space="preserve"> Договора (далее </w:t>
      </w:r>
      <w:r w:rsidRPr="00A200E2">
        <w:rPr>
          <w:rFonts w:ascii="Times New Roman" w:hAnsi="Times New Roman"/>
          <w:sz w:val="28"/>
          <w:szCs w:val="28"/>
        </w:rPr>
        <w:t>–</w:t>
      </w:r>
      <w:r w:rsidRPr="00A200E2">
        <w:rPr>
          <w:rFonts w:ascii="Times New Roman" w:hAnsi="Times New Roman" w:cs="Times New Roman"/>
          <w:sz w:val="28"/>
          <w:szCs w:val="28"/>
        </w:rPr>
        <w:t xml:space="preserve"> Объект),</w:t>
      </w:r>
      <w:r w:rsidRPr="005410F6">
        <w:rPr>
          <w:rFonts w:ascii="Times New Roman" w:hAnsi="Times New Roman" w:cs="Times New Roman"/>
          <w:sz w:val="28"/>
          <w:szCs w:val="28"/>
        </w:rPr>
        <w:t xml:space="preserve"> а</w:t>
      </w:r>
      <w:r w:rsidR="00DF79B4">
        <w:rPr>
          <w:rFonts w:ascii="Times New Roman" w:hAnsi="Times New Roman" w:cs="Times New Roman"/>
          <w:sz w:val="28"/>
          <w:szCs w:val="28"/>
        </w:rPr>
        <w:t xml:space="preserve"> </w:t>
      </w:r>
      <w:r w:rsidRPr="005410F6">
        <w:rPr>
          <w:rFonts w:ascii="Times New Roman" w:hAnsi="Times New Roman" w:cs="Times New Roman"/>
          <w:sz w:val="28"/>
          <w:szCs w:val="28"/>
        </w:rPr>
        <w:t>Инвестор обязуется за свой счет ___</w:t>
      </w:r>
      <w:r w:rsidR="00A200E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5410F6">
        <w:rPr>
          <w:rFonts w:ascii="Times New Roman" w:hAnsi="Times New Roman" w:cs="Times New Roman"/>
          <w:sz w:val="28"/>
          <w:szCs w:val="28"/>
        </w:rPr>
        <w:t>Объекта</w:t>
      </w:r>
      <w:r w:rsidR="00A200E2">
        <w:rPr>
          <w:rFonts w:ascii="Times New Roman" w:hAnsi="Times New Roman" w:cs="Times New Roman"/>
          <w:sz w:val="28"/>
          <w:szCs w:val="28"/>
        </w:rPr>
        <w:t>.</w:t>
      </w:r>
    </w:p>
    <w:p w:rsidR="00A15BF7" w:rsidRPr="00A200E2" w:rsidRDefault="00A15BF7" w:rsidP="00A200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200E2">
        <w:rPr>
          <w:rFonts w:ascii="Times New Roman" w:hAnsi="Times New Roman" w:cs="Times New Roman"/>
          <w:sz w:val="22"/>
          <w:szCs w:val="22"/>
        </w:rPr>
        <w:t>(завершить строительство, создать, реконструировать)</w:t>
      </w:r>
    </w:p>
    <w:p w:rsidR="00A200E2" w:rsidRDefault="00A200E2" w:rsidP="008664D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P189"/>
      <w:bookmarkEnd w:id="1"/>
    </w:p>
    <w:p w:rsidR="00A15BF7" w:rsidRPr="00A200E2" w:rsidRDefault="00A200E2" w:rsidP="00A200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E2">
        <w:rPr>
          <w:rFonts w:ascii="Times New Roman" w:hAnsi="Times New Roman" w:cs="Times New Roman"/>
          <w:sz w:val="28"/>
          <w:szCs w:val="28"/>
        </w:rPr>
        <w:t>2. ОБЪЕКТ ДОГОВОРА</w:t>
      </w:r>
    </w:p>
    <w:p w:rsidR="00A200E2" w:rsidRDefault="00A200E2" w:rsidP="00A1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1"/>
      <w:bookmarkEnd w:id="2"/>
    </w:p>
    <w:p w:rsidR="00A15BF7" w:rsidRPr="005410F6" w:rsidRDefault="00A15BF7" w:rsidP="00A200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410F6">
        <w:rPr>
          <w:rFonts w:ascii="Times New Roman" w:hAnsi="Times New Roman" w:cs="Times New Roman"/>
          <w:sz w:val="28"/>
          <w:szCs w:val="28"/>
        </w:rPr>
        <w:t>Объектом Договора является</w:t>
      </w:r>
      <w:r w:rsidR="00A200E2">
        <w:rPr>
          <w:rFonts w:ascii="Times New Roman" w:hAnsi="Times New Roman" w:cs="Times New Roman"/>
          <w:sz w:val="28"/>
          <w:szCs w:val="28"/>
        </w:rPr>
        <w:t>________________________________ ________________________________</w:t>
      </w:r>
      <w:r w:rsidRPr="005410F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15BF7" w:rsidRPr="00A200E2" w:rsidRDefault="00A15BF7" w:rsidP="00A200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00E2">
        <w:rPr>
          <w:rFonts w:ascii="Times New Roman" w:hAnsi="Times New Roman" w:cs="Times New Roman"/>
          <w:sz w:val="22"/>
          <w:szCs w:val="22"/>
        </w:rPr>
        <w:t>(наименование, местоположение,</w:t>
      </w:r>
      <w:proofErr w:type="gramEnd"/>
    </w:p>
    <w:p w:rsidR="00A15BF7" w:rsidRPr="005410F6" w:rsidRDefault="00A15BF7" w:rsidP="00A1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0F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15BF7" w:rsidRPr="00A200E2" w:rsidRDefault="00A15BF7" w:rsidP="00A15B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0E2">
        <w:rPr>
          <w:rFonts w:ascii="Times New Roman" w:hAnsi="Times New Roman" w:cs="Times New Roman"/>
          <w:sz w:val="22"/>
          <w:szCs w:val="22"/>
        </w:rPr>
        <w:t xml:space="preserve">общая площадь (длина, площадь застройки </w:t>
      </w:r>
      <w:r w:rsidR="00A200E2" w:rsidRPr="00A200E2">
        <w:rPr>
          <w:rFonts w:ascii="Times New Roman" w:hAnsi="Times New Roman" w:cs="Times New Roman"/>
          <w:sz w:val="22"/>
          <w:szCs w:val="22"/>
        </w:rPr>
        <w:t>–</w:t>
      </w:r>
      <w:r w:rsidRPr="00A200E2">
        <w:rPr>
          <w:rFonts w:ascii="Times New Roman" w:hAnsi="Times New Roman" w:cs="Times New Roman"/>
          <w:sz w:val="22"/>
          <w:szCs w:val="22"/>
        </w:rPr>
        <w:t xml:space="preserve"> для объекта незавершенного строительства), этажность (иные особенности конструкции),</w:t>
      </w:r>
    </w:p>
    <w:p w:rsidR="00A15BF7" w:rsidRPr="005410F6" w:rsidRDefault="00A15BF7" w:rsidP="00A1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0F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15BF7" w:rsidRPr="00A200E2" w:rsidRDefault="004A7D0F" w:rsidP="00A200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0E2">
        <w:rPr>
          <w:rFonts w:ascii="Times New Roman" w:hAnsi="Times New Roman" w:cs="Times New Roman"/>
          <w:sz w:val="22"/>
          <w:szCs w:val="22"/>
        </w:rPr>
        <w:t xml:space="preserve">кадастровый  номер и дата внесения данного кадастрового номера </w:t>
      </w:r>
      <w:proofErr w:type="gramStart"/>
      <w:r w:rsidR="00A15BF7" w:rsidRPr="00A200E2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A15BF7" w:rsidRPr="00A200E2" w:rsidRDefault="00A15BF7" w:rsidP="00A200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0E2">
        <w:rPr>
          <w:rFonts w:ascii="Times New Roman" w:hAnsi="Times New Roman" w:cs="Times New Roman"/>
          <w:sz w:val="22"/>
          <w:szCs w:val="22"/>
        </w:rPr>
        <w:t>государственный кадастр недвижимости,</w:t>
      </w:r>
    </w:p>
    <w:p w:rsidR="00A15BF7" w:rsidRPr="005410F6" w:rsidRDefault="00A15BF7" w:rsidP="00A1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0F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15BF7" w:rsidRPr="00A200E2" w:rsidRDefault="004A7D0F" w:rsidP="00A200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0E2">
        <w:rPr>
          <w:rFonts w:ascii="Times New Roman" w:hAnsi="Times New Roman" w:cs="Times New Roman"/>
          <w:sz w:val="22"/>
          <w:szCs w:val="22"/>
        </w:rPr>
        <w:t xml:space="preserve">описание местоположения объекта на земельном </w:t>
      </w:r>
      <w:r w:rsidR="00A15BF7" w:rsidRPr="00A200E2">
        <w:rPr>
          <w:rFonts w:ascii="Times New Roman" w:hAnsi="Times New Roman" w:cs="Times New Roman"/>
          <w:sz w:val="22"/>
          <w:szCs w:val="22"/>
        </w:rPr>
        <w:t>участке, назначение, иные уникальные характеристики)</w:t>
      </w:r>
    </w:p>
    <w:p w:rsidR="00A15BF7" w:rsidRPr="005410F6" w:rsidRDefault="00A15BF7" w:rsidP="00A200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3"/>
      <w:bookmarkEnd w:id="3"/>
      <w:r w:rsidRPr="005410F6">
        <w:rPr>
          <w:rFonts w:ascii="Times New Roman" w:hAnsi="Times New Roman" w:cs="Times New Roman"/>
          <w:sz w:val="28"/>
          <w:szCs w:val="28"/>
        </w:rPr>
        <w:t xml:space="preserve">2.2. Объект </w:t>
      </w:r>
      <w:r w:rsidRPr="00A200E2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A200E2" w:rsidRPr="000E2435">
        <w:rPr>
          <w:rFonts w:ascii="Times New Roman" w:hAnsi="Times New Roman"/>
          <w:color w:val="000000"/>
          <w:sz w:val="28"/>
          <w:szCs w:val="28"/>
        </w:rPr>
        <w:t>Костромской</w:t>
      </w:r>
      <w:r w:rsidRPr="000E2435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="00B252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493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Pr="005410F6">
        <w:rPr>
          <w:rFonts w:ascii="Times New Roman" w:hAnsi="Times New Roman" w:cs="Times New Roman"/>
          <w:sz w:val="28"/>
          <w:szCs w:val="28"/>
        </w:rPr>
        <w:t>собственности на основании</w:t>
      </w:r>
    </w:p>
    <w:p w:rsidR="00A15BF7" w:rsidRPr="005410F6" w:rsidRDefault="00A15BF7" w:rsidP="00A1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0F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A15BF7" w:rsidRPr="008B0620" w:rsidRDefault="0051212D" w:rsidP="00A200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0E2">
        <w:rPr>
          <w:rFonts w:ascii="Times New Roman" w:hAnsi="Times New Roman" w:cs="Times New Roman"/>
          <w:sz w:val="22"/>
          <w:szCs w:val="22"/>
        </w:rPr>
        <w:t xml:space="preserve">(наименование и реквизиты правоустанавливающих документов и </w:t>
      </w:r>
      <w:r w:rsidR="00A15BF7" w:rsidRPr="00A200E2">
        <w:rPr>
          <w:rFonts w:ascii="Times New Roman" w:hAnsi="Times New Roman" w:cs="Times New Roman"/>
          <w:sz w:val="22"/>
          <w:szCs w:val="22"/>
        </w:rPr>
        <w:t xml:space="preserve">(или) </w:t>
      </w:r>
      <w:r w:rsidRPr="00A200E2">
        <w:rPr>
          <w:rFonts w:ascii="Times New Roman" w:hAnsi="Times New Roman" w:cs="Times New Roman"/>
          <w:sz w:val="22"/>
          <w:szCs w:val="22"/>
        </w:rPr>
        <w:t xml:space="preserve">документов о государственной регистрации </w:t>
      </w:r>
      <w:r w:rsidR="00A15BF7" w:rsidRPr="00A200E2">
        <w:rPr>
          <w:rFonts w:ascii="Times New Roman" w:hAnsi="Times New Roman" w:cs="Times New Roman"/>
          <w:sz w:val="22"/>
          <w:szCs w:val="22"/>
        </w:rPr>
        <w:t xml:space="preserve">прав собственности в </w:t>
      </w:r>
      <w:r w:rsidRPr="00A200E2">
        <w:rPr>
          <w:rFonts w:ascii="Times New Roman" w:hAnsi="Times New Roman" w:cs="Times New Roman"/>
          <w:sz w:val="22"/>
          <w:szCs w:val="22"/>
        </w:rPr>
        <w:t>отношении каждого объекта</w:t>
      </w:r>
      <w:r w:rsidR="00A15BF7" w:rsidRPr="00A200E2">
        <w:rPr>
          <w:rFonts w:ascii="Times New Roman" w:hAnsi="Times New Roman" w:cs="Times New Roman"/>
          <w:sz w:val="22"/>
          <w:szCs w:val="22"/>
        </w:rPr>
        <w:t xml:space="preserve"> не</w:t>
      </w:r>
      <w:r w:rsidRPr="00A200E2">
        <w:rPr>
          <w:rFonts w:ascii="Times New Roman" w:hAnsi="Times New Roman" w:cs="Times New Roman"/>
          <w:sz w:val="22"/>
          <w:szCs w:val="22"/>
        </w:rPr>
        <w:t xml:space="preserve">движимого  </w:t>
      </w:r>
      <w:r w:rsidRPr="008B0620">
        <w:rPr>
          <w:rFonts w:ascii="Times New Roman" w:hAnsi="Times New Roman" w:cs="Times New Roman"/>
          <w:sz w:val="22"/>
          <w:szCs w:val="22"/>
        </w:rPr>
        <w:t xml:space="preserve">имущества, входящего в </w:t>
      </w:r>
      <w:r w:rsidR="00A15BF7" w:rsidRPr="008B0620">
        <w:rPr>
          <w:rFonts w:ascii="Times New Roman" w:hAnsi="Times New Roman" w:cs="Times New Roman"/>
          <w:sz w:val="22"/>
          <w:szCs w:val="22"/>
        </w:rPr>
        <w:t>состав Объекта)</w:t>
      </w:r>
    </w:p>
    <w:p w:rsidR="00CD36BA" w:rsidRPr="008B0620" w:rsidRDefault="00CD36BA" w:rsidP="00CD3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>закреплен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 xml:space="preserve"> за Балансодержателем на праве ______________________, что подтверждается ___________________________________________________.</w:t>
      </w:r>
    </w:p>
    <w:p w:rsidR="00A15BF7" w:rsidRPr="008B0620" w:rsidRDefault="0051212D" w:rsidP="00A200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2.3. Рыночная </w:t>
      </w:r>
      <w:r w:rsidR="00A15BF7" w:rsidRPr="008B0620">
        <w:rPr>
          <w:rFonts w:ascii="Times New Roman" w:hAnsi="Times New Roman" w:cs="Times New Roman"/>
          <w:sz w:val="28"/>
          <w:szCs w:val="28"/>
        </w:rPr>
        <w:t>стоимость Объекта в соответствии с Отчетом об оценке от</w:t>
      </w:r>
      <w:r w:rsidR="00A200E2" w:rsidRPr="008B0620">
        <w:rPr>
          <w:rFonts w:ascii="Times New Roman" w:hAnsi="Times New Roman" w:cs="Times New Roman"/>
          <w:sz w:val="28"/>
          <w:szCs w:val="28"/>
        </w:rPr>
        <w:t xml:space="preserve"> «___»_______</w:t>
      </w:r>
      <w:r w:rsidR="00A15BF7" w:rsidRPr="008B0620">
        <w:rPr>
          <w:rFonts w:ascii="Times New Roman" w:hAnsi="Times New Roman" w:cs="Times New Roman"/>
          <w:sz w:val="28"/>
          <w:szCs w:val="28"/>
        </w:rPr>
        <w:t>____</w:t>
      </w:r>
      <w:r w:rsidR="00A200E2" w:rsidRPr="008B0620">
        <w:rPr>
          <w:rFonts w:ascii="Times New Roman" w:hAnsi="Times New Roman" w:cs="Times New Roman"/>
          <w:sz w:val="28"/>
          <w:szCs w:val="28"/>
        </w:rPr>
        <w:t xml:space="preserve"> 20___ года </w:t>
      </w:r>
      <w:r w:rsidR="00A15BF7" w:rsidRPr="008B0620">
        <w:rPr>
          <w:rFonts w:ascii="Times New Roman" w:hAnsi="Times New Roman" w:cs="Times New Roman"/>
          <w:sz w:val="28"/>
          <w:szCs w:val="28"/>
        </w:rPr>
        <w:t>№_______, произведенной _____________________________</w:t>
      </w:r>
      <w:r w:rsidR="00A200E2" w:rsidRPr="008B062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15BF7" w:rsidRPr="008B0620">
        <w:rPr>
          <w:rFonts w:ascii="Times New Roman" w:hAnsi="Times New Roman" w:cs="Times New Roman"/>
          <w:sz w:val="28"/>
          <w:szCs w:val="28"/>
        </w:rPr>
        <w:t>_</w:t>
      </w:r>
      <w:r w:rsidR="00A200E2" w:rsidRPr="008B0620">
        <w:rPr>
          <w:rFonts w:ascii="Times New Roman" w:hAnsi="Times New Roman" w:cs="Times New Roman"/>
          <w:sz w:val="28"/>
          <w:szCs w:val="28"/>
        </w:rPr>
        <w:t>_</w:t>
      </w:r>
      <w:r w:rsidR="00A15BF7" w:rsidRPr="008B0620">
        <w:rPr>
          <w:rFonts w:ascii="Times New Roman" w:hAnsi="Times New Roman" w:cs="Times New Roman"/>
          <w:sz w:val="28"/>
          <w:szCs w:val="28"/>
        </w:rPr>
        <w:t>_,</w:t>
      </w:r>
    </w:p>
    <w:p w:rsidR="00A15BF7" w:rsidRPr="008B0620" w:rsidRDefault="00A15BF7" w:rsidP="00A200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0620">
        <w:rPr>
          <w:rFonts w:ascii="Times New Roman" w:hAnsi="Times New Roman" w:cs="Times New Roman"/>
          <w:sz w:val="22"/>
          <w:szCs w:val="22"/>
        </w:rPr>
        <w:t>(полное  наименование оценщика)</w:t>
      </w:r>
    </w:p>
    <w:p w:rsidR="00A15BF7" w:rsidRPr="008B0620" w:rsidRDefault="00D51F5B" w:rsidP="00A1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62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8B06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20">
        <w:rPr>
          <w:rFonts w:ascii="Times New Roman" w:hAnsi="Times New Roman" w:cs="Times New Roman"/>
          <w:sz w:val="28"/>
          <w:szCs w:val="28"/>
        </w:rPr>
        <w:t>___________</w:t>
      </w:r>
      <w:r w:rsidR="00A15BF7" w:rsidRPr="008B0620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="00A15BF7" w:rsidRPr="008B0620">
        <w:rPr>
          <w:rFonts w:ascii="Times New Roman" w:hAnsi="Times New Roman" w:cs="Times New Roman"/>
          <w:sz w:val="28"/>
          <w:szCs w:val="28"/>
        </w:rPr>
        <w:t xml:space="preserve"> _______</w:t>
      </w:r>
      <w:r w:rsidRPr="008B0620">
        <w:rPr>
          <w:rFonts w:ascii="Times New Roman" w:hAnsi="Times New Roman" w:cs="Times New Roman"/>
          <w:sz w:val="28"/>
          <w:szCs w:val="28"/>
        </w:rPr>
        <w:t>___</w:t>
      </w:r>
      <w:r w:rsidR="00A15BF7" w:rsidRPr="008B0620">
        <w:rPr>
          <w:rFonts w:ascii="Times New Roman" w:hAnsi="Times New Roman" w:cs="Times New Roman"/>
          <w:sz w:val="28"/>
          <w:szCs w:val="28"/>
        </w:rPr>
        <w:t>_</w:t>
      </w:r>
      <w:r w:rsidRPr="008B0620">
        <w:rPr>
          <w:rFonts w:ascii="Times New Roman" w:hAnsi="Times New Roman" w:cs="Times New Roman"/>
          <w:sz w:val="28"/>
          <w:szCs w:val="28"/>
        </w:rPr>
        <w:t>___</w:t>
      </w:r>
      <w:r w:rsidR="00A200E2" w:rsidRPr="008B0620">
        <w:rPr>
          <w:rFonts w:ascii="Times New Roman" w:hAnsi="Times New Roman" w:cs="Times New Roman"/>
          <w:sz w:val="28"/>
          <w:szCs w:val="28"/>
        </w:rPr>
        <w:t>______</w:t>
      </w:r>
      <w:r w:rsidR="00A15BF7" w:rsidRPr="008B0620">
        <w:rPr>
          <w:rFonts w:ascii="Times New Roman" w:hAnsi="Times New Roman" w:cs="Times New Roman"/>
          <w:sz w:val="28"/>
          <w:szCs w:val="28"/>
        </w:rPr>
        <w:t>__ рублей.</w:t>
      </w:r>
    </w:p>
    <w:p w:rsidR="00A15BF7" w:rsidRPr="008B0620" w:rsidRDefault="00A15BF7" w:rsidP="00A200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0620">
        <w:rPr>
          <w:rFonts w:ascii="Times New Roman" w:hAnsi="Times New Roman" w:cs="Times New Roman"/>
          <w:sz w:val="22"/>
          <w:szCs w:val="22"/>
        </w:rPr>
        <w:t>(сумма цифрами и прописью)</w:t>
      </w:r>
    </w:p>
    <w:p w:rsidR="00A15BF7" w:rsidRDefault="00A15BF7" w:rsidP="00A20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7"/>
      <w:bookmarkEnd w:id="4"/>
      <w:r w:rsidRPr="008B0620">
        <w:rPr>
          <w:rFonts w:ascii="Times New Roman" w:hAnsi="Times New Roman" w:cs="Times New Roman"/>
          <w:sz w:val="28"/>
          <w:szCs w:val="28"/>
        </w:rPr>
        <w:t xml:space="preserve">2.4. Объект на момент его передачи </w:t>
      </w:r>
      <w:r w:rsidR="00C77FAF" w:rsidRPr="008B0620">
        <w:rPr>
          <w:rFonts w:ascii="Times New Roman" w:hAnsi="Times New Roman" w:cs="Times New Roman"/>
          <w:color w:val="000000"/>
          <w:sz w:val="28"/>
          <w:szCs w:val="28"/>
        </w:rPr>
        <w:t>Балансодержателем</w:t>
      </w:r>
      <w:r w:rsidR="008B0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0620">
        <w:rPr>
          <w:rFonts w:ascii="Times New Roman" w:hAnsi="Times New Roman" w:cs="Times New Roman"/>
          <w:sz w:val="28"/>
          <w:szCs w:val="28"/>
        </w:rPr>
        <w:t>Инвестору</w:t>
      </w:r>
      <w:r w:rsidRPr="005410F6">
        <w:rPr>
          <w:rFonts w:ascii="Times New Roman" w:hAnsi="Times New Roman" w:cs="Times New Roman"/>
          <w:sz w:val="28"/>
          <w:szCs w:val="28"/>
        </w:rPr>
        <w:t xml:space="preserve"> свободен от прав третьих лиц.</w:t>
      </w:r>
      <w:bookmarkStart w:id="5" w:name="P218"/>
      <w:bookmarkEnd w:id="5"/>
    </w:p>
    <w:p w:rsidR="00A200E2" w:rsidRDefault="00A200E2" w:rsidP="00A20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35E" w:rsidRDefault="0048135E" w:rsidP="0048135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ЗАВЕРШЕНИЕ СТРОИТЕЛЬСТВА,</w:t>
      </w:r>
    </w:p>
    <w:p w:rsidR="00A15BF7" w:rsidRPr="0048135E" w:rsidRDefault="0048135E" w:rsidP="0048135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35E">
        <w:rPr>
          <w:rFonts w:ascii="Times New Roman" w:hAnsi="Times New Roman" w:cs="Times New Roman"/>
          <w:sz w:val="28"/>
          <w:szCs w:val="28"/>
        </w:rPr>
        <w:t>СОЗДАНИЕ, РЕКОНСТРУКЦИЯ ОБЪЕКТА</w:t>
      </w:r>
    </w:p>
    <w:p w:rsidR="00A200E2" w:rsidRPr="00F21F50" w:rsidRDefault="00A200E2" w:rsidP="00A15B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 xml:space="preserve">3.1. Инвестор </w:t>
      </w:r>
      <w:r>
        <w:rPr>
          <w:rFonts w:ascii="Times New Roman" w:hAnsi="Times New Roman" w:cs="Times New Roman"/>
          <w:sz w:val="28"/>
          <w:szCs w:val="28"/>
        </w:rPr>
        <w:t xml:space="preserve">обязан осуществить инвестиции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8599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85993" w:rsidRPr="00985993" w:rsidRDefault="00A15BF7" w:rsidP="009859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5993">
        <w:rPr>
          <w:rFonts w:ascii="Times New Roman" w:hAnsi="Times New Roman" w:cs="Times New Roman"/>
          <w:sz w:val="22"/>
          <w:szCs w:val="22"/>
        </w:rPr>
        <w:t>(завершение строительства, создание, реконструкцию)</w:t>
      </w:r>
    </w:p>
    <w:p w:rsidR="00C77FAF" w:rsidRDefault="00B25212" w:rsidP="00C77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15BF7" w:rsidRPr="00034531">
        <w:rPr>
          <w:rFonts w:ascii="Times New Roman" w:hAnsi="Times New Roman" w:cs="Times New Roman"/>
          <w:sz w:val="28"/>
          <w:szCs w:val="28"/>
        </w:rPr>
        <w:t>в форме капитальных вложений в раз</w:t>
      </w:r>
      <w:r w:rsidR="00A15BF7">
        <w:rPr>
          <w:rFonts w:ascii="Times New Roman" w:hAnsi="Times New Roman" w:cs="Times New Roman"/>
          <w:sz w:val="28"/>
          <w:szCs w:val="28"/>
        </w:rPr>
        <w:t xml:space="preserve">мере </w:t>
      </w:r>
      <w:r w:rsidR="00C77FA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5BF7" w:rsidRPr="00985993" w:rsidRDefault="00A15BF7" w:rsidP="00C77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85993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034531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034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45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8599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8599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85993">
        <w:rPr>
          <w:rFonts w:ascii="Times New Roman" w:hAnsi="Times New Roman" w:cs="Times New Roman"/>
          <w:sz w:val="22"/>
          <w:szCs w:val="22"/>
        </w:rPr>
        <w:t>умма цифрами и прописью)</w:t>
      </w:r>
    </w:p>
    <w:p w:rsidR="00A15BF7" w:rsidRPr="00610900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Инвестор </w:t>
      </w:r>
      <w:r w:rsidRPr="00034531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 xml:space="preserve">н за свой счет разработать и согласовать </w:t>
      </w:r>
      <w:r w:rsidRPr="00034531">
        <w:rPr>
          <w:rFonts w:ascii="Times New Roman" w:hAnsi="Times New Roman" w:cs="Times New Roman"/>
          <w:sz w:val="28"/>
          <w:szCs w:val="28"/>
        </w:rPr>
        <w:t>с</w:t>
      </w:r>
      <w:r w:rsidR="006D10ED">
        <w:rPr>
          <w:rFonts w:ascii="Times New Roman" w:hAnsi="Times New Roman" w:cs="Times New Roman"/>
          <w:sz w:val="28"/>
          <w:szCs w:val="28"/>
        </w:rPr>
        <w:t xml:space="preserve"> </w:t>
      </w:r>
      <w:r w:rsidR="00C77FAF" w:rsidRPr="00C77FAF">
        <w:rPr>
          <w:rFonts w:ascii="Times New Roman" w:hAnsi="Times New Roman" w:cs="Times New Roman"/>
          <w:color w:val="000000"/>
          <w:sz w:val="28"/>
          <w:szCs w:val="28"/>
        </w:rPr>
        <w:t>Балансодержател</w:t>
      </w:r>
      <w:r w:rsidR="00C77F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6D1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проектную документацию, необходи</w:t>
      </w:r>
      <w:r>
        <w:rPr>
          <w:rFonts w:ascii="Times New Roman" w:hAnsi="Times New Roman" w:cs="Times New Roman"/>
          <w:sz w:val="28"/>
          <w:szCs w:val="28"/>
        </w:rPr>
        <w:t>мую для</w:t>
      </w:r>
      <w:r w:rsidR="0072094F">
        <w:rPr>
          <w:rFonts w:ascii="Times New Roman" w:hAnsi="Times New Roman" w:cs="Times New Roman"/>
          <w:sz w:val="28"/>
          <w:szCs w:val="28"/>
        </w:rPr>
        <w:t xml:space="preserve"> _</w:t>
      </w:r>
      <w:r w:rsidRPr="005410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77FA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____________Объекта</w:t>
      </w:r>
      <w:r w:rsidR="00C77FAF">
        <w:rPr>
          <w:rFonts w:ascii="Times New Roman" w:hAnsi="Times New Roman" w:cs="Times New Roman"/>
          <w:sz w:val="28"/>
          <w:szCs w:val="28"/>
        </w:rPr>
        <w:t>,</w:t>
      </w:r>
    </w:p>
    <w:p w:rsidR="009A1762" w:rsidRPr="00106F48" w:rsidRDefault="00A15BF7" w:rsidP="00C77F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F48">
        <w:rPr>
          <w:rFonts w:ascii="Times New Roman" w:hAnsi="Times New Roman" w:cs="Times New Roman"/>
          <w:sz w:val="22"/>
          <w:szCs w:val="22"/>
        </w:rPr>
        <w:t>(завершения  строительства, создание, реконструкции)</w:t>
      </w:r>
    </w:p>
    <w:p w:rsidR="00C77FAF" w:rsidRDefault="00C77FAF" w:rsidP="00C77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в случае необходимости разработки таковой в соответствии с законодательством Российской Федерации</w:t>
      </w:r>
      <w:r w:rsidR="0016202A" w:rsidRPr="00AB7A2E">
        <w:rPr>
          <w:rFonts w:ascii="Times New Roman" w:hAnsi="Times New Roman" w:cs="Times New Roman"/>
          <w:sz w:val="28"/>
          <w:szCs w:val="28"/>
        </w:rPr>
        <w:t>.</w:t>
      </w:r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Проектная документация должна соответствовать </w:t>
      </w:r>
      <w:r w:rsidRPr="00034531">
        <w:rPr>
          <w:rFonts w:ascii="Times New Roman" w:hAnsi="Times New Roman" w:cs="Times New Roman"/>
          <w:sz w:val="28"/>
          <w:szCs w:val="28"/>
        </w:rPr>
        <w:t>требованиям,</w:t>
      </w:r>
      <w:r w:rsidR="00D676C1">
        <w:rPr>
          <w:rFonts w:ascii="Times New Roman" w:hAnsi="Times New Roman" w:cs="Times New Roman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технических</w:t>
      </w:r>
      <w:r w:rsidR="00D676C1">
        <w:rPr>
          <w:rFonts w:ascii="Times New Roman" w:hAnsi="Times New Roman" w:cs="Times New Roman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регламентов и иных нормативных правовых актов Российской Федерации.</w:t>
      </w:r>
    </w:p>
    <w:p w:rsidR="00A15BF7" w:rsidRPr="00F61DF2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DF2">
        <w:rPr>
          <w:rFonts w:ascii="Times New Roman" w:hAnsi="Times New Roman" w:cs="Times New Roman"/>
          <w:sz w:val="28"/>
          <w:szCs w:val="28"/>
        </w:rPr>
        <w:t xml:space="preserve">3.4. При разработке проектной документации </w:t>
      </w:r>
      <w:proofErr w:type="gramStart"/>
      <w:r w:rsidRPr="00F61D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1DF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06F4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61DF2">
        <w:rPr>
          <w:rFonts w:ascii="Times New Roman" w:hAnsi="Times New Roman" w:cs="Times New Roman"/>
          <w:sz w:val="28"/>
          <w:szCs w:val="28"/>
        </w:rPr>
        <w:t>__</w:t>
      </w:r>
      <w:r w:rsidR="00106F48">
        <w:rPr>
          <w:rFonts w:ascii="Times New Roman" w:hAnsi="Times New Roman" w:cs="Times New Roman"/>
          <w:sz w:val="28"/>
          <w:szCs w:val="28"/>
        </w:rPr>
        <w:t>Объекта</w:t>
      </w:r>
    </w:p>
    <w:p w:rsidR="00A15BF7" w:rsidRPr="00106F48" w:rsidRDefault="00A15BF7" w:rsidP="00106F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F48">
        <w:rPr>
          <w:rFonts w:ascii="Times New Roman" w:hAnsi="Times New Roman" w:cs="Times New Roman"/>
          <w:sz w:val="22"/>
          <w:szCs w:val="22"/>
        </w:rPr>
        <w:t>(завершение строительства, создание, реконструкцию)</w:t>
      </w:r>
    </w:p>
    <w:p w:rsidR="00A15BF7" w:rsidRPr="00034531" w:rsidRDefault="00A15BF7" w:rsidP="00106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</w:t>
      </w:r>
      <w:r w:rsidRPr="00F61DF2">
        <w:rPr>
          <w:rFonts w:ascii="Times New Roman" w:hAnsi="Times New Roman" w:cs="Times New Roman"/>
          <w:sz w:val="28"/>
          <w:szCs w:val="28"/>
        </w:rPr>
        <w:t xml:space="preserve"> обязан предусматривать проектные решения, 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F61DF2">
        <w:rPr>
          <w:rFonts w:ascii="Times New Roman" w:hAnsi="Times New Roman" w:cs="Times New Roman"/>
          <w:sz w:val="28"/>
          <w:szCs w:val="28"/>
        </w:rPr>
        <w:t xml:space="preserve">доли </w:t>
      </w:r>
      <w:r w:rsidR="000E2435">
        <w:rPr>
          <w:rFonts w:ascii="Times New Roman" w:hAnsi="Times New Roman"/>
          <w:color w:val="000000"/>
          <w:sz w:val="28"/>
          <w:szCs w:val="28"/>
        </w:rPr>
        <w:t>Костромской</w:t>
      </w:r>
      <w:r w:rsidRPr="000E2435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="00D67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A2E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C7D70" w:rsidRPr="00AB7A2E">
        <w:rPr>
          <w:rFonts w:ascii="Times New Roman" w:hAnsi="Times New Roman" w:cs="Times New Roman"/>
          <w:sz w:val="28"/>
          <w:szCs w:val="28"/>
        </w:rPr>
        <w:t>помещений</w:t>
      </w:r>
      <w:r w:rsidR="009C7D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Объекте, </w:t>
      </w:r>
      <w:r w:rsidR="009C7D7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61DF2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использоваться как </w:t>
      </w:r>
      <w:r w:rsidRPr="00F61DF2">
        <w:rPr>
          <w:rFonts w:ascii="Times New Roman" w:hAnsi="Times New Roman" w:cs="Times New Roman"/>
          <w:sz w:val="28"/>
          <w:szCs w:val="28"/>
        </w:rPr>
        <w:t>единый объект недвижимого имущества, то есть отдельным функциональным блоком (блоками) с изолированным входом (входами).</w:t>
      </w:r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</w:t>
      </w:r>
      <w:r w:rsidRPr="00034531">
        <w:rPr>
          <w:rFonts w:ascii="Times New Roman" w:hAnsi="Times New Roman" w:cs="Times New Roman"/>
          <w:sz w:val="28"/>
          <w:szCs w:val="28"/>
        </w:rPr>
        <w:t>обнаружении Инвестором несоответствия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Pr="000E2435">
        <w:rPr>
          <w:rFonts w:ascii="Times New Roman" w:hAnsi="Times New Roman" w:cs="Times New Roman"/>
          <w:sz w:val="28"/>
          <w:szCs w:val="28"/>
        </w:rPr>
        <w:t>установленным Договором</w:t>
      </w:r>
      <w:r>
        <w:rPr>
          <w:rFonts w:ascii="Times New Roman" w:hAnsi="Times New Roman" w:cs="Times New Roman"/>
          <w:sz w:val="28"/>
          <w:szCs w:val="28"/>
        </w:rPr>
        <w:t xml:space="preserve">, Инвестор </w:t>
      </w:r>
      <w:r w:rsidR="009C7D70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034531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предупредить </w:t>
      </w:r>
      <w:r w:rsidRPr="00034531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C77FAF">
        <w:rPr>
          <w:rFonts w:ascii="Times New Roman" w:hAnsi="Times New Roman"/>
          <w:color w:val="000000"/>
          <w:sz w:val="28"/>
          <w:szCs w:val="28"/>
        </w:rPr>
        <w:t>Балансодержателя</w:t>
      </w:r>
      <w:r w:rsidR="00D67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и на основании решения</w:t>
      </w:r>
      <w:r w:rsidR="00D676C1">
        <w:rPr>
          <w:rFonts w:ascii="Times New Roman" w:hAnsi="Times New Roman" w:cs="Times New Roman"/>
          <w:sz w:val="28"/>
          <w:szCs w:val="28"/>
        </w:rPr>
        <w:t xml:space="preserve"> </w:t>
      </w:r>
      <w:r w:rsidR="00C77FAF">
        <w:rPr>
          <w:rFonts w:ascii="Times New Roman" w:hAnsi="Times New Roman"/>
          <w:color w:val="000000"/>
          <w:sz w:val="28"/>
          <w:szCs w:val="28"/>
        </w:rPr>
        <w:t>Балансодержателя</w:t>
      </w:r>
      <w:r w:rsidR="00D67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4831">
        <w:rPr>
          <w:rFonts w:ascii="Times New Roman" w:hAnsi="Times New Roman"/>
          <w:color w:val="000000"/>
          <w:sz w:val="28"/>
          <w:szCs w:val="28"/>
        </w:rPr>
        <w:t>области</w:t>
      </w:r>
      <w:r w:rsidR="00D67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до момента</w:t>
      </w:r>
      <w:r w:rsidR="00D676C1">
        <w:rPr>
          <w:rFonts w:ascii="Times New Roman" w:hAnsi="Times New Roman" w:cs="Times New Roman"/>
          <w:sz w:val="28"/>
          <w:szCs w:val="28"/>
        </w:rPr>
        <w:t xml:space="preserve"> </w:t>
      </w:r>
      <w:r w:rsidR="009C7D70">
        <w:rPr>
          <w:rFonts w:ascii="Times New Roman" w:hAnsi="Times New Roman" w:cs="Times New Roman"/>
          <w:sz w:val="28"/>
          <w:szCs w:val="28"/>
        </w:rPr>
        <w:t xml:space="preserve">внесения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проектную документацию </w:t>
      </w:r>
      <w:r w:rsidRPr="00034531">
        <w:rPr>
          <w:rFonts w:ascii="Times New Roman" w:hAnsi="Times New Roman" w:cs="Times New Roman"/>
          <w:sz w:val="28"/>
          <w:szCs w:val="28"/>
        </w:rPr>
        <w:t>приостановить</w:t>
      </w:r>
      <w:r w:rsidR="00D676C1">
        <w:rPr>
          <w:rFonts w:ascii="Times New Roman" w:hAnsi="Times New Roman" w:cs="Times New Roman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Pr="000345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4531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106F48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106F48">
        <w:rPr>
          <w:rFonts w:ascii="Times New Roman" w:hAnsi="Times New Roman" w:cs="Times New Roman"/>
          <w:sz w:val="28"/>
          <w:szCs w:val="28"/>
        </w:rPr>
        <w:t>.</w:t>
      </w:r>
    </w:p>
    <w:p w:rsidR="00A15BF7" w:rsidRPr="00106F48" w:rsidRDefault="00A15BF7" w:rsidP="00106F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F48">
        <w:rPr>
          <w:rFonts w:ascii="Times New Roman" w:hAnsi="Times New Roman" w:cs="Times New Roman"/>
          <w:sz w:val="22"/>
          <w:szCs w:val="22"/>
        </w:rPr>
        <w:t>(завершению строительства, созданию, реконструкции)</w:t>
      </w:r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3.6. При обнаружении несоответствия проектной документации требованиям,</w:t>
      </w:r>
      <w:r w:rsidR="003D74A8">
        <w:rPr>
          <w:rFonts w:ascii="Times New Roman" w:hAnsi="Times New Roman" w:cs="Times New Roman"/>
          <w:sz w:val="28"/>
          <w:szCs w:val="28"/>
        </w:rPr>
        <w:t xml:space="preserve"> </w:t>
      </w:r>
      <w:r w:rsidR="008F58B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9C7D70">
        <w:rPr>
          <w:rFonts w:ascii="Times New Roman" w:hAnsi="Times New Roman" w:cs="Times New Roman"/>
          <w:sz w:val="28"/>
          <w:szCs w:val="28"/>
        </w:rPr>
        <w:t xml:space="preserve">Договором, Инвестор несет ответственность </w:t>
      </w:r>
      <w:r w:rsidR="009C7D70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034531">
        <w:rPr>
          <w:rFonts w:ascii="Times New Roman" w:hAnsi="Times New Roman" w:cs="Times New Roman"/>
          <w:sz w:val="28"/>
          <w:szCs w:val="28"/>
        </w:rPr>
        <w:t xml:space="preserve"> недостатки</w:t>
      </w:r>
      <w:r w:rsidR="003D74A8">
        <w:rPr>
          <w:rFonts w:ascii="Times New Roman" w:hAnsi="Times New Roman" w:cs="Times New Roman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проектной документации, возникшие по его вине, в том числе и за те, которые</w:t>
      </w:r>
      <w:r w:rsidR="003D74A8">
        <w:rPr>
          <w:rFonts w:ascii="Times New Roman" w:hAnsi="Times New Roman" w:cs="Times New Roman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обнаружены при строительстве Объекта.</w:t>
      </w:r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Pr="00034531">
        <w:rPr>
          <w:rFonts w:ascii="Times New Roman" w:hAnsi="Times New Roman" w:cs="Times New Roman"/>
          <w:sz w:val="28"/>
          <w:szCs w:val="28"/>
        </w:rPr>
        <w:t>недостатко</w:t>
      </w:r>
      <w:r>
        <w:rPr>
          <w:rFonts w:ascii="Times New Roman" w:hAnsi="Times New Roman" w:cs="Times New Roman"/>
          <w:sz w:val="28"/>
          <w:szCs w:val="28"/>
        </w:rPr>
        <w:t xml:space="preserve">в Инвестор обязуется безвозмездно </w:t>
      </w:r>
      <w:r w:rsidRPr="00034531">
        <w:rPr>
          <w:rFonts w:ascii="Times New Roman" w:hAnsi="Times New Roman" w:cs="Times New Roman"/>
          <w:sz w:val="28"/>
          <w:szCs w:val="28"/>
        </w:rPr>
        <w:t>их</w:t>
      </w:r>
      <w:r w:rsidR="003D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устранить, а также возместить </w:t>
      </w:r>
      <w:r w:rsidRPr="00034531">
        <w:rPr>
          <w:rFonts w:ascii="Times New Roman" w:hAnsi="Times New Roman" w:cs="Times New Roman"/>
          <w:sz w:val="28"/>
          <w:szCs w:val="28"/>
        </w:rPr>
        <w:t xml:space="preserve">убытки </w:t>
      </w:r>
      <w:r w:rsidR="00C77FAF">
        <w:rPr>
          <w:rFonts w:ascii="Times New Roman" w:hAnsi="Times New Roman"/>
          <w:color w:val="000000"/>
          <w:sz w:val="28"/>
          <w:szCs w:val="28"/>
        </w:rPr>
        <w:t>Балансодержателя</w:t>
      </w:r>
      <w:r w:rsidRPr="00034531">
        <w:rPr>
          <w:rFonts w:ascii="Times New Roman" w:hAnsi="Times New Roman" w:cs="Times New Roman"/>
          <w:sz w:val="28"/>
          <w:szCs w:val="28"/>
        </w:rPr>
        <w:t>, вызванные некачественно</w:t>
      </w:r>
      <w:r w:rsidR="003D74A8">
        <w:rPr>
          <w:rFonts w:ascii="Times New Roman" w:hAnsi="Times New Roman" w:cs="Times New Roman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разработанной проектной документацией.</w:t>
      </w:r>
    </w:p>
    <w:p w:rsidR="00A15BF7" w:rsidRPr="00034531" w:rsidRDefault="009C7D70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15BF7">
        <w:rPr>
          <w:rFonts w:ascii="Times New Roman" w:hAnsi="Times New Roman" w:cs="Times New Roman"/>
          <w:sz w:val="28"/>
          <w:szCs w:val="28"/>
        </w:rPr>
        <w:t xml:space="preserve">Инвестор вправе привлекать к выполнению работ </w:t>
      </w:r>
      <w:proofErr w:type="gramStart"/>
      <w:r w:rsidR="00106F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6F48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15BF7" w:rsidRPr="00034531" w:rsidRDefault="00A15BF7" w:rsidP="00106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06F48">
        <w:rPr>
          <w:rFonts w:ascii="Times New Roman" w:hAnsi="Times New Roman" w:cs="Times New Roman"/>
          <w:sz w:val="28"/>
          <w:szCs w:val="28"/>
        </w:rPr>
        <w:t>Объекта</w:t>
      </w:r>
    </w:p>
    <w:p w:rsidR="00A15BF7" w:rsidRPr="00106F48" w:rsidRDefault="00A15BF7" w:rsidP="00106F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F48">
        <w:rPr>
          <w:rFonts w:ascii="Times New Roman" w:hAnsi="Times New Roman" w:cs="Times New Roman"/>
          <w:sz w:val="22"/>
          <w:szCs w:val="22"/>
        </w:rPr>
        <w:t>(завершению строительства, реконструкции)</w:t>
      </w:r>
    </w:p>
    <w:p w:rsidR="00A15BF7" w:rsidRPr="00034531" w:rsidRDefault="009C7D70" w:rsidP="00106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третьих лиц, за действия которых он отвечает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034531">
        <w:rPr>
          <w:rFonts w:ascii="Times New Roman" w:hAnsi="Times New Roman" w:cs="Times New Roman"/>
          <w:sz w:val="28"/>
          <w:szCs w:val="28"/>
        </w:rPr>
        <w:t>свои</w:t>
      </w:r>
      <w:r w:rsidR="00A75B00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034531">
        <w:rPr>
          <w:rFonts w:ascii="Times New Roman" w:hAnsi="Times New Roman" w:cs="Times New Roman"/>
          <w:sz w:val="28"/>
          <w:szCs w:val="28"/>
        </w:rPr>
        <w:t>собственные.</w:t>
      </w:r>
    </w:p>
    <w:p w:rsidR="005B7FB3" w:rsidRDefault="009C7D70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Инвестор </w:t>
      </w:r>
      <w:r w:rsidR="00A15BF7" w:rsidRPr="00034531">
        <w:rPr>
          <w:rFonts w:ascii="Times New Roman" w:hAnsi="Times New Roman" w:cs="Times New Roman"/>
          <w:sz w:val="28"/>
          <w:szCs w:val="28"/>
        </w:rPr>
        <w:t>обязан _________________</w:t>
      </w:r>
      <w:r w:rsidR="005B7FB3">
        <w:rPr>
          <w:rFonts w:ascii="Times New Roman" w:hAnsi="Times New Roman" w:cs="Times New Roman"/>
          <w:sz w:val="28"/>
          <w:szCs w:val="28"/>
        </w:rPr>
        <w:t>_______________</w:t>
      </w:r>
      <w:r w:rsidR="00A15BF7" w:rsidRPr="00034531">
        <w:rPr>
          <w:rFonts w:ascii="Times New Roman" w:hAnsi="Times New Roman" w:cs="Times New Roman"/>
          <w:sz w:val="28"/>
          <w:szCs w:val="28"/>
        </w:rPr>
        <w:t xml:space="preserve">___ Объект </w:t>
      </w:r>
    </w:p>
    <w:p w:rsidR="005B7FB3" w:rsidRPr="005B7FB3" w:rsidRDefault="005B7FB3" w:rsidP="005B7F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FB3">
        <w:rPr>
          <w:rFonts w:ascii="Times New Roman" w:hAnsi="Times New Roman" w:cs="Times New Roman"/>
          <w:sz w:val="22"/>
          <w:szCs w:val="22"/>
        </w:rPr>
        <w:t>(завершить строительство, создание, реконструировать)</w:t>
      </w:r>
    </w:p>
    <w:p w:rsidR="00A15BF7" w:rsidRPr="005B7FB3" w:rsidRDefault="00A15BF7" w:rsidP="005B7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5B7FB3">
        <w:rPr>
          <w:rFonts w:ascii="Times New Roman" w:hAnsi="Times New Roman" w:cs="Times New Roman"/>
          <w:sz w:val="28"/>
          <w:szCs w:val="28"/>
        </w:rPr>
        <w:t>указанные в</w:t>
      </w:r>
      <w:r w:rsidR="00A75B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4" w:history="1">
        <w:r w:rsidR="005B7FB3" w:rsidRPr="005B7F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4856">
        <w:rPr>
          <w:rFonts w:ascii="Times New Roman" w:hAnsi="Times New Roman" w:cs="Times New Roman"/>
          <w:sz w:val="28"/>
          <w:szCs w:val="28"/>
        </w:rPr>
        <w:t xml:space="preserve"> 5.</w:t>
      </w:r>
      <w:r w:rsidR="005B7FB3" w:rsidRPr="005B7FB3">
        <w:rPr>
          <w:rFonts w:ascii="Times New Roman" w:hAnsi="Times New Roman" w:cs="Times New Roman"/>
          <w:sz w:val="28"/>
          <w:szCs w:val="28"/>
        </w:rPr>
        <w:t>3</w:t>
      </w:r>
      <w:r w:rsidRPr="005B7FB3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8"/>
      <w:bookmarkEnd w:id="6"/>
      <w:r w:rsidRPr="00034531">
        <w:rPr>
          <w:rFonts w:ascii="Times New Roman" w:hAnsi="Times New Roman" w:cs="Times New Roman"/>
          <w:sz w:val="28"/>
          <w:szCs w:val="28"/>
        </w:rPr>
        <w:t xml:space="preserve">3.9. </w:t>
      </w:r>
      <w:r w:rsidR="00C77FAF">
        <w:rPr>
          <w:rFonts w:ascii="Times New Roman" w:hAnsi="Times New Roman"/>
          <w:color w:val="000000"/>
          <w:sz w:val="28"/>
          <w:szCs w:val="28"/>
        </w:rPr>
        <w:t>Балансодержатель</w:t>
      </w:r>
      <w:r w:rsidR="0022347B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Pr="00034531">
        <w:rPr>
          <w:rFonts w:ascii="Times New Roman" w:hAnsi="Times New Roman" w:cs="Times New Roman"/>
          <w:sz w:val="28"/>
          <w:szCs w:val="28"/>
        </w:rPr>
        <w:t>обеспечить Инвестору необходимые условия для</w:t>
      </w:r>
      <w:r w:rsidR="00A75B00">
        <w:rPr>
          <w:rFonts w:ascii="Times New Roman" w:hAnsi="Times New Roman" w:cs="Times New Roman"/>
          <w:sz w:val="28"/>
          <w:szCs w:val="28"/>
        </w:rPr>
        <w:t xml:space="preserve"> </w:t>
      </w:r>
      <w:r w:rsidR="0022347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034531">
        <w:rPr>
          <w:rFonts w:ascii="Times New Roman" w:hAnsi="Times New Roman" w:cs="Times New Roman"/>
          <w:sz w:val="28"/>
          <w:szCs w:val="28"/>
        </w:rPr>
        <w:t xml:space="preserve">работ </w:t>
      </w:r>
      <w:proofErr w:type="gramStart"/>
      <w:r w:rsidRPr="000345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77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AF">
        <w:rPr>
          <w:rFonts w:ascii="Times New Roman" w:hAnsi="Times New Roman" w:cs="Times New Roman"/>
          <w:sz w:val="28"/>
          <w:szCs w:val="28"/>
        </w:rPr>
        <w:t>_</w:t>
      </w:r>
      <w:r w:rsidR="004F3718">
        <w:rPr>
          <w:rFonts w:ascii="Times New Roman" w:hAnsi="Times New Roman" w:cs="Times New Roman"/>
          <w:sz w:val="28"/>
          <w:szCs w:val="28"/>
        </w:rPr>
        <w:t>_</w:t>
      </w:r>
      <w:r w:rsidR="005B7FB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4531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0345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5BF7" w:rsidRPr="005B7FB3" w:rsidRDefault="0022347B" w:rsidP="005B7F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FB3">
        <w:rPr>
          <w:rFonts w:ascii="Times New Roman" w:hAnsi="Times New Roman" w:cs="Times New Roman"/>
          <w:sz w:val="22"/>
          <w:szCs w:val="22"/>
        </w:rPr>
        <w:t xml:space="preserve">(завершению </w:t>
      </w:r>
      <w:r w:rsidR="00A15BF7" w:rsidRPr="005B7FB3">
        <w:rPr>
          <w:rFonts w:ascii="Times New Roman" w:hAnsi="Times New Roman" w:cs="Times New Roman"/>
          <w:sz w:val="22"/>
          <w:szCs w:val="22"/>
        </w:rPr>
        <w:t>строительства, созданию, реконструкции)</w:t>
      </w:r>
    </w:p>
    <w:p w:rsidR="00A15BF7" w:rsidRPr="00034531" w:rsidRDefault="0022347B" w:rsidP="005B7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в том числе</w:t>
      </w:r>
      <w:r w:rsidR="00A7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необходимые меры </w:t>
      </w:r>
      <w:r w:rsidR="00A15BF7" w:rsidRPr="00034531">
        <w:rPr>
          <w:rFonts w:ascii="Times New Roman" w:hAnsi="Times New Roman" w:cs="Times New Roman"/>
          <w:sz w:val="28"/>
          <w:szCs w:val="28"/>
        </w:rPr>
        <w:t>по</w:t>
      </w:r>
      <w:r w:rsidR="00A7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A15BF7" w:rsidRPr="00034531">
        <w:rPr>
          <w:rFonts w:ascii="Times New Roman" w:hAnsi="Times New Roman" w:cs="Times New Roman"/>
          <w:sz w:val="28"/>
          <w:szCs w:val="28"/>
        </w:rPr>
        <w:t>свободного доступа Инвестора и уполномоченных им лиц к Объекту</w:t>
      </w:r>
      <w:r w:rsidR="00A75B00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034531">
        <w:rPr>
          <w:rFonts w:ascii="Times New Roman" w:hAnsi="Times New Roman" w:cs="Times New Roman"/>
          <w:sz w:val="28"/>
          <w:szCs w:val="28"/>
        </w:rPr>
        <w:t>в целях исполнения Инвестором обязательств по Договору.</w:t>
      </w:r>
    </w:p>
    <w:p w:rsidR="005B7FB3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3"/>
      <w:bookmarkEnd w:id="7"/>
      <w:r w:rsidRPr="00034531">
        <w:rPr>
          <w:rFonts w:ascii="Times New Roman" w:hAnsi="Times New Roman" w:cs="Times New Roman"/>
          <w:sz w:val="28"/>
          <w:szCs w:val="28"/>
        </w:rPr>
        <w:t xml:space="preserve">3.10. </w:t>
      </w:r>
      <w:r w:rsidR="004F3718">
        <w:rPr>
          <w:rFonts w:ascii="Times New Roman" w:hAnsi="Times New Roman"/>
          <w:color w:val="000000"/>
          <w:sz w:val="28"/>
          <w:szCs w:val="28"/>
        </w:rPr>
        <w:t>Балансодержатель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обязуется</w:t>
      </w:r>
      <w:r w:rsidRPr="00034531">
        <w:rPr>
          <w:rFonts w:ascii="Times New Roman" w:hAnsi="Times New Roman" w:cs="Times New Roman"/>
          <w:sz w:val="28"/>
          <w:szCs w:val="28"/>
        </w:rPr>
        <w:t xml:space="preserve"> оказывать Инвестору содействие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453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B7FB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F37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34531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03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B3" w:rsidRPr="005B7FB3" w:rsidRDefault="004F3718" w:rsidP="005B7F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</w:t>
      </w:r>
      <w:r w:rsidR="005B7FB3" w:rsidRPr="005B7FB3">
        <w:rPr>
          <w:rFonts w:ascii="Times New Roman" w:hAnsi="Times New Roman" w:cs="Times New Roman"/>
          <w:sz w:val="22"/>
          <w:szCs w:val="22"/>
        </w:rPr>
        <w:t>завершению строительства, созданию, реконструкции)</w:t>
      </w:r>
    </w:p>
    <w:p w:rsidR="00A15BF7" w:rsidRPr="00034531" w:rsidRDefault="00A15BF7" w:rsidP="005B7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путем осуществления</w:t>
      </w:r>
      <w:r w:rsidR="00A75B00">
        <w:rPr>
          <w:rFonts w:ascii="Times New Roman" w:hAnsi="Times New Roman" w:cs="Times New Roman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следующих действий:</w:t>
      </w:r>
    </w:p>
    <w:p w:rsidR="00A15BF7" w:rsidRPr="00034531" w:rsidRDefault="00A15BF7" w:rsidP="005B7F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7F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Pr="00034531">
        <w:rPr>
          <w:rFonts w:ascii="Times New Roman" w:hAnsi="Times New Roman" w:cs="Times New Roman"/>
          <w:sz w:val="28"/>
          <w:szCs w:val="28"/>
        </w:rPr>
        <w:t>_____</w:t>
      </w:r>
    </w:p>
    <w:p w:rsidR="00A15BF7" w:rsidRPr="005B7FB3" w:rsidRDefault="00A15BF7" w:rsidP="005B7F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7FB3">
        <w:rPr>
          <w:rFonts w:ascii="Times New Roman" w:hAnsi="Times New Roman" w:cs="Times New Roman"/>
          <w:sz w:val="22"/>
          <w:szCs w:val="22"/>
        </w:rPr>
        <w:t>(указать конкретные действия)</w:t>
      </w:r>
    </w:p>
    <w:p w:rsidR="00A15BF7" w:rsidRPr="005B7FB3" w:rsidRDefault="00441B5E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FB3">
        <w:rPr>
          <w:rFonts w:ascii="Times New Roman" w:hAnsi="Times New Roman" w:cs="Times New Roman"/>
          <w:sz w:val="28"/>
          <w:szCs w:val="28"/>
        </w:rPr>
        <w:t xml:space="preserve">3.11. Инвестор </w:t>
      </w:r>
      <w:r w:rsidR="00A15BF7" w:rsidRPr="005B7FB3">
        <w:rPr>
          <w:rFonts w:ascii="Times New Roman" w:hAnsi="Times New Roman" w:cs="Times New Roman"/>
          <w:sz w:val="28"/>
          <w:szCs w:val="28"/>
        </w:rPr>
        <w:t xml:space="preserve">обязан в срок, указанный в </w:t>
      </w:r>
      <w:hyperlink w:anchor="P377" w:history="1">
        <w:r w:rsidR="00A15BF7" w:rsidRPr="005B7FB3">
          <w:rPr>
            <w:rFonts w:ascii="Times New Roman" w:hAnsi="Times New Roman" w:cs="Times New Roman"/>
            <w:sz w:val="28"/>
            <w:szCs w:val="28"/>
          </w:rPr>
          <w:t>пункте 5.4</w:t>
        </w:r>
      </w:hyperlink>
      <w:r w:rsidR="00A15BF7" w:rsidRPr="005B7FB3">
        <w:rPr>
          <w:rFonts w:ascii="Times New Roman" w:hAnsi="Times New Roman" w:cs="Times New Roman"/>
          <w:sz w:val="28"/>
          <w:szCs w:val="28"/>
        </w:rPr>
        <w:t xml:space="preserve"> Договора, ввести</w:t>
      </w:r>
      <w:r w:rsidR="00A75B00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5B7FB3">
        <w:rPr>
          <w:rFonts w:ascii="Times New Roman" w:hAnsi="Times New Roman" w:cs="Times New Roman"/>
          <w:sz w:val="28"/>
          <w:szCs w:val="28"/>
        </w:rPr>
        <w:t>Объект в эксплуатацию в порядке, установленном законодательством Российской</w:t>
      </w:r>
      <w:r w:rsidR="00A75B00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5B7FB3">
        <w:rPr>
          <w:rFonts w:ascii="Times New Roman" w:hAnsi="Times New Roman" w:cs="Times New Roman"/>
          <w:sz w:val="28"/>
          <w:szCs w:val="28"/>
        </w:rPr>
        <w:t>Федерации.</w:t>
      </w:r>
    </w:p>
    <w:p w:rsidR="00A15BF7" w:rsidRPr="00034531" w:rsidRDefault="00441B5E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Инвестор обязан обеспечить ввод в эксплуатацию </w:t>
      </w:r>
      <w:r w:rsidR="00A15BF7" w:rsidRPr="00034531">
        <w:rPr>
          <w:rFonts w:ascii="Times New Roman" w:hAnsi="Times New Roman" w:cs="Times New Roman"/>
          <w:sz w:val="28"/>
          <w:szCs w:val="28"/>
        </w:rPr>
        <w:t>Объекта,    соответствующего следующим технико-экономическим показателям:</w:t>
      </w:r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34531">
        <w:rPr>
          <w:rFonts w:ascii="Times New Roman" w:hAnsi="Times New Roman" w:cs="Times New Roman"/>
          <w:sz w:val="28"/>
          <w:szCs w:val="28"/>
        </w:rPr>
        <w:t>__________________</w:t>
      </w:r>
      <w:r w:rsidR="00A65DD4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0345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34531">
        <w:rPr>
          <w:rFonts w:ascii="Times New Roman" w:hAnsi="Times New Roman" w:cs="Times New Roman"/>
          <w:sz w:val="28"/>
          <w:szCs w:val="28"/>
        </w:rPr>
        <w:t>_____________</w:t>
      </w:r>
      <w:r w:rsidR="00441B5E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7FB3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целевое назначение</w:t>
      </w:r>
      <w:proofErr w:type="gramStart"/>
      <w:r w:rsidRPr="00034531">
        <w:rPr>
          <w:rFonts w:ascii="Times New Roman" w:hAnsi="Times New Roman" w:cs="Times New Roman"/>
          <w:sz w:val="28"/>
          <w:szCs w:val="28"/>
        </w:rPr>
        <w:t>: ________________</w:t>
      </w:r>
      <w:r w:rsidR="005B7F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345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5BF7" w:rsidRPr="00034531" w:rsidRDefault="00441B5E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5B7FB3">
        <w:rPr>
          <w:rFonts w:ascii="Times New Roman" w:hAnsi="Times New Roman" w:cs="Times New Roman"/>
          <w:sz w:val="28"/>
          <w:szCs w:val="28"/>
        </w:rPr>
        <w:t>п</w:t>
      </w:r>
      <w:r w:rsidR="00A15BF7">
        <w:rPr>
          <w:rFonts w:ascii="Times New Roman" w:hAnsi="Times New Roman" w:cs="Times New Roman"/>
          <w:sz w:val="28"/>
          <w:szCs w:val="28"/>
        </w:rPr>
        <w:t>лощадь</w:t>
      </w:r>
      <w:proofErr w:type="gramStart"/>
      <w:r w:rsidR="00A15BF7">
        <w:rPr>
          <w:rFonts w:ascii="Times New Roman" w:hAnsi="Times New Roman" w:cs="Times New Roman"/>
          <w:sz w:val="28"/>
          <w:szCs w:val="28"/>
        </w:rPr>
        <w:t>:</w:t>
      </w:r>
      <w:r w:rsidR="005B7FB3">
        <w:rPr>
          <w:rFonts w:ascii="Times New Roman" w:hAnsi="Times New Roman" w:cs="Times New Roman"/>
          <w:sz w:val="28"/>
          <w:szCs w:val="28"/>
        </w:rPr>
        <w:t xml:space="preserve"> _</w:t>
      </w:r>
      <w:r w:rsidR="00A15BF7" w:rsidRPr="0003453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15BF7" w:rsidRPr="000345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площадь ж</w:t>
      </w:r>
      <w:r>
        <w:rPr>
          <w:rFonts w:ascii="Times New Roman" w:hAnsi="Times New Roman" w:cs="Times New Roman"/>
          <w:sz w:val="28"/>
          <w:szCs w:val="28"/>
        </w:rPr>
        <w:t>илых (нежилых, иных)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3453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0345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5BF7" w:rsidRPr="00034531" w:rsidRDefault="00441B5E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</w:t>
      </w:r>
      <w:proofErr w:type="gramStart"/>
      <w:r w:rsidR="00A65DD4">
        <w:rPr>
          <w:rFonts w:ascii="Times New Roman" w:hAnsi="Times New Roman" w:cs="Times New Roman"/>
          <w:sz w:val="28"/>
          <w:szCs w:val="28"/>
        </w:rPr>
        <w:t>: _</w:t>
      </w:r>
      <w:r w:rsidR="00A15BF7" w:rsidRPr="0003453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15BF7" w:rsidRPr="000345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5BF7" w:rsidRPr="00034531" w:rsidRDefault="00A15BF7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и</w:t>
      </w:r>
      <w:r w:rsidR="00A65DD4">
        <w:rPr>
          <w:rFonts w:ascii="Times New Roman" w:hAnsi="Times New Roman" w:cs="Times New Roman"/>
          <w:sz w:val="28"/>
          <w:szCs w:val="28"/>
        </w:rPr>
        <w:t xml:space="preserve">ные технические характеристики: </w:t>
      </w:r>
      <w:r w:rsidRPr="0003453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65D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34531">
        <w:rPr>
          <w:rFonts w:ascii="Times New Roman" w:hAnsi="Times New Roman" w:cs="Times New Roman"/>
          <w:sz w:val="28"/>
          <w:szCs w:val="28"/>
        </w:rPr>
        <w:t>.</w:t>
      </w:r>
    </w:p>
    <w:p w:rsidR="00A15BF7" w:rsidRPr="00034531" w:rsidRDefault="00C4537D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A15BF7" w:rsidRPr="00034531">
        <w:rPr>
          <w:rFonts w:ascii="Times New Roman" w:hAnsi="Times New Roman" w:cs="Times New Roman"/>
          <w:sz w:val="28"/>
          <w:szCs w:val="28"/>
        </w:rPr>
        <w:t>При обнаружении Инвестором не зависящих от Сторон обстоятельств,</w:t>
      </w:r>
      <w:r w:rsidR="00C77015">
        <w:rPr>
          <w:rFonts w:ascii="Times New Roman" w:hAnsi="Times New Roman" w:cs="Times New Roman"/>
          <w:sz w:val="28"/>
          <w:szCs w:val="28"/>
        </w:rPr>
        <w:t xml:space="preserve"> </w:t>
      </w:r>
      <w:r w:rsidR="00441B5E">
        <w:rPr>
          <w:rFonts w:ascii="Times New Roman" w:hAnsi="Times New Roman" w:cs="Times New Roman"/>
          <w:sz w:val="28"/>
          <w:szCs w:val="28"/>
        </w:rPr>
        <w:t xml:space="preserve">делающих </w:t>
      </w:r>
      <w:r w:rsidR="00A15BF7" w:rsidRPr="00034531">
        <w:rPr>
          <w:rFonts w:ascii="Times New Roman" w:hAnsi="Times New Roman" w:cs="Times New Roman"/>
          <w:sz w:val="28"/>
          <w:szCs w:val="28"/>
        </w:rPr>
        <w:t>н</w:t>
      </w:r>
      <w:r w:rsidR="00A15BF7">
        <w:rPr>
          <w:rFonts w:ascii="Times New Roman" w:hAnsi="Times New Roman" w:cs="Times New Roman"/>
          <w:sz w:val="28"/>
          <w:szCs w:val="28"/>
        </w:rPr>
        <w:t>евозможным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15BF7">
        <w:rPr>
          <w:rFonts w:ascii="Times New Roman" w:hAnsi="Times New Roman" w:cs="Times New Roman"/>
          <w:sz w:val="28"/>
          <w:szCs w:val="28"/>
        </w:rPr>
        <w:t>___________________</w:t>
      </w:r>
    </w:p>
    <w:p w:rsidR="00A15BF7" w:rsidRPr="00C4537D" w:rsidRDefault="00A15BF7" w:rsidP="00C453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537D">
        <w:rPr>
          <w:rFonts w:ascii="Times New Roman" w:hAnsi="Times New Roman" w:cs="Times New Roman"/>
          <w:sz w:val="22"/>
          <w:szCs w:val="22"/>
        </w:rPr>
        <w:t xml:space="preserve">                                              (завершение строительства, реконструкцию)</w:t>
      </w:r>
    </w:p>
    <w:p w:rsidR="00A15BF7" w:rsidRPr="00034531" w:rsidRDefault="00C4537D" w:rsidP="00C4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 xml:space="preserve">и ввод в </w:t>
      </w:r>
      <w:r w:rsidR="00A15BF7" w:rsidRPr="00034531">
        <w:rPr>
          <w:rFonts w:ascii="Times New Roman" w:hAnsi="Times New Roman" w:cs="Times New Roman"/>
          <w:sz w:val="28"/>
          <w:szCs w:val="28"/>
        </w:rPr>
        <w:t xml:space="preserve">эксплуатацию Объекта в </w:t>
      </w:r>
      <w:r w:rsidR="00441B5E">
        <w:rPr>
          <w:rFonts w:ascii="Times New Roman" w:hAnsi="Times New Roman" w:cs="Times New Roman"/>
          <w:sz w:val="28"/>
          <w:szCs w:val="28"/>
        </w:rPr>
        <w:t xml:space="preserve">сроки, установленные Договором, </w:t>
      </w:r>
      <w:r w:rsidR="00A15BF7" w:rsidRPr="00034531">
        <w:rPr>
          <w:rFonts w:ascii="Times New Roman" w:hAnsi="Times New Roman" w:cs="Times New Roman"/>
          <w:sz w:val="28"/>
          <w:szCs w:val="28"/>
        </w:rPr>
        <w:t>Инвестор  обязуется немедленно уведомить</w:t>
      </w:r>
      <w:r w:rsidR="00C77015">
        <w:rPr>
          <w:rFonts w:ascii="Times New Roman" w:hAnsi="Times New Roman" w:cs="Times New Roman"/>
          <w:sz w:val="28"/>
          <w:szCs w:val="28"/>
        </w:rPr>
        <w:t xml:space="preserve"> </w:t>
      </w:r>
      <w:r w:rsidR="004F3718">
        <w:rPr>
          <w:rFonts w:ascii="Times New Roman" w:hAnsi="Times New Roman"/>
          <w:color w:val="000000"/>
          <w:sz w:val="28"/>
          <w:szCs w:val="28"/>
        </w:rPr>
        <w:t>Балансодержателя</w:t>
      </w:r>
      <w:r w:rsidR="00A15BF7" w:rsidRPr="00034531">
        <w:rPr>
          <w:rFonts w:ascii="Times New Roman" w:hAnsi="Times New Roman" w:cs="Times New Roman"/>
          <w:sz w:val="28"/>
          <w:szCs w:val="28"/>
        </w:rPr>
        <w:t xml:space="preserve"> об  указанных  обстоятельствах </w:t>
      </w:r>
      <w:r w:rsidR="00441B5E">
        <w:rPr>
          <w:rFonts w:ascii="Times New Roman" w:hAnsi="Times New Roman" w:cs="Times New Roman"/>
          <w:sz w:val="28"/>
          <w:szCs w:val="28"/>
        </w:rPr>
        <w:t xml:space="preserve">в </w:t>
      </w:r>
      <w:r w:rsidR="00A15BF7" w:rsidRPr="00034531">
        <w:rPr>
          <w:rFonts w:ascii="Times New Roman" w:hAnsi="Times New Roman" w:cs="Times New Roman"/>
          <w:sz w:val="28"/>
          <w:szCs w:val="28"/>
        </w:rPr>
        <w:t>целях согласования дальнейших</w:t>
      </w:r>
      <w:r w:rsidR="00C77015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034531">
        <w:rPr>
          <w:rFonts w:ascii="Times New Roman" w:hAnsi="Times New Roman" w:cs="Times New Roman"/>
          <w:sz w:val="28"/>
          <w:szCs w:val="28"/>
        </w:rPr>
        <w:t>действий Сторон по исполнению Договора.</w:t>
      </w:r>
    </w:p>
    <w:p w:rsidR="00C4537D" w:rsidRDefault="00441B5E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Стороны</w:t>
      </w:r>
      <w:r w:rsidR="00A15BF7" w:rsidRPr="00034531">
        <w:rPr>
          <w:rFonts w:ascii="Times New Roman" w:hAnsi="Times New Roman" w:cs="Times New Roman"/>
          <w:sz w:val="28"/>
          <w:szCs w:val="28"/>
        </w:rPr>
        <w:t xml:space="preserve"> обязуются совместно принимать участие в приемке Объекта,_________</w:t>
      </w:r>
      <w:r w:rsidR="00C4537D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C4537D" w:rsidRPr="00C4537D" w:rsidRDefault="00C4537D" w:rsidP="00C453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4537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4537D">
        <w:rPr>
          <w:rFonts w:ascii="Times New Roman" w:hAnsi="Times New Roman" w:cs="Times New Roman"/>
          <w:sz w:val="22"/>
          <w:szCs w:val="22"/>
        </w:rPr>
        <w:t>строительство</w:t>
      </w:r>
      <w:proofErr w:type="gramEnd"/>
      <w:r w:rsidRPr="00C4537D">
        <w:rPr>
          <w:rFonts w:ascii="Times New Roman" w:hAnsi="Times New Roman" w:cs="Times New Roman"/>
          <w:sz w:val="22"/>
          <w:szCs w:val="22"/>
        </w:rPr>
        <w:t xml:space="preserve"> которого завершено, реконструированного - указать нужное)</w:t>
      </w:r>
    </w:p>
    <w:p w:rsidR="00A15BF7" w:rsidRPr="00034531" w:rsidRDefault="00A15BF7" w:rsidP="00C4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в результате исполнения Договора.</w:t>
      </w:r>
    </w:p>
    <w:p w:rsidR="00A15BF7" w:rsidRPr="00034531" w:rsidRDefault="00441B5E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3.15. После ввода Объекта в эксплуатацию Инвестор </w:t>
      </w:r>
      <w:r w:rsidR="00A15BF7" w:rsidRPr="00034531">
        <w:rPr>
          <w:rFonts w:ascii="Times New Roman" w:hAnsi="Times New Roman" w:cs="Times New Roman"/>
          <w:sz w:val="28"/>
          <w:szCs w:val="28"/>
        </w:rPr>
        <w:t>осуществляет</w:t>
      </w:r>
      <w:r w:rsidR="00B25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учет </w:t>
      </w:r>
      <w:r w:rsidR="00A15BF7" w:rsidRPr="00034531">
        <w:rPr>
          <w:rFonts w:ascii="Times New Roman" w:hAnsi="Times New Roman" w:cs="Times New Roman"/>
          <w:sz w:val="28"/>
          <w:szCs w:val="28"/>
        </w:rPr>
        <w:t xml:space="preserve">помещений в Объекте, подлежащих передаче в </w:t>
      </w:r>
      <w:r w:rsidR="00A15BF7">
        <w:rPr>
          <w:rFonts w:ascii="Times New Roman" w:hAnsi="Times New Roman" w:cs="Times New Roman"/>
          <w:sz w:val="28"/>
          <w:szCs w:val="28"/>
        </w:rPr>
        <w:t>государственную собственность Костромской области</w:t>
      </w:r>
      <w:r w:rsidR="00A15BF7" w:rsidRPr="00034531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C77015">
        <w:rPr>
          <w:rFonts w:ascii="Times New Roman" w:hAnsi="Times New Roman" w:cs="Times New Roman"/>
          <w:sz w:val="28"/>
          <w:szCs w:val="28"/>
        </w:rPr>
        <w:t xml:space="preserve">и </w:t>
      </w:r>
      <w:r w:rsidR="00936F9D" w:rsidRPr="00C77015">
        <w:rPr>
          <w:rFonts w:ascii="Times New Roman" w:hAnsi="Times New Roman" w:cs="Times New Roman"/>
          <w:sz w:val="28"/>
          <w:szCs w:val="28"/>
        </w:rPr>
        <w:t>в собственность</w:t>
      </w:r>
      <w:r w:rsidR="002823B5" w:rsidRPr="00C77015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C77015">
        <w:rPr>
          <w:rFonts w:ascii="Times New Roman" w:hAnsi="Times New Roman" w:cs="Times New Roman"/>
          <w:sz w:val="28"/>
          <w:szCs w:val="28"/>
        </w:rPr>
        <w:t>Инвестора.</w:t>
      </w:r>
    </w:p>
    <w:p w:rsidR="00C4537D" w:rsidRDefault="00C4537D" w:rsidP="00985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A15BF7" w:rsidRPr="00034531">
        <w:rPr>
          <w:rFonts w:ascii="Times New Roman" w:hAnsi="Times New Roman" w:cs="Times New Roman"/>
          <w:sz w:val="28"/>
          <w:szCs w:val="28"/>
        </w:rPr>
        <w:t>Завершение Инвестором раб</w:t>
      </w:r>
      <w:r w:rsidR="00A15BF7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A15BF7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A15BF7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537D" w:rsidRPr="00C4537D" w:rsidRDefault="00C4537D" w:rsidP="00C4537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537D">
        <w:rPr>
          <w:rFonts w:ascii="Times New Roman" w:hAnsi="Times New Roman" w:cs="Times New Roman"/>
          <w:sz w:val="22"/>
          <w:szCs w:val="22"/>
        </w:rPr>
        <w:t>(</w:t>
      </w:r>
      <w:r w:rsidR="00777B02">
        <w:rPr>
          <w:rFonts w:ascii="Times New Roman" w:hAnsi="Times New Roman" w:cs="Times New Roman"/>
          <w:sz w:val="22"/>
          <w:szCs w:val="22"/>
        </w:rPr>
        <w:t>строительству, реконструкции</w:t>
      </w:r>
      <w:r w:rsidRPr="00C4537D">
        <w:rPr>
          <w:rFonts w:ascii="Times New Roman" w:hAnsi="Times New Roman" w:cs="Times New Roman"/>
          <w:sz w:val="22"/>
          <w:szCs w:val="22"/>
        </w:rPr>
        <w:t>)</w:t>
      </w:r>
    </w:p>
    <w:p w:rsidR="00A15BF7" w:rsidRDefault="00A15BF7" w:rsidP="00C4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531">
        <w:rPr>
          <w:rFonts w:ascii="Times New Roman" w:hAnsi="Times New Roman" w:cs="Times New Roman"/>
          <w:sz w:val="28"/>
          <w:szCs w:val="28"/>
        </w:rPr>
        <w:t>Объекта</w:t>
      </w:r>
      <w:r w:rsidR="00C77015">
        <w:rPr>
          <w:rFonts w:ascii="Times New Roman" w:hAnsi="Times New Roman" w:cs="Times New Roman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оформляется подписываемым Сторонами актом о реализации Договора и раздела</w:t>
      </w:r>
      <w:r w:rsidR="00C77015">
        <w:rPr>
          <w:rFonts w:ascii="Times New Roman" w:hAnsi="Times New Roman" w:cs="Times New Roman"/>
          <w:sz w:val="28"/>
          <w:szCs w:val="28"/>
        </w:rPr>
        <w:t xml:space="preserve"> </w:t>
      </w:r>
      <w:r w:rsidRPr="00034531">
        <w:rPr>
          <w:rFonts w:ascii="Times New Roman" w:hAnsi="Times New Roman" w:cs="Times New Roman"/>
          <w:sz w:val="28"/>
          <w:szCs w:val="28"/>
        </w:rPr>
        <w:t>Объекта.</w:t>
      </w:r>
    </w:p>
    <w:p w:rsidR="00C4537D" w:rsidRPr="00034531" w:rsidRDefault="00C4537D" w:rsidP="00C453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C4537D" w:rsidRDefault="00C4537D" w:rsidP="00A15B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537D">
        <w:rPr>
          <w:rFonts w:ascii="Times New Roman" w:hAnsi="Times New Roman" w:cs="Times New Roman"/>
          <w:sz w:val="28"/>
          <w:szCs w:val="28"/>
        </w:rPr>
        <w:t>4. УСЛОВИЯ ИСПОЛЬЗОВАНИЯ ЗЕМЕЛЬНОГО УЧАСТКА</w:t>
      </w:r>
    </w:p>
    <w:p w:rsidR="00A15BF7" w:rsidRPr="00C4537D" w:rsidRDefault="00C4537D" w:rsidP="00A15B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02C">
        <w:rPr>
          <w:rFonts w:ascii="Times New Roman" w:hAnsi="Times New Roman" w:cs="Times New Roman"/>
          <w:sz w:val="28"/>
          <w:szCs w:val="28"/>
        </w:rPr>
        <w:t>В ПЕРИОД РЕАЛИЗАЦИИ И ПОСЛЕ ЗАВЕРШЕНИЯ ДОГОВОРА</w:t>
      </w:r>
    </w:p>
    <w:p w:rsidR="00C4537D" w:rsidRDefault="00C4537D" w:rsidP="00A1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BC8" w:rsidRDefault="00441B5E" w:rsidP="0080102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36F9D">
        <w:rPr>
          <w:rFonts w:ascii="Times New Roman" w:hAnsi="Times New Roman" w:cs="Times New Roman"/>
          <w:sz w:val="28"/>
          <w:szCs w:val="28"/>
        </w:rPr>
        <w:t>З</w:t>
      </w:r>
      <w:r w:rsidR="00481165">
        <w:rPr>
          <w:rFonts w:ascii="Times New Roman" w:hAnsi="Times New Roman" w:cs="Times New Roman"/>
          <w:sz w:val="28"/>
          <w:szCs w:val="28"/>
        </w:rPr>
        <w:t xml:space="preserve">емельный </w:t>
      </w:r>
      <w:r w:rsidR="00A15BF7" w:rsidRPr="00934C31">
        <w:rPr>
          <w:rFonts w:ascii="Times New Roman" w:hAnsi="Times New Roman" w:cs="Times New Roman"/>
          <w:sz w:val="28"/>
          <w:szCs w:val="28"/>
        </w:rPr>
        <w:t>участок</w:t>
      </w:r>
      <w:r w:rsidR="00926B88">
        <w:rPr>
          <w:rFonts w:ascii="Times New Roman" w:hAnsi="Times New Roman" w:cs="Times New Roman"/>
          <w:sz w:val="28"/>
          <w:szCs w:val="28"/>
        </w:rPr>
        <w:t xml:space="preserve"> </w:t>
      </w:r>
      <w:r w:rsidR="008B3BC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15BF7" w:rsidRDefault="008B3BC8" w:rsidP="008B3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936F9D">
        <w:rPr>
          <w:rFonts w:ascii="Times New Roman" w:hAnsi="Times New Roman" w:cs="Times New Roman"/>
          <w:sz w:val="28"/>
          <w:szCs w:val="28"/>
        </w:rPr>
        <w:t>,</w:t>
      </w:r>
    </w:p>
    <w:p w:rsidR="00A15BF7" w:rsidRPr="008B3BC8" w:rsidRDefault="00A15BF7" w:rsidP="008B3BC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3BC8">
        <w:rPr>
          <w:rFonts w:ascii="Times New Roman" w:hAnsi="Times New Roman" w:cs="Times New Roman"/>
          <w:sz w:val="22"/>
          <w:szCs w:val="22"/>
        </w:rPr>
        <w:t>(описание земельного участка, местоположение, кадастровый номер, площадь</w:t>
      </w:r>
      <w:r w:rsidRPr="0080102C">
        <w:rPr>
          <w:rFonts w:ascii="Times New Roman" w:hAnsi="Times New Roman" w:cs="Times New Roman"/>
          <w:sz w:val="22"/>
          <w:szCs w:val="22"/>
        </w:rPr>
        <w:t xml:space="preserve">, </w:t>
      </w:r>
      <w:r w:rsidR="00057A64" w:rsidRPr="0080102C">
        <w:rPr>
          <w:rFonts w:ascii="Times New Roman" w:hAnsi="Times New Roman" w:cs="Times New Roman"/>
          <w:sz w:val="22"/>
          <w:szCs w:val="22"/>
        </w:rPr>
        <w:t>категория земель,</w:t>
      </w:r>
      <w:r w:rsidR="004933A5">
        <w:rPr>
          <w:rFonts w:ascii="Times New Roman" w:hAnsi="Times New Roman" w:cs="Times New Roman"/>
          <w:sz w:val="22"/>
          <w:szCs w:val="22"/>
        </w:rPr>
        <w:t xml:space="preserve"> </w:t>
      </w:r>
      <w:r w:rsidRPr="0080102C">
        <w:rPr>
          <w:rFonts w:ascii="Times New Roman" w:hAnsi="Times New Roman" w:cs="Times New Roman"/>
          <w:sz w:val="22"/>
          <w:szCs w:val="22"/>
        </w:rPr>
        <w:t>вид разрешенного использования, кадастровая стоимость)</w:t>
      </w:r>
    </w:p>
    <w:p w:rsidR="00484856" w:rsidRPr="004933A5" w:rsidRDefault="00936F9D" w:rsidP="008B3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3A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933A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933A5">
        <w:rPr>
          <w:rFonts w:ascii="Times New Roman" w:hAnsi="Times New Roman" w:cs="Times New Roman"/>
          <w:sz w:val="28"/>
          <w:szCs w:val="28"/>
        </w:rPr>
        <w:t xml:space="preserve"> расположен Объект,</w:t>
      </w:r>
      <w:r w:rsidR="0080102C" w:rsidRPr="004933A5">
        <w:rPr>
          <w:rFonts w:ascii="Times New Roman" w:hAnsi="Times New Roman" w:cs="Times New Roman"/>
          <w:sz w:val="28"/>
          <w:szCs w:val="28"/>
        </w:rPr>
        <w:t xml:space="preserve"> </w:t>
      </w:r>
      <w:r w:rsidR="00441B5E" w:rsidRPr="004933A5">
        <w:rPr>
          <w:rFonts w:ascii="Times New Roman" w:hAnsi="Times New Roman" w:cs="Times New Roman"/>
          <w:sz w:val="28"/>
          <w:szCs w:val="28"/>
        </w:rPr>
        <w:t>находится в</w:t>
      </w:r>
      <w:r w:rsidR="0080102C" w:rsidRPr="004933A5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4933A5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Костромской </w:t>
      </w:r>
      <w:r w:rsidR="0080102C" w:rsidRPr="004933A5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4933A5">
        <w:rPr>
          <w:rFonts w:ascii="Times New Roman" w:hAnsi="Times New Roman" w:cs="Times New Roman"/>
          <w:sz w:val="28"/>
          <w:szCs w:val="28"/>
        </w:rPr>
        <w:t>что</w:t>
      </w:r>
      <w:r w:rsidR="00926B88" w:rsidRPr="004933A5">
        <w:rPr>
          <w:rFonts w:ascii="Times New Roman" w:hAnsi="Times New Roman" w:cs="Times New Roman"/>
          <w:sz w:val="28"/>
          <w:szCs w:val="28"/>
        </w:rPr>
        <w:t xml:space="preserve"> </w:t>
      </w:r>
      <w:r w:rsidRPr="004933A5">
        <w:rPr>
          <w:rFonts w:ascii="Times New Roman" w:hAnsi="Times New Roman" w:cs="Times New Roman"/>
          <w:sz w:val="28"/>
          <w:szCs w:val="28"/>
        </w:rPr>
        <w:t>подтверждается</w:t>
      </w:r>
      <w:r w:rsidR="00926B88" w:rsidRPr="004933A5">
        <w:rPr>
          <w:rFonts w:ascii="Times New Roman" w:hAnsi="Times New Roman" w:cs="Times New Roman"/>
          <w:sz w:val="28"/>
          <w:szCs w:val="28"/>
        </w:rPr>
        <w:t>__________________</w:t>
      </w:r>
      <w:r w:rsidR="00484856" w:rsidRPr="004933A5">
        <w:rPr>
          <w:rFonts w:ascii="Times New Roman" w:hAnsi="Times New Roman" w:cs="Times New Roman"/>
          <w:sz w:val="28"/>
          <w:szCs w:val="28"/>
        </w:rPr>
        <w:t>__</w:t>
      </w:r>
      <w:r w:rsidR="0080102C" w:rsidRPr="004933A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84856" w:rsidRPr="004933A5">
        <w:rPr>
          <w:rFonts w:ascii="Times New Roman" w:hAnsi="Times New Roman" w:cs="Times New Roman"/>
          <w:sz w:val="28"/>
          <w:szCs w:val="28"/>
        </w:rPr>
        <w:t>.</w:t>
      </w:r>
    </w:p>
    <w:p w:rsidR="00936F9D" w:rsidRPr="004933A5" w:rsidRDefault="00441B5E" w:rsidP="002B05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A5">
        <w:rPr>
          <w:rFonts w:ascii="Times New Roman" w:hAnsi="Times New Roman" w:cs="Times New Roman"/>
          <w:sz w:val="28"/>
          <w:szCs w:val="28"/>
        </w:rPr>
        <w:t xml:space="preserve">4.2. </w:t>
      </w:r>
      <w:r w:rsidR="00936F9D" w:rsidRPr="004933A5">
        <w:rPr>
          <w:rFonts w:ascii="Times New Roman" w:hAnsi="Times New Roman" w:cs="Times New Roman"/>
          <w:sz w:val="28"/>
          <w:szCs w:val="28"/>
        </w:rPr>
        <w:t xml:space="preserve">Одновременно с передачей Объекта </w:t>
      </w:r>
      <w:r w:rsidR="002B0549" w:rsidRPr="004933A5">
        <w:rPr>
          <w:rFonts w:ascii="Times New Roman" w:hAnsi="Times New Roman" w:cs="Times New Roman"/>
          <w:sz w:val="28"/>
          <w:szCs w:val="28"/>
        </w:rPr>
        <w:t xml:space="preserve">по акту приема-передачи Инвестору передается право пользования земельным участком, указанным в пункте 4.1 Договора, </w:t>
      </w:r>
      <w:r w:rsidR="00A2628D" w:rsidRPr="004933A5">
        <w:rPr>
          <w:rFonts w:ascii="Times New Roman" w:hAnsi="Times New Roman" w:cs="Times New Roman"/>
          <w:sz w:val="28"/>
          <w:szCs w:val="28"/>
        </w:rPr>
        <w:t xml:space="preserve">на котором расположен Объект и </w:t>
      </w:r>
      <w:r w:rsidR="002B0549" w:rsidRPr="004933A5">
        <w:rPr>
          <w:rFonts w:ascii="Times New Roman" w:hAnsi="Times New Roman" w:cs="Times New Roman"/>
          <w:sz w:val="28"/>
          <w:szCs w:val="28"/>
        </w:rPr>
        <w:t>который необходим для е</w:t>
      </w:r>
      <w:r w:rsidR="00A2628D" w:rsidRPr="004933A5">
        <w:rPr>
          <w:rFonts w:ascii="Times New Roman" w:hAnsi="Times New Roman" w:cs="Times New Roman"/>
          <w:sz w:val="28"/>
          <w:szCs w:val="28"/>
        </w:rPr>
        <w:t>го</w:t>
      </w:r>
      <w:r w:rsidR="002B0549" w:rsidRPr="004933A5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A15BF7" w:rsidRDefault="00936F9D" w:rsidP="008B3B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A5">
        <w:rPr>
          <w:rFonts w:ascii="Times New Roman" w:hAnsi="Times New Roman" w:cs="Times New Roman"/>
          <w:sz w:val="28"/>
          <w:szCs w:val="28"/>
        </w:rPr>
        <w:t xml:space="preserve">4.3. </w:t>
      </w:r>
      <w:r w:rsidR="00441B5E" w:rsidRPr="004933A5">
        <w:rPr>
          <w:rFonts w:ascii="Times New Roman" w:hAnsi="Times New Roman" w:cs="Times New Roman"/>
          <w:sz w:val="28"/>
          <w:szCs w:val="28"/>
        </w:rPr>
        <w:t>После</w:t>
      </w:r>
      <w:r w:rsidR="00A15BF7" w:rsidRPr="004933A5">
        <w:rPr>
          <w:rFonts w:ascii="Times New Roman" w:hAnsi="Times New Roman" w:cs="Times New Roman"/>
          <w:sz w:val="28"/>
          <w:szCs w:val="28"/>
        </w:rPr>
        <w:t xml:space="preserve"> реа</w:t>
      </w:r>
      <w:r w:rsidR="00441B5E" w:rsidRPr="004933A5">
        <w:rPr>
          <w:rFonts w:ascii="Times New Roman" w:hAnsi="Times New Roman" w:cs="Times New Roman"/>
          <w:sz w:val="28"/>
          <w:szCs w:val="28"/>
        </w:rPr>
        <w:t>лизации</w:t>
      </w:r>
      <w:r w:rsidR="00441B5E">
        <w:rPr>
          <w:rFonts w:ascii="Times New Roman" w:hAnsi="Times New Roman" w:cs="Times New Roman"/>
          <w:sz w:val="28"/>
          <w:szCs w:val="28"/>
        </w:rPr>
        <w:t xml:space="preserve"> инвестиционного проекта и </w:t>
      </w:r>
      <w:r w:rsidR="00A15BF7" w:rsidRPr="00934C31">
        <w:rPr>
          <w:rFonts w:ascii="Times New Roman" w:hAnsi="Times New Roman" w:cs="Times New Roman"/>
          <w:sz w:val="28"/>
          <w:szCs w:val="28"/>
        </w:rPr>
        <w:t>государственной</w:t>
      </w:r>
      <w:r w:rsidR="0094131F">
        <w:rPr>
          <w:rFonts w:ascii="Times New Roman" w:hAnsi="Times New Roman" w:cs="Times New Roman"/>
          <w:sz w:val="28"/>
          <w:szCs w:val="28"/>
        </w:rPr>
        <w:t xml:space="preserve"> </w:t>
      </w:r>
      <w:r w:rsidR="00441B5E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A15BF7" w:rsidRPr="00934C31">
        <w:rPr>
          <w:rFonts w:ascii="Times New Roman" w:hAnsi="Times New Roman" w:cs="Times New Roman"/>
          <w:sz w:val="28"/>
          <w:szCs w:val="28"/>
        </w:rPr>
        <w:t>права на результат реализации проекта, Стороны оформляют права</w:t>
      </w:r>
      <w:r w:rsidR="0094131F">
        <w:rPr>
          <w:rFonts w:ascii="Times New Roman" w:hAnsi="Times New Roman" w:cs="Times New Roman"/>
          <w:sz w:val="28"/>
          <w:szCs w:val="28"/>
        </w:rPr>
        <w:t xml:space="preserve"> </w:t>
      </w:r>
      <w:r w:rsidR="00441B5E">
        <w:rPr>
          <w:rFonts w:ascii="Times New Roman" w:hAnsi="Times New Roman" w:cs="Times New Roman"/>
          <w:sz w:val="28"/>
          <w:szCs w:val="28"/>
        </w:rPr>
        <w:t xml:space="preserve">на земельный участок в порядке </w:t>
      </w:r>
      <w:r w:rsidR="00A15BF7" w:rsidRPr="00934C31">
        <w:rPr>
          <w:rFonts w:ascii="Times New Roman" w:hAnsi="Times New Roman" w:cs="Times New Roman"/>
          <w:sz w:val="28"/>
          <w:szCs w:val="28"/>
        </w:rPr>
        <w:t>и на условиях, определенных действующим</w:t>
      </w:r>
      <w:r w:rsidR="0094131F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934C31">
        <w:rPr>
          <w:rFonts w:ascii="Times New Roman" w:hAnsi="Times New Roman" w:cs="Times New Roman"/>
          <w:sz w:val="28"/>
          <w:szCs w:val="28"/>
        </w:rPr>
        <w:t>земельным законодательством Российской Федерации.</w:t>
      </w:r>
    </w:p>
    <w:p w:rsidR="003A0A7A" w:rsidRPr="00934C31" w:rsidRDefault="003A0A7A" w:rsidP="008B3B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3A0A7A" w:rsidRDefault="003A0A7A" w:rsidP="003A0A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366"/>
      <w:bookmarkEnd w:id="8"/>
      <w:r w:rsidRPr="003A0A7A">
        <w:rPr>
          <w:rFonts w:ascii="Times New Roman" w:hAnsi="Times New Roman" w:cs="Times New Roman"/>
          <w:sz w:val="28"/>
          <w:szCs w:val="28"/>
        </w:rPr>
        <w:t>5. СРОКИ ПО ДОГОВОРУ</w:t>
      </w:r>
    </w:p>
    <w:p w:rsidR="003A0A7A" w:rsidRPr="00F21F50" w:rsidRDefault="003A0A7A" w:rsidP="00A15B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5BF7" w:rsidRPr="00D34D28" w:rsidRDefault="00A15BF7" w:rsidP="003A0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68"/>
      <w:bookmarkEnd w:id="9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41B5E">
        <w:rPr>
          <w:rFonts w:ascii="Times New Roman" w:hAnsi="Times New Roman" w:cs="Times New Roman"/>
          <w:sz w:val="28"/>
          <w:szCs w:val="28"/>
        </w:rPr>
        <w:t>.1.  Договор вступает в силу со</w:t>
      </w:r>
      <w:r w:rsidRPr="00D34D28">
        <w:rPr>
          <w:rFonts w:ascii="Times New Roman" w:hAnsi="Times New Roman" w:cs="Times New Roman"/>
          <w:sz w:val="28"/>
          <w:szCs w:val="28"/>
        </w:rPr>
        <w:t xml:space="preserve"> дня его подписания и действует до</w:t>
      </w:r>
      <w:r w:rsidR="003A0A7A">
        <w:rPr>
          <w:rFonts w:ascii="Times New Roman" w:hAnsi="Times New Roman" w:cs="Times New Roman"/>
          <w:sz w:val="28"/>
          <w:szCs w:val="28"/>
        </w:rPr>
        <w:t xml:space="preserve"> «</w:t>
      </w:r>
      <w:r w:rsidRPr="00D34D28">
        <w:rPr>
          <w:rFonts w:ascii="Times New Roman" w:hAnsi="Times New Roman" w:cs="Times New Roman"/>
          <w:sz w:val="28"/>
          <w:szCs w:val="28"/>
        </w:rPr>
        <w:t>__</w:t>
      </w:r>
      <w:r w:rsidR="003A0A7A">
        <w:rPr>
          <w:rFonts w:ascii="Times New Roman" w:hAnsi="Times New Roman" w:cs="Times New Roman"/>
          <w:sz w:val="28"/>
          <w:szCs w:val="28"/>
        </w:rPr>
        <w:t>»</w:t>
      </w:r>
      <w:r w:rsidRPr="00D34D28">
        <w:rPr>
          <w:rFonts w:ascii="Times New Roman" w:hAnsi="Times New Roman" w:cs="Times New Roman"/>
          <w:sz w:val="28"/>
          <w:szCs w:val="28"/>
        </w:rPr>
        <w:t xml:space="preserve"> _______________ 20__ года.</w:t>
      </w:r>
    </w:p>
    <w:p w:rsidR="003A0A7A" w:rsidRDefault="00A15BF7" w:rsidP="003A0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1B5E">
        <w:rPr>
          <w:rFonts w:ascii="Times New Roman" w:hAnsi="Times New Roman" w:cs="Times New Roman"/>
          <w:sz w:val="28"/>
          <w:szCs w:val="28"/>
        </w:rPr>
        <w:t xml:space="preserve">.2. Срок  разработки и согласования с </w:t>
      </w:r>
      <w:r w:rsidR="00777B02">
        <w:rPr>
          <w:rFonts w:ascii="Times New Roman" w:hAnsi="Times New Roman"/>
          <w:color w:val="000000"/>
          <w:sz w:val="28"/>
          <w:szCs w:val="28"/>
        </w:rPr>
        <w:t>Балансодержателем</w:t>
      </w:r>
      <w:r w:rsidRPr="00D34D28">
        <w:rPr>
          <w:rFonts w:ascii="Times New Roman" w:hAnsi="Times New Roman" w:cs="Times New Roman"/>
          <w:sz w:val="28"/>
          <w:szCs w:val="28"/>
        </w:rPr>
        <w:t xml:space="preserve">  проектной</w:t>
      </w:r>
      <w:r w:rsidR="0094131F">
        <w:rPr>
          <w:rFonts w:ascii="Times New Roman" w:hAnsi="Times New Roman" w:cs="Times New Roman"/>
          <w:sz w:val="28"/>
          <w:szCs w:val="28"/>
        </w:rPr>
        <w:t xml:space="preserve"> </w:t>
      </w:r>
      <w:r w:rsidRPr="00D34D28">
        <w:rPr>
          <w:rFonts w:ascii="Times New Roman" w:hAnsi="Times New Roman" w:cs="Times New Roman"/>
          <w:sz w:val="28"/>
          <w:szCs w:val="28"/>
        </w:rPr>
        <w:t>документации,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02">
        <w:rPr>
          <w:rFonts w:ascii="Times New Roman" w:hAnsi="Times New Roman" w:cs="Times New Roman"/>
          <w:sz w:val="28"/>
          <w:szCs w:val="28"/>
        </w:rPr>
        <w:t>__________</w:t>
      </w:r>
      <w:r w:rsidR="003A0A7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A0A7A" w:rsidRPr="003A0A7A" w:rsidRDefault="003A0A7A" w:rsidP="003A0A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0A7A">
        <w:rPr>
          <w:rFonts w:ascii="Times New Roman" w:hAnsi="Times New Roman" w:cs="Times New Roman"/>
          <w:sz w:val="22"/>
          <w:szCs w:val="22"/>
        </w:rPr>
        <w:t xml:space="preserve">                         (завершения строительства, создания, реконструкции)</w:t>
      </w:r>
    </w:p>
    <w:p w:rsidR="00A15BF7" w:rsidRPr="00D34D28" w:rsidRDefault="00A15BF7" w:rsidP="003A0A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D28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46E6D">
        <w:rPr>
          <w:rFonts w:ascii="Times New Roman" w:hAnsi="Times New Roman" w:cs="Times New Roman"/>
          <w:sz w:val="28"/>
          <w:szCs w:val="28"/>
        </w:rPr>
        <w:t>–</w:t>
      </w:r>
      <w:r w:rsidRPr="00D34D28">
        <w:rPr>
          <w:rFonts w:ascii="Times New Roman" w:hAnsi="Times New Roman" w:cs="Times New Roman"/>
          <w:sz w:val="28"/>
          <w:szCs w:val="28"/>
        </w:rPr>
        <w:t xml:space="preserve"> до </w:t>
      </w:r>
      <w:r w:rsidR="00D46E6D">
        <w:rPr>
          <w:rFonts w:ascii="Times New Roman" w:hAnsi="Times New Roman" w:cs="Times New Roman"/>
          <w:sz w:val="28"/>
          <w:szCs w:val="28"/>
        </w:rPr>
        <w:t>«</w:t>
      </w:r>
      <w:r w:rsidR="00D46E6D" w:rsidRPr="00D34D28">
        <w:rPr>
          <w:rFonts w:ascii="Times New Roman" w:hAnsi="Times New Roman" w:cs="Times New Roman"/>
          <w:sz w:val="28"/>
          <w:szCs w:val="28"/>
        </w:rPr>
        <w:t>__</w:t>
      </w:r>
      <w:r w:rsidR="00D46E6D">
        <w:rPr>
          <w:rFonts w:ascii="Times New Roman" w:hAnsi="Times New Roman" w:cs="Times New Roman"/>
          <w:sz w:val="28"/>
          <w:szCs w:val="28"/>
        </w:rPr>
        <w:t>»</w:t>
      </w:r>
      <w:r w:rsidR="00D46E6D" w:rsidRPr="00D34D28">
        <w:rPr>
          <w:rFonts w:ascii="Times New Roman" w:hAnsi="Times New Roman" w:cs="Times New Roman"/>
          <w:sz w:val="28"/>
          <w:szCs w:val="28"/>
        </w:rPr>
        <w:t xml:space="preserve"> _______________ 20__ года.</w:t>
      </w:r>
    </w:p>
    <w:p w:rsidR="008D7A45" w:rsidRDefault="00A15BF7" w:rsidP="003A0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4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Pr="00D34D28">
        <w:rPr>
          <w:rFonts w:ascii="Times New Roman" w:hAnsi="Times New Roman" w:cs="Times New Roman"/>
          <w:sz w:val="28"/>
          <w:szCs w:val="28"/>
        </w:rPr>
        <w:t>.3. Срок ____________________________</w:t>
      </w:r>
      <w:r w:rsidR="008D7A45">
        <w:rPr>
          <w:rFonts w:ascii="Times New Roman" w:hAnsi="Times New Roman" w:cs="Times New Roman"/>
          <w:sz w:val="28"/>
          <w:szCs w:val="28"/>
        </w:rPr>
        <w:t>________________</w:t>
      </w:r>
      <w:r w:rsidRPr="00D34D2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8D7395">
        <w:rPr>
          <w:rFonts w:ascii="Times New Roman" w:hAnsi="Times New Roman" w:cs="Times New Roman"/>
          <w:sz w:val="28"/>
          <w:szCs w:val="28"/>
        </w:rPr>
        <w:t>:</w:t>
      </w:r>
    </w:p>
    <w:p w:rsidR="008D7A45" w:rsidRPr="008D7A45" w:rsidRDefault="008D7A45" w:rsidP="008D7A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7A45">
        <w:rPr>
          <w:rFonts w:ascii="Times New Roman" w:hAnsi="Times New Roman" w:cs="Times New Roman"/>
          <w:sz w:val="22"/>
          <w:szCs w:val="22"/>
        </w:rPr>
        <w:t>(завершения строительства, создания, реконструкции)</w:t>
      </w:r>
    </w:p>
    <w:p w:rsidR="00A15BF7" w:rsidRPr="00D34D28" w:rsidRDefault="00A15BF7" w:rsidP="003A0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8">
        <w:rPr>
          <w:rFonts w:ascii="Times New Roman" w:hAnsi="Times New Roman" w:cs="Times New Roman"/>
          <w:sz w:val="28"/>
          <w:szCs w:val="28"/>
        </w:rPr>
        <w:t>начало</w:t>
      </w:r>
      <w:r w:rsidR="008D7395">
        <w:rPr>
          <w:rFonts w:ascii="Times New Roman" w:hAnsi="Times New Roman" w:cs="Times New Roman"/>
          <w:sz w:val="28"/>
          <w:szCs w:val="28"/>
        </w:rPr>
        <w:t>:</w:t>
      </w:r>
      <w:r w:rsidR="002B2487">
        <w:rPr>
          <w:rFonts w:ascii="Times New Roman" w:hAnsi="Times New Roman" w:cs="Times New Roman"/>
          <w:sz w:val="28"/>
          <w:szCs w:val="28"/>
        </w:rPr>
        <w:t xml:space="preserve"> </w:t>
      </w:r>
      <w:r w:rsidR="008D7395">
        <w:rPr>
          <w:rFonts w:ascii="Times New Roman" w:hAnsi="Times New Roman" w:cs="Times New Roman"/>
          <w:sz w:val="28"/>
          <w:szCs w:val="28"/>
        </w:rPr>
        <w:t>«</w:t>
      </w:r>
      <w:r w:rsidR="008D7395" w:rsidRPr="00D34D28">
        <w:rPr>
          <w:rFonts w:ascii="Times New Roman" w:hAnsi="Times New Roman" w:cs="Times New Roman"/>
          <w:sz w:val="28"/>
          <w:szCs w:val="28"/>
        </w:rPr>
        <w:t>__</w:t>
      </w:r>
      <w:r w:rsidR="008D7395">
        <w:rPr>
          <w:rFonts w:ascii="Times New Roman" w:hAnsi="Times New Roman" w:cs="Times New Roman"/>
          <w:sz w:val="28"/>
          <w:szCs w:val="28"/>
        </w:rPr>
        <w:t>» _______________ 20__ года,</w:t>
      </w:r>
    </w:p>
    <w:p w:rsidR="00A15BF7" w:rsidRPr="00D34D28" w:rsidRDefault="00A15BF7" w:rsidP="003A0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28">
        <w:rPr>
          <w:rFonts w:ascii="Times New Roman" w:hAnsi="Times New Roman" w:cs="Times New Roman"/>
          <w:sz w:val="28"/>
          <w:szCs w:val="28"/>
        </w:rPr>
        <w:t>окончание</w:t>
      </w:r>
      <w:r w:rsidR="008D7395">
        <w:rPr>
          <w:rFonts w:ascii="Times New Roman" w:hAnsi="Times New Roman" w:cs="Times New Roman"/>
          <w:sz w:val="28"/>
          <w:szCs w:val="28"/>
        </w:rPr>
        <w:t>:</w:t>
      </w:r>
      <w:r w:rsidR="002B2487">
        <w:rPr>
          <w:rFonts w:ascii="Times New Roman" w:hAnsi="Times New Roman" w:cs="Times New Roman"/>
          <w:sz w:val="28"/>
          <w:szCs w:val="28"/>
        </w:rPr>
        <w:t xml:space="preserve"> </w:t>
      </w:r>
      <w:r w:rsidR="008D7395">
        <w:rPr>
          <w:rFonts w:ascii="Times New Roman" w:hAnsi="Times New Roman" w:cs="Times New Roman"/>
          <w:sz w:val="28"/>
          <w:szCs w:val="28"/>
        </w:rPr>
        <w:t>«</w:t>
      </w:r>
      <w:r w:rsidR="008D7395" w:rsidRPr="00D34D28">
        <w:rPr>
          <w:rFonts w:ascii="Times New Roman" w:hAnsi="Times New Roman" w:cs="Times New Roman"/>
          <w:sz w:val="28"/>
          <w:szCs w:val="28"/>
        </w:rPr>
        <w:t>__</w:t>
      </w:r>
      <w:r w:rsidR="008D7395">
        <w:rPr>
          <w:rFonts w:ascii="Times New Roman" w:hAnsi="Times New Roman" w:cs="Times New Roman"/>
          <w:sz w:val="28"/>
          <w:szCs w:val="28"/>
        </w:rPr>
        <w:t>» _______________ 20__ года</w:t>
      </w:r>
      <w:r w:rsidRPr="00D34D28">
        <w:rPr>
          <w:rFonts w:ascii="Times New Roman" w:hAnsi="Times New Roman" w:cs="Times New Roman"/>
          <w:sz w:val="28"/>
          <w:szCs w:val="28"/>
        </w:rPr>
        <w:t>.</w:t>
      </w:r>
    </w:p>
    <w:p w:rsidR="00A15BF7" w:rsidRDefault="00A15BF7" w:rsidP="003A0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77"/>
      <w:bookmarkEnd w:id="11"/>
      <w:r>
        <w:rPr>
          <w:rFonts w:ascii="Times New Roman" w:hAnsi="Times New Roman" w:cs="Times New Roman"/>
          <w:sz w:val="28"/>
          <w:szCs w:val="28"/>
        </w:rPr>
        <w:t>5</w:t>
      </w:r>
      <w:r w:rsidRPr="00D34D28">
        <w:rPr>
          <w:rFonts w:ascii="Times New Roman" w:hAnsi="Times New Roman" w:cs="Times New Roman"/>
          <w:sz w:val="28"/>
          <w:szCs w:val="28"/>
        </w:rPr>
        <w:t xml:space="preserve">.4. Срок ввода Объекта в эксплуатацию </w:t>
      </w:r>
      <w:r w:rsidR="008D7395">
        <w:rPr>
          <w:rFonts w:ascii="Times New Roman" w:hAnsi="Times New Roman" w:cs="Times New Roman"/>
          <w:sz w:val="28"/>
          <w:szCs w:val="28"/>
        </w:rPr>
        <w:t>–</w:t>
      </w:r>
      <w:r w:rsidRPr="00D34D28">
        <w:rPr>
          <w:rFonts w:ascii="Times New Roman" w:hAnsi="Times New Roman" w:cs="Times New Roman"/>
          <w:sz w:val="28"/>
          <w:szCs w:val="28"/>
        </w:rPr>
        <w:t xml:space="preserve"> до </w:t>
      </w:r>
      <w:r w:rsidR="008D7395">
        <w:rPr>
          <w:rFonts w:ascii="Times New Roman" w:hAnsi="Times New Roman" w:cs="Times New Roman"/>
          <w:sz w:val="28"/>
          <w:szCs w:val="28"/>
        </w:rPr>
        <w:t>«</w:t>
      </w:r>
      <w:r w:rsidR="008D7395" w:rsidRPr="00D34D28">
        <w:rPr>
          <w:rFonts w:ascii="Times New Roman" w:hAnsi="Times New Roman" w:cs="Times New Roman"/>
          <w:sz w:val="28"/>
          <w:szCs w:val="28"/>
        </w:rPr>
        <w:t>__</w:t>
      </w:r>
      <w:r w:rsidR="008D7395">
        <w:rPr>
          <w:rFonts w:ascii="Times New Roman" w:hAnsi="Times New Roman" w:cs="Times New Roman"/>
          <w:sz w:val="28"/>
          <w:szCs w:val="28"/>
        </w:rPr>
        <w:t>»</w:t>
      </w:r>
      <w:r w:rsidR="008D7395" w:rsidRPr="00D34D28">
        <w:rPr>
          <w:rFonts w:ascii="Times New Roman" w:hAnsi="Times New Roman" w:cs="Times New Roman"/>
          <w:sz w:val="28"/>
          <w:szCs w:val="28"/>
        </w:rPr>
        <w:t xml:space="preserve"> _______________ 20__ года.</w:t>
      </w:r>
    </w:p>
    <w:p w:rsidR="00D51F5B" w:rsidRPr="00D34D28" w:rsidRDefault="00D51F5B" w:rsidP="003A0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8D7395" w:rsidRDefault="008D7395" w:rsidP="00441B5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395">
        <w:rPr>
          <w:rFonts w:ascii="Times New Roman" w:hAnsi="Times New Roman" w:cs="Times New Roman"/>
          <w:sz w:val="28"/>
          <w:szCs w:val="28"/>
        </w:rPr>
        <w:t>6. ИМУЩЕСТВЕННЫЕ ПРАВА СТОРОН ДОГОВОРА НА ОБЪЕКТ</w:t>
      </w:r>
    </w:p>
    <w:p w:rsidR="003A0A7A" w:rsidRPr="00F21F50" w:rsidRDefault="003A0A7A" w:rsidP="00441B5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7395" w:rsidRDefault="00A15BF7" w:rsidP="008D73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1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Pr="004D5D94">
        <w:rPr>
          <w:rFonts w:ascii="Times New Roman" w:hAnsi="Times New Roman" w:cs="Times New Roman"/>
          <w:sz w:val="28"/>
          <w:szCs w:val="28"/>
        </w:rPr>
        <w:t>.1. Посл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D739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5D94">
        <w:rPr>
          <w:rFonts w:ascii="Times New Roman" w:hAnsi="Times New Roman" w:cs="Times New Roman"/>
          <w:sz w:val="28"/>
          <w:szCs w:val="28"/>
        </w:rPr>
        <w:t>Объект</w:t>
      </w:r>
      <w:proofErr w:type="spellEnd"/>
      <w:r w:rsidRPr="004D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95" w:rsidRPr="008D7395" w:rsidRDefault="008D7395" w:rsidP="008D73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7395">
        <w:rPr>
          <w:rFonts w:ascii="Times New Roman" w:hAnsi="Times New Roman" w:cs="Times New Roman"/>
          <w:sz w:val="22"/>
          <w:szCs w:val="22"/>
        </w:rPr>
        <w:t>(завершения строительства, создания, реконструкции)</w:t>
      </w:r>
    </w:p>
    <w:p w:rsidR="00A15BF7" w:rsidRPr="004D5D94" w:rsidRDefault="00A15BF7" w:rsidP="008D73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D94">
        <w:rPr>
          <w:rFonts w:ascii="Times New Roman" w:hAnsi="Times New Roman" w:cs="Times New Roman"/>
          <w:sz w:val="28"/>
          <w:szCs w:val="28"/>
        </w:rPr>
        <w:lastRenderedPageBreak/>
        <w:t>подлежит разделу между</w:t>
      </w:r>
      <w:r w:rsidR="0094131F">
        <w:rPr>
          <w:rFonts w:ascii="Times New Roman" w:hAnsi="Times New Roman" w:cs="Times New Roman"/>
          <w:sz w:val="28"/>
          <w:szCs w:val="28"/>
        </w:rPr>
        <w:t xml:space="preserve"> </w:t>
      </w:r>
      <w:r w:rsidRPr="004D5D94">
        <w:rPr>
          <w:rFonts w:ascii="Times New Roman" w:hAnsi="Times New Roman" w:cs="Times New Roman"/>
          <w:sz w:val="28"/>
          <w:szCs w:val="28"/>
        </w:rPr>
        <w:t>Сторонами в следующем соотношении:</w:t>
      </w:r>
    </w:p>
    <w:p w:rsidR="00BE7BF2" w:rsidRPr="0094131F" w:rsidRDefault="00423ABC" w:rsidP="00BE7B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6.1.1. </w:t>
      </w:r>
      <w:r w:rsidR="00BE7BF2" w:rsidRPr="0094131F">
        <w:rPr>
          <w:rFonts w:ascii="Times New Roman" w:hAnsi="Times New Roman" w:cs="Times New Roman"/>
          <w:sz w:val="28"/>
          <w:szCs w:val="28"/>
        </w:rPr>
        <w:t xml:space="preserve">Доля </w:t>
      </w:r>
      <w:r w:rsidR="00D24DF0" w:rsidRPr="0094131F">
        <w:rPr>
          <w:rFonts w:ascii="Times New Roman" w:hAnsi="Times New Roman" w:cs="Times New Roman"/>
          <w:sz w:val="28"/>
          <w:szCs w:val="28"/>
        </w:rPr>
        <w:t>Б</w:t>
      </w:r>
      <w:r w:rsidR="00777B02" w:rsidRPr="0094131F">
        <w:rPr>
          <w:rFonts w:ascii="Times New Roman" w:hAnsi="Times New Roman"/>
          <w:color w:val="000000"/>
          <w:sz w:val="28"/>
          <w:szCs w:val="28"/>
        </w:rPr>
        <w:t>алансодержател</w:t>
      </w:r>
      <w:r w:rsidR="00D24DF0" w:rsidRPr="0094131F">
        <w:rPr>
          <w:rFonts w:ascii="Times New Roman" w:hAnsi="Times New Roman"/>
          <w:color w:val="000000"/>
          <w:sz w:val="28"/>
          <w:szCs w:val="28"/>
        </w:rPr>
        <w:t>я в О</w:t>
      </w:r>
      <w:r w:rsidR="00FB5C1D">
        <w:rPr>
          <w:rFonts w:ascii="Times New Roman" w:hAnsi="Times New Roman"/>
          <w:color w:val="000000"/>
          <w:sz w:val="28"/>
          <w:szCs w:val="28"/>
        </w:rPr>
        <w:t>бъекте рассчитывается</w:t>
      </w:r>
      <w:r w:rsidR="00BE7BF2" w:rsidRPr="0094131F">
        <w:rPr>
          <w:rFonts w:ascii="Times New Roman" w:hAnsi="Times New Roman"/>
          <w:color w:val="000000"/>
          <w:sz w:val="28"/>
          <w:szCs w:val="28"/>
        </w:rPr>
        <w:t xml:space="preserve"> исходя из рыночной </w:t>
      </w:r>
      <w:r w:rsidR="0016202A" w:rsidRPr="0094131F">
        <w:rPr>
          <w:rFonts w:ascii="Times New Roman" w:hAnsi="Times New Roman"/>
          <w:color w:val="000000"/>
          <w:sz w:val="28"/>
          <w:szCs w:val="28"/>
        </w:rPr>
        <w:t>стоимости</w:t>
      </w:r>
      <w:r w:rsidR="0080102C" w:rsidRPr="00941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628D" w:rsidRPr="0094131F">
        <w:rPr>
          <w:rFonts w:ascii="Times New Roman" w:hAnsi="Times New Roman"/>
          <w:color w:val="000000"/>
          <w:sz w:val="28"/>
          <w:szCs w:val="28"/>
        </w:rPr>
        <w:t>Объекта</w:t>
      </w:r>
      <w:r w:rsidR="0080102C" w:rsidRPr="00941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BF2" w:rsidRPr="0094131F">
        <w:rPr>
          <w:rFonts w:ascii="Times New Roman" w:hAnsi="Times New Roman"/>
          <w:color w:val="000000"/>
          <w:sz w:val="28"/>
          <w:szCs w:val="28"/>
        </w:rPr>
        <w:t>на момент заключения инвестиционн</w:t>
      </w:r>
      <w:r w:rsidR="00D24DF0" w:rsidRPr="0094131F">
        <w:rPr>
          <w:rFonts w:ascii="Times New Roman" w:hAnsi="Times New Roman"/>
          <w:color w:val="000000"/>
          <w:sz w:val="28"/>
          <w:szCs w:val="28"/>
        </w:rPr>
        <w:t>ого договора</w:t>
      </w:r>
      <w:r w:rsidR="00A2628D" w:rsidRPr="0094131F">
        <w:rPr>
          <w:rFonts w:ascii="Times New Roman" w:hAnsi="Times New Roman"/>
          <w:color w:val="000000"/>
          <w:sz w:val="28"/>
          <w:szCs w:val="28"/>
        </w:rPr>
        <w:t>, указанной в пункте 2.3 Договора,</w:t>
      </w:r>
      <w:r w:rsidR="00D24DF0" w:rsidRPr="0094131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46EAB" w:rsidRPr="0094131F">
        <w:rPr>
          <w:rFonts w:ascii="Times New Roman" w:hAnsi="Times New Roman"/>
          <w:color w:val="000000"/>
          <w:sz w:val="28"/>
          <w:szCs w:val="28"/>
        </w:rPr>
        <w:t>рыночной</w:t>
      </w:r>
      <w:r w:rsidR="0080102C" w:rsidRPr="00941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DF0" w:rsidRPr="0094131F">
        <w:rPr>
          <w:rFonts w:ascii="Times New Roman" w:hAnsi="Times New Roman"/>
          <w:color w:val="000000"/>
          <w:sz w:val="28"/>
          <w:szCs w:val="28"/>
        </w:rPr>
        <w:t>стоимости О</w:t>
      </w:r>
      <w:r w:rsidR="00BE7BF2" w:rsidRPr="0094131F">
        <w:rPr>
          <w:rFonts w:ascii="Times New Roman" w:hAnsi="Times New Roman"/>
          <w:color w:val="000000"/>
          <w:sz w:val="28"/>
          <w:szCs w:val="28"/>
        </w:rPr>
        <w:t>бъекта после ___________</w:t>
      </w:r>
      <w:r w:rsidR="0080102C" w:rsidRPr="0094131F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F81740" w:rsidRPr="0094131F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BE7BF2" w:rsidRPr="0094131F" w:rsidRDefault="0080102C" w:rsidP="0080102C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  <w:r w:rsidRPr="0094131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E7BF2" w:rsidRPr="0094131F">
        <w:rPr>
          <w:rFonts w:ascii="Times New Roman" w:hAnsi="Times New Roman" w:cs="Times New Roman"/>
          <w:sz w:val="22"/>
          <w:szCs w:val="22"/>
        </w:rPr>
        <w:t>(завершения строительства, создания, реконструкции)</w:t>
      </w:r>
    </w:p>
    <w:p w:rsidR="00D24DF0" w:rsidRPr="00AB7A2E" w:rsidRDefault="00D24DF0" w:rsidP="00D24DF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31F">
        <w:rPr>
          <w:rFonts w:ascii="Times New Roman" w:hAnsi="Times New Roman" w:cs="Times New Roman"/>
          <w:sz w:val="28"/>
          <w:szCs w:val="28"/>
        </w:rPr>
        <w:t>6.1.2. Доля Инвестора</w:t>
      </w:r>
      <w:r w:rsidR="00FB5C1D">
        <w:rPr>
          <w:rFonts w:ascii="Times New Roman" w:hAnsi="Times New Roman"/>
          <w:color w:val="000000"/>
          <w:sz w:val="28"/>
          <w:szCs w:val="28"/>
        </w:rPr>
        <w:t xml:space="preserve"> в Объекте рассчитывается</w:t>
      </w:r>
      <w:r w:rsidRPr="0094131F">
        <w:rPr>
          <w:rFonts w:ascii="Times New Roman" w:hAnsi="Times New Roman"/>
          <w:color w:val="000000"/>
          <w:sz w:val="28"/>
          <w:szCs w:val="28"/>
        </w:rPr>
        <w:t xml:space="preserve"> исходя</w:t>
      </w:r>
      <w:r w:rsidRPr="00AB7A2E">
        <w:rPr>
          <w:rFonts w:ascii="Times New Roman" w:hAnsi="Times New Roman"/>
          <w:color w:val="000000"/>
          <w:sz w:val="28"/>
          <w:szCs w:val="28"/>
        </w:rPr>
        <w:t xml:space="preserve"> из его и</w:t>
      </w:r>
      <w:r w:rsidR="001077AE">
        <w:rPr>
          <w:rFonts w:ascii="Times New Roman" w:hAnsi="Times New Roman"/>
          <w:color w:val="000000"/>
          <w:sz w:val="28"/>
          <w:szCs w:val="28"/>
        </w:rPr>
        <w:t xml:space="preserve">нвестиционных вложений </w:t>
      </w:r>
      <w:r w:rsidRPr="00AB7A2E">
        <w:rPr>
          <w:rFonts w:ascii="Times New Roman" w:hAnsi="Times New Roman"/>
          <w:color w:val="000000"/>
          <w:sz w:val="28"/>
          <w:szCs w:val="28"/>
        </w:rPr>
        <w:t xml:space="preserve"> ________________________________ Объекта</w:t>
      </w:r>
    </w:p>
    <w:p w:rsidR="00D24DF0" w:rsidRPr="00AB7A2E" w:rsidRDefault="00D24DF0" w:rsidP="00D24DF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7A2E">
        <w:rPr>
          <w:rFonts w:ascii="Times New Roman" w:hAnsi="Times New Roman" w:cs="Times New Roman"/>
          <w:sz w:val="22"/>
          <w:szCs w:val="22"/>
        </w:rPr>
        <w:t xml:space="preserve">                                             (завершение строительства, создание, реконструкцию)</w:t>
      </w:r>
    </w:p>
    <w:p w:rsidR="00D24DF0" w:rsidRPr="00AB7A2E" w:rsidRDefault="00D24DF0" w:rsidP="00D24DF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B7A2E">
        <w:rPr>
          <w:rFonts w:ascii="Times New Roman" w:hAnsi="Times New Roman"/>
          <w:color w:val="000000"/>
          <w:sz w:val="28"/>
          <w:szCs w:val="28"/>
        </w:rPr>
        <w:t xml:space="preserve">и стоимости Объекта после __________________________________ </w:t>
      </w:r>
    </w:p>
    <w:p w:rsidR="00D24DF0" w:rsidRPr="0094131F" w:rsidRDefault="001E6EA8" w:rsidP="001E6EA8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D24DF0" w:rsidRPr="0094131F">
        <w:rPr>
          <w:rFonts w:ascii="Times New Roman" w:hAnsi="Times New Roman" w:cs="Times New Roman"/>
          <w:sz w:val="22"/>
          <w:szCs w:val="22"/>
        </w:rPr>
        <w:t>(завершения строительства, создания, реконструкции)</w:t>
      </w:r>
    </w:p>
    <w:p w:rsidR="00090ED8" w:rsidRPr="0094131F" w:rsidRDefault="00A15BF7" w:rsidP="00090E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94131F">
        <w:rPr>
          <w:rFonts w:ascii="Times New Roman" w:hAnsi="Times New Roman" w:cs="Times New Roman"/>
          <w:sz w:val="28"/>
          <w:szCs w:val="28"/>
        </w:rPr>
        <w:t>6.</w:t>
      </w:r>
      <w:r w:rsidR="00D24DF0" w:rsidRPr="0094131F">
        <w:rPr>
          <w:rFonts w:ascii="Times New Roman" w:hAnsi="Times New Roman" w:cs="Times New Roman"/>
          <w:sz w:val="28"/>
          <w:szCs w:val="28"/>
        </w:rPr>
        <w:t>2</w:t>
      </w:r>
      <w:r w:rsidRPr="0094131F">
        <w:rPr>
          <w:rFonts w:ascii="Times New Roman" w:hAnsi="Times New Roman" w:cs="Times New Roman"/>
          <w:sz w:val="28"/>
          <w:szCs w:val="28"/>
        </w:rPr>
        <w:t>.</w:t>
      </w:r>
      <w:r w:rsidR="00090ED8" w:rsidRPr="0094131F">
        <w:rPr>
          <w:rFonts w:ascii="Times New Roman" w:hAnsi="Times New Roman" w:cs="Times New Roman"/>
          <w:sz w:val="28"/>
          <w:szCs w:val="28"/>
        </w:rPr>
        <w:t xml:space="preserve"> После предоставления Инвестором</w:t>
      </w:r>
      <w:r w:rsidRPr="0094131F">
        <w:rPr>
          <w:rFonts w:ascii="Times New Roman" w:hAnsi="Times New Roman" w:cs="Times New Roman"/>
          <w:sz w:val="28"/>
          <w:szCs w:val="28"/>
        </w:rPr>
        <w:t xml:space="preserve"> </w:t>
      </w:r>
      <w:r w:rsidR="00090ED8" w:rsidRPr="0094131F">
        <w:rPr>
          <w:rFonts w:ascii="Times New Roman" w:hAnsi="Times New Roman"/>
          <w:color w:val="000000"/>
          <w:sz w:val="28"/>
          <w:szCs w:val="28"/>
        </w:rPr>
        <w:t>Балансодержателю</w:t>
      </w:r>
      <w:r w:rsidR="00090ED8" w:rsidRPr="0094131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ввод Объекта в эксплуатацию,</w:t>
      </w:r>
      <w:r w:rsidR="00460238">
        <w:rPr>
          <w:rFonts w:ascii="Times New Roman" w:hAnsi="Times New Roman" w:cs="Times New Roman"/>
          <w:sz w:val="28"/>
          <w:szCs w:val="28"/>
        </w:rPr>
        <w:t xml:space="preserve"> и</w:t>
      </w:r>
      <w:r w:rsidR="00090ED8" w:rsidRPr="0094131F">
        <w:rPr>
          <w:rFonts w:ascii="Times New Roman" w:hAnsi="Times New Roman" w:cs="Times New Roman"/>
          <w:sz w:val="28"/>
          <w:szCs w:val="28"/>
        </w:rPr>
        <w:t xml:space="preserve"> технического плана Объекта, </w:t>
      </w:r>
      <w:r w:rsidR="00090ED8" w:rsidRPr="0094131F">
        <w:rPr>
          <w:rFonts w:ascii="Times New Roman" w:hAnsi="Times New Roman"/>
          <w:color w:val="000000"/>
          <w:sz w:val="28"/>
          <w:szCs w:val="28"/>
        </w:rPr>
        <w:t xml:space="preserve">Балансодержатель обеспечивает проведение </w:t>
      </w:r>
      <w:r w:rsidR="00090ED8" w:rsidRPr="0094131F">
        <w:rPr>
          <w:rFonts w:ascii="Times New Roman" w:hAnsi="Times New Roman" w:cs="Times New Roman"/>
          <w:sz w:val="28"/>
          <w:szCs w:val="28"/>
        </w:rPr>
        <w:t>рыночной стоимости Объекта после _________________________________,</w:t>
      </w:r>
    </w:p>
    <w:p w:rsidR="00090ED8" w:rsidRPr="0094131F" w:rsidRDefault="00090ED8" w:rsidP="00090ED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31F">
        <w:rPr>
          <w:rFonts w:ascii="Times New Roman" w:hAnsi="Times New Roman" w:cs="Times New Roman"/>
          <w:sz w:val="22"/>
          <w:szCs w:val="22"/>
        </w:rPr>
        <w:t xml:space="preserve">                                        (завершения строительства, создания, реконструкции)</w:t>
      </w:r>
    </w:p>
    <w:p w:rsidR="00914131" w:rsidRPr="0094131F" w:rsidRDefault="00A15BF7" w:rsidP="00914131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</w:t>
      </w:r>
      <w:r w:rsidR="00460238">
        <w:rPr>
          <w:rFonts w:ascii="Times New Roman" w:hAnsi="Times New Roman" w:cs="Times New Roman"/>
          <w:sz w:val="28"/>
          <w:szCs w:val="28"/>
        </w:rPr>
        <w:t>получения</w:t>
      </w:r>
      <w:r w:rsidR="00914131" w:rsidRPr="0094131F">
        <w:rPr>
          <w:rFonts w:ascii="Times New Roman" w:hAnsi="Times New Roman" w:cs="Times New Roman"/>
          <w:sz w:val="28"/>
          <w:szCs w:val="28"/>
        </w:rPr>
        <w:t xml:space="preserve"> </w:t>
      </w:r>
      <w:r w:rsidR="006E67AA" w:rsidRPr="0094131F">
        <w:rPr>
          <w:rFonts w:ascii="Times New Roman" w:hAnsi="Times New Roman" w:cs="Times New Roman"/>
          <w:sz w:val="28"/>
          <w:szCs w:val="28"/>
        </w:rPr>
        <w:t>О</w:t>
      </w:r>
      <w:r w:rsidR="00090ED8" w:rsidRPr="0094131F">
        <w:rPr>
          <w:rFonts w:ascii="Times New Roman" w:hAnsi="Times New Roman" w:cs="Times New Roman"/>
          <w:sz w:val="28"/>
          <w:szCs w:val="28"/>
        </w:rPr>
        <w:t>тчета об оценке</w:t>
      </w:r>
      <w:r w:rsidR="00914131" w:rsidRPr="0094131F">
        <w:rPr>
          <w:rFonts w:ascii="Times New Roman" w:hAnsi="Times New Roman" w:cs="Times New Roman"/>
          <w:sz w:val="28"/>
          <w:szCs w:val="28"/>
        </w:rPr>
        <w:t xml:space="preserve"> рыночной стоимости Объекта </w:t>
      </w:r>
      <w:r w:rsidR="00914131" w:rsidRPr="0094131F">
        <w:rPr>
          <w:rFonts w:ascii="Times New Roman" w:hAnsi="Times New Roman"/>
          <w:color w:val="000000"/>
          <w:sz w:val="28"/>
          <w:szCs w:val="28"/>
        </w:rPr>
        <w:t>после  _________________________________,</w:t>
      </w:r>
    </w:p>
    <w:p w:rsidR="00914131" w:rsidRPr="0094131F" w:rsidRDefault="00914131" w:rsidP="0091413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9413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(завершения строительства, создания, реконструкции)</w:t>
      </w:r>
    </w:p>
    <w:p w:rsidR="00A15BF7" w:rsidRPr="00AB7A2E" w:rsidRDefault="00A15BF7" w:rsidP="00104E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31F">
        <w:rPr>
          <w:rFonts w:ascii="Times New Roman" w:hAnsi="Times New Roman" w:cs="Times New Roman"/>
          <w:sz w:val="28"/>
          <w:szCs w:val="28"/>
        </w:rPr>
        <w:t xml:space="preserve">Стороны составляют и подписывают акт о реализации Договора, и соглашение о разделе Объекта, в котором указываются </w:t>
      </w:r>
      <w:r w:rsidR="00D24DF0" w:rsidRPr="0094131F">
        <w:rPr>
          <w:rFonts w:ascii="Times New Roman" w:hAnsi="Times New Roman" w:cs="Times New Roman"/>
          <w:sz w:val="28"/>
          <w:szCs w:val="28"/>
        </w:rPr>
        <w:t>доли</w:t>
      </w:r>
      <w:r w:rsidRPr="0094131F">
        <w:rPr>
          <w:rFonts w:ascii="Times New Roman" w:hAnsi="Times New Roman" w:cs="Times New Roman"/>
          <w:sz w:val="28"/>
          <w:szCs w:val="28"/>
        </w:rPr>
        <w:t xml:space="preserve">, подлежащие передаче в государственную собственность Костромской области и </w:t>
      </w:r>
      <w:r w:rsidR="00104E72" w:rsidRPr="0094131F">
        <w:rPr>
          <w:rFonts w:ascii="Times New Roman" w:hAnsi="Times New Roman" w:cs="Times New Roman"/>
          <w:sz w:val="28"/>
          <w:szCs w:val="28"/>
        </w:rPr>
        <w:t>в собственность</w:t>
      </w:r>
      <w:r w:rsidR="0080102C" w:rsidRPr="0094131F">
        <w:rPr>
          <w:rFonts w:ascii="Times New Roman" w:hAnsi="Times New Roman" w:cs="Times New Roman"/>
          <w:sz w:val="28"/>
          <w:szCs w:val="28"/>
        </w:rPr>
        <w:t xml:space="preserve"> </w:t>
      </w:r>
      <w:r w:rsidRPr="0094131F">
        <w:rPr>
          <w:rFonts w:ascii="Times New Roman" w:hAnsi="Times New Roman" w:cs="Times New Roman"/>
          <w:sz w:val="28"/>
          <w:szCs w:val="28"/>
        </w:rPr>
        <w:t xml:space="preserve">Инвестора на основании </w:t>
      </w:r>
      <w:hyperlink w:anchor="P381" w:history="1">
        <w:r w:rsidRPr="0094131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484856" w:rsidRPr="0094131F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94131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15BF7" w:rsidRPr="00AB7A2E" w:rsidRDefault="00A15BF7" w:rsidP="008D7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 xml:space="preserve">Уклонение одной из Сторон от подписания акта о реализации Договора и соглашения о разделе Объекта признается нарушением этой Стороной обязанности, установленной </w:t>
      </w:r>
      <w:hyperlink w:anchor="P391" w:history="1">
        <w:r w:rsidRPr="00AB7A2E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B7A2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15BF7" w:rsidRPr="00AB7A2E" w:rsidRDefault="00A15BF7" w:rsidP="008D7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6.</w:t>
      </w:r>
      <w:r w:rsidR="00D24DF0" w:rsidRPr="00AB7A2E">
        <w:rPr>
          <w:rFonts w:ascii="Times New Roman" w:hAnsi="Times New Roman" w:cs="Times New Roman"/>
          <w:sz w:val="28"/>
          <w:szCs w:val="28"/>
        </w:rPr>
        <w:t>3</w:t>
      </w:r>
      <w:r w:rsidRPr="00AB7A2E">
        <w:rPr>
          <w:rFonts w:ascii="Times New Roman" w:hAnsi="Times New Roman" w:cs="Times New Roman"/>
          <w:sz w:val="28"/>
          <w:szCs w:val="28"/>
        </w:rPr>
        <w:t>. Помещения, подлежащие передаче в государственную собственность Костромской области и Инвестора, определяются на основании технического плана Объекта.</w:t>
      </w:r>
    </w:p>
    <w:p w:rsidR="00A15BF7" w:rsidRPr="00AB7A2E" w:rsidRDefault="00A15BF7" w:rsidP="008D7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В соответствии с соглашением о разделе Объекта Инвестор осуществляет кадастровый учет помещений в Объекте, подлежащих передаче в государственную собственность Костромской области и Инвестора.</w:t>
      </w:r>
    </w:p>
    <w:p w:rsidR="00E12EB8" w:rsidRPr="00AB7A2E" w:rsidRDefault="00A15BF7" w:rsidP="002B2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6.</w:t>
      </w:r>
      <w:r w:rsidR="00E63B5A" w:rsidRPr="00AB7A2E">
        <w:rPr>
          <w:rFonts w:ascii="Times New Roman" w:hAnsi="Times New Roman" w:cs="Times New Roman"/>
          <w:sz w:val="28"/>
          <w:szCs w:val="28"/>
        </w:rPr>
        <w:t>4</w:t>
      </w:r>
      <w:r w:rsidRPr="00AB7A2E">
        <w:rPr>
          <w:rFonts w:ascii="Times New Roman" w:hAnsi="Times New Roman" w:cs="Times New Roman"/>
          <w:sz w:val="28"/>
          <w:szCs w:val="28"/>
        </w:rPr>
        <w:t xml:space="preserve">. Регистрация права государственной собственности Костромской области и Инвестора на </w:t>
      </w:r>
      <w:r w:rsidR="003F579F" w:rsidRPr="00AB7A2E">
        <w:rPr>
          <w:rFonts w:ascii="Times New Roman" w:hAnsi="Times New Roman" w:cs="Times New Roman"/>
          <w:sz w:val="28"/>
          <w:szCs w:val="28"/>
        </w:rPr>
        <w:t>доли (</w:t>
      </w:r>
      <w:r w:rsidRPr="00AB7A2E">
        <w:rPr>
          <w:rFonts w:ascii="Times New Roman" w:hAnsi="Times New Roman" w:cs="Times New Roman"/>
          <w:sz w:val="28"/>
          <w:szCs w:val="28"/>
        </w:rPr>
        <w:t>помещения</w:t>
      </w:r>
      <w:r w:rsidR="003F579F" w:rsidRPr="00AB7A2E">
        <w:rPr>
          <w:rFonts w:ascii="Times New Roman" w:hAnsi="Times New Roman" w:cs="Times New Roman"/>
          <w:sz w:val="28"/>
          <w:szCs w:val="28"/>
        </w:rPr>
        <w:t>)</w:t>
      </w:r>
      <w:r w:rsidRPr="00AB7A2E">
        <w:rPr>
          <w:rFonts w:ascii="Times New Roman" w:hAnsi="Times New Roman" w:cs="Times New Roman"/>
          <w:sz w:val="28"/>
          <w:szCs w:val="28"/>
        </w:rPr>
        <w:t xml:space="preserve"> в Объекте осуществляется на основании Договора, акта о реализации </w:t>
      </w:r>
      <w:r w:rsidR="002B2487">
        <w:rPr>
          <w:rFonts w:ascii="Times New Roman" w:hAnsi="Times New Roman" w:cs="Times New Roman"/>
          <w:sz w:val="28"/>
          <w:szCs w:val="28"/>
        </w:rPr>
        <w:t xml:space="preserve">Договора и соглашения о разделе </w:t>
      </w:r>
      <w:r w:rsidRPr="00AB7A2E">
        <w:rPr>
          <w:rFonts w:ascii="Times New Roman" w:hAnsi="Times New Roman" w:cs="Times New Roman"/>
          <w:sz w:val="28"/>
          <w:szCs w:val="28"/>
        </w:rPr>
        <w:t>Объекта, а также кадастровых паспортов помещений в Объекте.</w:t>
      </w:r>
    </w:p>
    <w:p w:rsidR="00A15BF7" w:rsidRPr="00AB7A2E" w:rsidRDefault="00A15BF7" w:rsidP="008D7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6</w:t>
      </w:r>
      <w:r w:rsidR="00E63B5A" w:rsidRPr="00AB7A2E">
        <w:rPr>
          <w:rFonts w:ascii="Times New Roman" w:hAnsi="Times New Roman" w:cs="Times New Roman"/>
          <w:sz w:val="28"/>
          <w:szCs w:val="28"/>
        </w:rPr>
        <w:t>.5</w:t>
      </w:r>
      <w:r w:rsidRPr="00AB7A2E">
        <w:rPr>
          <w:rFonts w:ascii="Times New Roman" w:hAnsi="Times New Roman" w:cs="Times New Roman"/>
          <w:sz w:val="28"/>
          <w:szCs w:val="28"/>
        </w:rPr>
        <w:t xml:space="preserve">. Акт о реализации Договора и соглашения о разделе Объекта подтверждает факт передачи в государственную собственность Костромской области </w:t>
      </w:r>
      <w:r w:rsidR="003F579F" w:rsidRPr="00AB7A2E">
        <w:rPr>
          <w:rFonts w:ascii="Times New Roman" w:hAnsi="Times New Roman" w:cs="Times New Roman"/>
          <w:sz w:val="28"/>
          <w:szCs w:val="28"/>
        </w:rPr>
        <w:t>долей (</w:t>
      </w:r>
      <w:r w:rsidRPr="00AB7A2E">
        <w:rPr>
          <w:rFonts w:ascii="Times New Roman" w:hAnsi="Times New Roman" w:cs="Times New Roman"/>
          <w:sz w:val="28"/>
          <w:szCs w:val="28"/>
        </w:rPr>
        <w:t>помещений</w:t>
      </w:r>
      <w:r w:rsidR="003F579F" w:rsidRPr="00AB7A2E">
        <w:rPr>
          <w:rFonts w:ascii="Times New Roman" w:hAnsi="Times New Roman" w:cs="Times New Roman"/>
          <w:sz w:val="28"/>
          <w:szCs w:val="28"/>
        </w:rPr>
        <w:t>)</w:t>
      </w:r>
      <w:r w:rsidRPr="00AB7A2E">
        <w:rPr>
          <w:rFonts w:ascii="Times New Roman" w:hAnsi="Times New Roman" w:cs="Times New Roman"/>
          <w:sz w:val="28"/>
          <w:szCs w:val="28"/>
        </w:rPr>
        <w:t>, поступающих в государственную собственность Костромской области на основании Договора.</w:t>
      </w:r>
    </w:p>
    <w:p w:rsidR="00A15BF7" w:rsidRDefault="00A15BF7" w:rsidP="008D7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A2E">
        <w:rPr>
          <w:rFonts w:ascii="Times New Roman" w:hAnsi="Times New Roman" w:cs="Times New Roman"/>
          <w:sz w:val="28"/>
          <w:szCs w:val="28"/>
        </w:rPr>
        <w:t>6</w:t>
      </w:r>
      <w:r w:rsidR="00E63B5A" w:rsidRPr="00AB7A2E">
        <w:rPr>
          <w:rFonts w:ascii="Times New Roman" w:hAnsi="Times New Roman" w:cs="Times New Roman"/>
          <w:sz w:val="28"/>
          <w:szCs w:val="28"/>
        </w:rPr>
        <w:t>.6</w:t>
      </w:r>
      <w:r w:rsidRPr="00AB7A2E">
        <w:rPr>
          <w:rFonts w:ascii="Times New Roman" w:hAnsi="Times New Roman" w:cs="Times New Roman"/>
          <w:sz w:val="28"/>
          <w:szCs w:val="28"/>
        </w:rPr>
        <w:t xml:space="preserve">. После подписания Сторонами акта о реализации Договора и соглашения о разделе Объекта владение, пользование и распоряжение </w:t>
      </w:r>
      <w:r w:rsidR="00777B02" w:rsidRPr="00AB7A2E">
        <w:rPr>
          <w:rFonts w:ascii="Times New Roman" w:hAnsi="Times New Roman"/>
          <w:color w:val="000000"/>
          <w:sz w:val="28"/>
          <w:szCs w:val="28"/>
        </w:rPr>
        <w:t>Балансодержателем</w:t>
      </w:r>
      <w:r w:rsidRPr="00AB7A2E">
        <w:rPr>
          <w:rFonts w:ascii="Times New Roman" w:hAnsi="Times New Roman" w:cs="Times New Roman"/>
          <w:sz w:val="28"/>
          <w:szCs w:val="28"/>
        </w:rPr>
        <w:t xml:space="preserve"> и Инвестором </w:t>
      </w:r>
      <w:r w:rsidR="003F579F" w:rsidRPr="00AB7A2E">
        <w:rPr>
          <w:rFonts w:ascii="Times New Roman" w:hAnsi="Times New Roman" w:cs="Times New Roman"/>
          <w:sz w:val="28"/>
          <w:szCs w:val="28"/>
        </w:rPr>
        <w:t>долями (</w:t>
      </w:r>
      <w:r w:rsidRPr="00AB7A2E">
        <w:rPr>
          <w:rFonts w:ascii="Times New Roman" w:hAnsi="Times New Roman" w:cs="Times New Roman"/>
          <w:sz w:val="28"/>
          <w:szCs w:val="28"/>
        </w:rPr>
        <w:t>помещениями</w:t>
      </w:r>
      <w:r w:rsidR="003F579F" w:rsidRPr="00AB7A2E">
        <w:rPr>
          <w:rFonts w:ascii="Times New Roman" w:hAnsi="Times New Roman" w:cs="Times New Roman"/>
          <w:sz w:val="28"/>
          <w:szCs w:val="28"/>
        </w:rPr>
        <w:t>)</w:t>
      </w:r>
      <w:r w:rsidRPr="00AB7A2E">
        <w:rPr>
          <w:rFonts w:ascii="Times New Roman" w:hAnsi="Times New Roman" w:cs="Times New Roman"/>
          <w:sz w:val="28"/>
          <w:szCs w:val="28"/>
        </w:rPr>
        <w:t xml:space="preserve"> в Объекте,</w:t>
      </w:r>
      <w:r w:rsidRPr="004D5D94">
        <w:rPr>
          <w:rFonts w:ascii="Times New Roman" w:hAnsi="Times New Roman" w:cs="Times New Roman"/>
          <w:sz w:val="28"/>
          <w:szCs w:val="28"/>
        </w:rPr>
        <w:t xml:space="preserve"> поступающими в </w:t>
      </w:r>
      <w:r w:rsidRPr="00484856">
        <w:rPr>
          <w:rFonts w:ascii="Times New Roman" w:hAnsi="Times New Roman" w:cs="Times New Roman"/>
          <w:sz w:val="28"/>
          <w:szCs w:val="28"/>
        </w:rPr>
        <w:t>собственность</w:t>
      </w:r>
      <w:r w:rsidRPr="004D5D94">
        <w:rPr>
          <w:rFonts w:ascii="Times New Roman" w:hAnsi="Times New Roman" w:cs="Times New Roman"/>
          <w:sz w:val="28"/>
          <w:szCs w:val="28"/>
        </w:rPr>
        <w:t xml:space="preserve"> на основании Договора, осуществляется в соответствии с законодательством Российской Федерации.</w:t>
      </w:r>
    </w:p>
    <w:p w:rsidR="00777B02" w:rsidRDefault="00777B02" w:rsidP="008D7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487" w:rsidRDefault="002B2487" w:rsidP="008D7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335102" w:rsidRDefault="00335102" w:rsidP="00A15B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5102">
        <w:rPr>
          <w:rFonts w:ascii="Times New Roman" w:hAnsi="Times New Roman" w:cs="Times New Roman"/>
          <w:sz w:val="28"/>
          <w:szCs w:val="28"/>
        </w:rPr>
        <w:lastRenderedPageBreak/>
        <w:t>7. ПРАВА И ОБЯЗАННОСТИ СТОРОН</w:t>
      </w:r>
    </w:p>
    <w:p w:rsidR="00335102" w:rsidRPr="00F21F50" w:rsidRDefault="00335102" w:rsidP="00A15B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F7" w:rsidRPr="0072094F" w:rsidRDefault="00A15BF7" w:rsidP="00423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4F">
        <w:rPr>
          <w:rFonts w:ascii="Times New Roman" w:hAnsi="Times New Roman" w:cs="Times New Roman"/>
          <w:sz w:val="28"/>
          <w:szCs w:val="28"/>
        </w:rPr>
        <w:t xml:space="preserve">7.1. </w:t>
      </w:r>
      <w:r w:rsidR="00777B02">
        <w:rPr>
          <w:rFonts w:ascii="Times New Roman" w:hAnsi="Times New Roman"/>
          <w:color w:val="000000"/>
          <w:sz w:val="28"/>
          <w:szCs w:val="28"/>
        </w:rPr>
        <w:t>Балансодержатель</w:t>
      </w:r>
      <w:r w:rsidRPr="0072094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15BF7" w:rsidRPr="00F21F50" w:rsidRDefault="00423ABC" w:rsidP="00423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="0072094F">
        <w:rPr>
          <w:rFonts w:ascii="Times New Roman" w:hAnsi="Times New Roman" w:cs="Times New Roman"/>
          <w:sz w:val="28"/>
          <w:szCs w:val="28"/>
        </w:rPr>
        <w:t xml:space="preserve"> Н</w:t>
      </w:r>
      <w:r w:rsidR="00A15BF7" w:rsidRPr="00F21F50">
        <w:rPr>
          <w:rFonts w:ascii="Times New Roman" w:hAnsi="Times New Roman" w:cs="Times New Roman"/>
          <w:sz w:val="28"/>
          <w:szCs w:val="28"/>
        </w:rPr>
        <w:t>е совершать сделки, влекущие переход права собственности на Объект;</w:t>
      </w:r>
    </w:p>
    <w:p w:rsidR="00A15BF7" w:rsidRPr="00F21F50" w:rsidRDefault="00423ABC" w:rsidP="00423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</w:t>
      </w:r>
      <w:r w:rsidR="0072094F">
        <w:rPr>
          <w:rFonts w:ascii="Times New Roman" w:hAnsi="Times New Roman" w:cs="Times New Roman"/>
          <w:sz w:val="28"/>
          <w:szCs w:val="28"/>
        </w:rPr>
        <w:t xml:space="preserve"> С</w:t>
      </w:r>
      <w:r w:rsidR="00A15BF7" w:rsidRPr="00F21F50">
        <w:rPr>
          <w:rFonts w:ascii="Times New Roman" w:hAnsi="Times New Roman" w:cs="Times New Roman"/>
          <w:sz w:val="28"/>
          <w:szCs w:val="28"/>
        </w:rPr>
        <w:t>о дня передачи Объекта Инвестору не осуществлять передачу Объекта в аренду третьим лицам или иным образом обременять права на Объект.</w:t>
      </w:r>
      <w:bookmarkStart w:id="14" w:name="P221"/>
      <w:bookmarkEnd w:id="14"/>
    </w:p>
    <w:p w:rsidR="00A15BF7" w:rsidRPr="00F21F50" w:rsidRDefault="0072094F" w:rsidP="00423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П</w:t>
      </w:r>
      <w:r w:rsidR="00A15BF7" w:rsidRPr="00F21F50">
        <w:rPr>
          <w:rFonts w:ascii="Times New Roman" w:hAnsi="Times New Roman" w:cs="Times New Roman"/>
          <w:sz w:val="28"/>
          <w:szCs w:val="28"/>
        </w:rPr>
        <w:t xml:space="preserve">ередать Инвестору Объект не позднее 30 календарных дней со дня предоставления Инвестором </w:t>
      </w:r>
      <w:r w:rsidR="00777B02">
        <w:rPr>
          <w:rFonts w:ascii="Times New Roman" w:hAnsi="Times New Roman"/>
          <w:color w:val="000000"/>
          <w:sz w:val="28"/>
          <w:szCs w:val="28"/>
        </w:rPr>
        <w:t>Балансодержателю</w:t>
      </w:r>
      <w:r w:rsidR="00A15BF7" w:rsidRPr="00F21F50">
        <w:rPr>
          <w:rFonts w:ascii="Times New Roman" w:hAnsi="Times New Roman" w:cs="Times New Roman"/>
          <w:sz w:val="28"/>
          <w:szCs w:val="28"/>
        </w:rPr>
        <w:t xml:space="preserve"> копий утвержденной проектной документации и разрешения на строит</w:t>
      </w:r>
      <w:r>
        <w:rPr>
          <w:rFonts w:ascii="Times New Roman" w:hAnsi="Times New Roman" w:cs="Times New Roman"/>
          <w:sz w:val="28"/>
          <w:szCs w:val="28"/>
        </w:rPr>
        <w:t>ельство (реконструкцию) Объекта;</w:t>
      </w:r>
    </w:p>
    <w:p w:rsidR="0072094F" w:rsidRDefault="0072094F" w:rsidP="00423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 w:rsidRPr="00423ABC">
        <w:rPr>
          <w:rFonts w:ascii="Times New Roman" w:hAnsi="Times New Roman" w:cs="Times New Roman"/>
          <w:sz w:val="28"/>
          <w:szCs w:val="28"/>
        </w:rPr>
        <w:t xml:space="preserve">Обеспечить доступ Инвестора на земельный участок, указанный в </w:t>
      </w:r>
      <w:hyperlink w:anchor="P218" w:history="1">
        <w:r w:rsidRPr="00423AB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23AB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15BF7" w:rsidRPr="00F21F50" w:rsidRDefault="0072094F" w:rsidP="00423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A15BF7" w:rsidRPr="00F21F50">
        <w:rPr>
          <w:rFonts w:ascii="Times New Roman" w:hAnsi="Times New Roman" w:cs="Times New Roman"/>
          <w:sz w:val="28"/>
          <w:szCs w:val="28"/>
        </w:rPr>
        <w:t xml:space="preserve">. Передача </w:t>
      </w:r>
      <w:r w:rsidR="00777B02">
        <w:rPr>
          <w:rFonts w:ascii="Times New Roman" w:hAnsi="Times New Roman"/>
          <w:color w:val="000000"/>
          <w:sz w:val="28"/>
          <w:szCs w:val="28"/>
        </w:rPr>
        <w:t>Балансодержателем</w:t>
      </w:r>
      <w:r w:rsidR="00A15BF7" w:rsidRPr="00F21F50">
        <w:rPr>
          <w:rFonts w:ascii="Times New Roman" w:hAnsi="Times New Roman" w:cs="Times New Roman"/>
          <w:sz w:val="28"/>
          <w:szCs w:val="28"/>
        </w:rPr>
        <w:t xml:space="preserve"> Инвестору Объекта осуществляется по акту приема-передачи, содержащему сведения о составе, техническом состоянии, сроке службы, </w:t>
      </w:r>
      <w:r w:rsidR="00A15BF7" w:rsidRPr="0072094F">
        <w:rPr>
          <w:rFonts w:ascii="Times New Roman" w:hAnsi="Times New Roman" w:cs="Times New Roman"/>
          <w:sz w:val="28"/>
          <w:szCs w:val="28"/>
        </w:rPr>
        <w:t>начальной, остаточной и восстановительной</w:t>
      </w:r>
      <w:r w:rsidR="00A15BF7" w:rsidRPr="00F21F50">
        <w:rPr>
          <w:rFonts w:ascii="Times New Roman" w:hAnsi="Times New Roman" w:cs="Times New Roman"/>
          <w:sz w:val="28"/>
          <w:szCs w:val="28"/>
        </w:rPr>
        <w:t xml:space="preserve"> стоимости Объекта, подписываемому Сторонами.</w:t>
      </w:r>
      <w:bookmarkStart w:id="15" w:name="P223"/>
      <w:bookmarkEnd w:id="15"/>
    </w:p>
    <w:p w:rsidR="00A15BF7" w:rsidRPr="00F21F50" w:rsidRDefault="00A15BF7" w:rsidP="00423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50">
        <w:rPr>
          <w:rFonts w:ascii="Times New Roman" w:hAnsi="Times New Roman" w:cs="Times New Roman"/>
          <w:sz w:val="28"/>
          <w:szCs w:val="28"/>
        </w:rPr>
        <w:t>7.</w:t>
      </w:r>
      <w:r w:rsidR="0072094F">
        <w:rPr>
          <w:rFonts w:ascii="Times New Roman" w:hAnsi="Times New Roman" w:cs="Times New Roman"/>
          <w:sz w:val="28"/>
          <w:szCs w:val="28"/>
        </w:rPr>
        <w:t>3</w:t>
      </w:r>
      <w:r w:rsidRPr="00F21F50"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r w:rsidR="00777B02">
        <w:rPr>
          <w:rFonts w:ascii="Times New Roman" w:hAnsi="Times New Roman"/>
          <w:color w:val="000000"/>
          <w:sz w:val="28"/>
          <w:szCs w:val="28"/>
        </w:rPr>
        <w:t>Балансодержателя</w:t>
      </w:r>
      <w:r w:rsidRPr="00F21F50">
        <w:rPr>
          <w:rFonts w:ascii="Times New Roman" w:hAnsi="Times New Roman" w:cs="Times New Roman"/>
          <w:sz w:val="28"/>
          <w:szCs w:val="28"/>
        </w:rPr>
        <w:t xml:space="preserve"> по передаче Объекта считается исполненной после принятия Объекта Инвестором и подписания Сторонами акта приема-передачи.</w:t>
      </w:r>
    </w:p>
    <w:p w:rsidR="00A15BF7" w:rsidRPr="00423ABC" w:rsidRDefault="00A15BF7" w:rsidP="00423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BC">
        <w:rPr>
          <w:rFonts w:ascii="Times New Roman" w:hAnsi="Times New Roman" w:cs="Times New Roman"/>
          <w:sz w:val="28"/>
          <w:szCs w:val="28"/>
        </w:rPr>
        <w:t xml:space="preserve">Уклонение одной из Сторон от подписания акта приема-передачи признается нарушением этой Стороной обязанности, установленной </w:t>
      </w:r>
      <w:hyperlink w:anchor="P223" w:history="1">
        <w:r w:rsidRPr="00423ABC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423AB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01D14" w:rsidRPr="0072094F" w:rsidRDefault="0072094F" w:rsidP="007209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777B02">
        <w:rPr>
          <w:rFonts w:ascii="Times New Roman" w:hAnsi="Times New Roman"/>
          <w:color w:val="000000"/>
          <w:sz w:val="28"/>
          <w:szCs w:val="28"/>
        </w:rPr>
        <w:t>Балансодержатель</w:t>
      </w:r>
      <w:r w:rsidR="00777B02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A01D14" w:rsidRPr="0072094F">
        <w:rPr>
          <w:rFonts w:ascii="Times New Roman" w:hAnsi="Times New Roman" w:cs="Times New Roman"/>
          <w:sz w:val="28"/>
          <w:szCs w:val="28"/>
        </w:rPr>
        <w:t>т контроль над исполне</w:t>
      </w:r>
      <w:r>
        <w:rPr>
          <w:rFonts w:ascii="Times New Roman" w:hAnsi="Times New Roman" w:cs="Times New Roman"/>
          <w:sz w:val="28"/>
          <w:szCs w:val="28"/>
        </w:rPr>
        <w:t xml:space="preserve">нием Инвестором обязательств по </w:t>
      </w:r>
      <w:r w:rsidR="00A01D14" w:rsidRPr="0072094F">
        <w:rPr>
          <w:rFonts w:ascii="Times New Roman" w:hAnsi="Times New Roman" w:cs="Times New Roman"/>
          <w:sz w:val="28"/>
          <w:szCs w:val="28"/>
        </w:rPr>
        <w:t xml:space="preserve">Договору, в том числе обязательств </w:t>
      </w:r>
      <w:proofErr w:type="gramStart"/>
      <w:r w:rsidR="00A01D14" w:rsidRPr="007209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01D14" w:rsidRPr="0072094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77B0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01D14" w:rsidRPr="0072094F">
        <w:rPr>
          <w:rFonts w:ascii="Times New Roman" w:hAnsi="Times New Roman" w:cs="Times New Roman"/>
          <w:sz w:val="28"/>
          <w:szCs w:val="28"/>
        </w:rPr>
        <w:t>__ Объекта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1D14" w:rsidRPr="0072094F" w:rsidRDefault="00A01D14" w:rsidP="007209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2094F">
        <w:rPr>
          <w:rFonts w:ascii="Times New Roman" w:hAnsi="Times New Roman" w:cs="Times New Roman"/>
          <w:sz w:val="22"/>
          <w:szCs w:val="22"/>
        </w:rPr>
        <w:t>(завершения строительства, создания, реконструкции)</w:t>
      </w:r>
    </w:p>
    <w:p w:rsidR="00A15BF7" w:rsidRPr="0072094F" w:rsidRDefault="00A01D14" w:rsidP="00720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94F">
        <w:rPr>
          <w:rFonts w:ascii="Times New Roman" w:hAnsi="Times New Roman" w:cs="Times New Roman"/>
          <w:sz w:val="28"/>
          <w:szCs w:val="28"/>
        </w:rPr>
        <w:t xml:space="preserve">соблюдению сроков, установленных </w:t>
      </w:r>
      <w:hyperlink w:anchor="P366" w:history="1">
        <w:r w:rsidR="0072094F" w:rsidRPr="0072094F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72094F" w:rsidRPr="0072094F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72094F">
        <w:rPr>
          <w:rFonts w:ascii="Times New Roman" w:hAnsi="Times New Roman" w:cs="Times New Roman"/>
          <w:sz w:val="28"/>
          <w:szCs w:val="28"/>
        </w:rPr>
        <w:t xml:space="preserve"> 5 Д</w:t>
      </w:r>
      <w:r w:rsidR="0072094F">
        <w:rPr>
          <w:rFonts w:ascii="Times New Roman" w:hAnsi="Times New Roman" w:cs="Times New Roman"/>
          <w:sz w:val="28"/>
          <w:szCs w:val="28"/>
        </w:rPr>
        <w:t>оговора.</w:t>
      </w:r>
    </w:p>
    <w:p w:rsidR="00A15BF7" w:rsidRPr="000460B2" w:rsidRDefault="00A15BF7" w:rsidP="00423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7.</w:t>
      </w:r>
      <w:r w:rsidR="000460B2">
        <w:rPr>
          <w:rFonts w:ascii="Times New Roman" w:hAnsi="Times New Roman" w:cs="Times New Roman"/>
          <w:sz w:val="28"/>
          <w:szCs w:val="28"/>
        </w:rPr>
        <w:t>5</w:t>
      </w:r>
      <w:r w:rsidRPr="000460B2">
        <w:rPr>
          <w:rFonts w:ascii="Times New Roman" w:hAnsi="Times New Roman" w:cs="Times New Roman"/>
          <w:sz w:val="28"/>
          <w:szCs w:val="28"/>
        </w:rPr>
        <w:t>. Инвестор обязуется:</w:t>
      </w:r>
    </w:p>
    <w:p w:rsidR="00A15BF7" w:rsidRPr="00006E20" w:rsidRDefault="000460B2" w:rsidP="00423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</w:t>
      </w:r>
      <w:r w:rsidR="00321C12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A15BF7" w:rsidRPr="00006E2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21C12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A15BF7" w:rsidRPr="00006E20">
        <w:rPr>
          <w:rFonts w:ascii="Times New Roman" w:hAnsi="Times New Roman" w:cs="Times New Roman"/>
          <w:sz w:val="28"/>
          <w:szCs w:val="28"/>
        </w:rPr>
        <w:t xml:space="preserve"> в полном</w:t>
      </w:r>
      <w:r w:rsidR="001F3728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006E20">
        <w:rPr>
          <w:rFonts w:ascii="Times New Roman" w:hAnsi="Times New Roman" w:cs="Times New Roman"/>
          <w:sz w:val="28"/>
          <w:szCs w:val="28"/>
        </w:rPr>
        <w:t xml:space="preserve">объеме в соответствии с условиями </w:t>
      </w:r>
      <w:r w:rsidR="00A15BF7" w:rsidRPr="00DB01A5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BF7" w:rsidRPr="00006E20" w:rsidRDefault="00A15BF7" w:rsidP="00423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20">
        <w:rPr>
          <w:rFonts w:ascii="Times New Roman" w:hAnsi="Times New Roman" w:cs="Times New Roman"/>
          <w:sz w:val="28"/>
          <w:szCs w:val="28"/>
        </w:rPr>
        <w:t>7.</w:t>
      </w:r>
      <w:r w:rsidR="000460B2">
        <w:rPr>
          <w:rFonts w:ascii="Times New Roman" w:hAnsi="Times New Roman" w:cs="Times New Roman"/>
          <w:sz w:val="28"/>
          <w:szCs w:val="28"/>
        </w:rPr>
        <w:t>5.2</w:t>
      </w:r>
      <w:r w:rsidR="00321C12">
        <w:rPr>
          <w:rFonts w:ascii="Times New Roman" w:hAnsi="Times New Roman" w:cs="Times New Roman"/>
          <w:sz w:val="28"/>
          <w:szCs w:val="28"/>
        </w:rPr>
        <w:t>. Информировать письменно</w:t>
      </w:r>
      <w:r w:rsidR="001F3728">
        <w:rPr>
          <w:rFonts w:ascii="Times New Roman" w:hAnsi="Times New Roman" w:cs="Times New Roman"/>
          <w:sz w:val="28"/>
          <w:szCs w:val="28"/>
        </w:rPr>
        <w:t xml:space="preserve">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Балансодержателя</w:t>
      </w:r>
      <w:r w:rsidR="001F3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E20">
        <w:rPr>
          <w:rFonts w:ascii="Times New Roman" w:hAnsi="Times New Roman" w:cs="Times New Roman"/>
          <w:sz w:val="28"/>
          <w:szCs w:val="28"/>
        </w:rPr>
        <w:t xml:space="preserve">о заключении им </w:t>
      </w:r>
      <w:r w:rsidR="00321C12">
        <w:rPr>
          <w:rFonts w:ascii="Times New Roman" w:hAnsi="Times New Roman" w:cs="Times New Roman"/>
          <w:sz w:val="28"/>
          <w:szCs w:val="28"/>
        </w:rPr>
        <w:t>договоров с третьими лицами, связанных с исполнением</w:t>
      </w:r>
      <w:r w:rsidRPr="00006E20">
        <w:rPr>
          <w:rFonts w:ascii="Times New Roman" w:hAnsi="Times New Roman" w:cs="Times New Roman"/>
          <w:sz w:val="28"/>
          <w:szCs w:val="28"/>
        </w:rPr>
        <w:t xml:space="preserve"> обязательств по </w:t>
      </w:r>
      <w:r w:rsidR="00DB01A5" w:rsidRPr="00DB01A5">
        <w:rPr>
          <w:rFonts w:ascii="Times New Roman" w:hAnsi="Times New Roman" w:cs="Times New Roman"/>
          <w:sz w:val="28"/>
          <w:szCs w:val="28"/>
        </w:rPr>
        <w:t>Д</w:t>
      </w:r>
      <w:r w:rsidR="000460B2">
        <w:rPr>
          <w:rFonts w:ascii="Times New Roman" w:hAnsi="Times New Roman" w:cs="Times New Roman"/>
          <w:sz w:val="28"/>
          <w:szCs w:val="28"/>
        </w:rPr>
        <w:t>оговору;</w:t>
      </w:r>
    </w:p>
    <w:p w:rsidR="00A15BF7" w:rsidRDefault="00DB01A5" w:rsidP="00423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460B2">
        <w:rPr>
          <w:rFonts w:ascii="Times New Roman" w:hAnsi="Times New Roman" w:cs="Times New Roman"/>
          <w:sz w:val="28"/>
          <w:szCs w:val="28"/>
        </w:rPr>
        <w:t>5.3</w:t>
      </w:r>
      <w:r w:rsidR="00A15BF7" w:rsidRPr="001542F9">
        <w:rPr>
          <w:rFonts w:ascii="Times New Roman" w:hAnsi="Times New Roman" w:cs="Times New Roman"/>
          <w:sz w:val="28"/>
          <w:szCs w:val="28"/>
        </w:rPr>
        <w:t>.</w:t>
      </w:r>
      <w:r w:rsidR="00321C12">
        <w:rPr>
          <w:rFonts w:ascii="Times New Roman" w:hAnsi="Times New Roman" w:cs="Times New Roman"/>
          <w:sz w:val="28"/>
          <w:szCs w:val="28"/>
        </w:rPr>
        <w:t xml:space="preserve"> Ежеквартально до 5 числа месяца, следующего за </w:t>
      </w:r>
      <w:r w:rsidR="00A15BF7" w:rsidRPr="001542F9">
        <w:rPr>
          <w:rFonts w:ascii="Times New Roman" w:hAnsi="Times New Roman" w:cs="Times New Roman"/>
          <w:sz w:val="28"/>
          <w:szCs w:val="28"/>
        </w:rPr>
        <w:t>отчетным</w:t>
      </w:r>
      <w:r w:rsidR="001F3728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1542F9">
        <w:rPr>
          <w:rFonts w:ascii="Times New Roman" w:hAnsi="Times New Roman" w:cs="Times New Roman"/>
          <w:sz w:val="28"/>
          <w:szCs w:val="28"/>
        </w:rPr>
        <w:t xml:space="preserve">периодом, </w:t>
      </w:r>
      <w:proofErr w:type="gramStart"/>
      <w:r w:rsidR="00A15BF7" w:rsidRPr="001542F9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Балансодержателю</w:t>
      </w:r>
      <w:r w:rsidR="00321C12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="00321C12">
        <w:rPr>
          <w:rFonts w:ascii="Times New Roman" w:hAnsi="Times New Roman" w:cs="Times New Roman"/>
          <w:sz w:val="28"/>
          <w:szCs w:val="28"/>
        </w:rPr>
        <w:t xml:space="preserve"> об</w:t>
      </w:r>
      <w:r w:rsidR="00A15BF7" w:rsidRPr="001542F9">
        <w:rPr>
          <w:rFonts w:ascii="Times New Roman" w:hAnsi="Times New Roman" w:cs="Times New Roman"/>
          <w:sz w:val="28"/>
          <w:szCs w:val="28"/>
        </w:rPr>
        <w:t xml:space="preserve"> исполнении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15BF7" w:rsidRPr="00DB01A5">
        <w:rPr>
          <w:rFonts w:ascii="Times New Roman" w:hAnsi="Times New Roman" w:cs="Times New Roman"/>
          <w:sz w:val="28"/>
          <w:szCs w:val="28"/>
        </w:rPr>
        <w:t>оговора</w:t>
      </w:r>
      <w:r w:rsidR="00A15BF7" w:rsidRPr="001542F9">
        <w:rPr>
          <w:rFonts w:ascii="Times New Roman" w:hAnsi="Times New Roman" w:cs="Times New Roman"/>
          <w:sz w:val="28"/>
          <w:szCs w:val="28"/>
        </w:rPr>
        <w:t>.</w:t>
      </w:r>
    </w:p>
    <w:p w:rsidR="00A15BF7" w:rsidRDefault="00A15BF7" w:rsidP="00423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460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91B">
        <w:rPr>
          <w:rFonts w:ascii="Times New Roman" w:hAnsi="Times New Roman" w:cs="Times New Roman"/>
          <w:sz w:val="28"/>
          <w:szCs w:val="28"/>
        </w:rPr>
        <w:t xml:space="preserve">Инвестор вправе передать свои права и обязанности по Договору третьему лицу с согласия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Балансодержателя</w:t>
      </w:r>
      <w:r w:rsidRPr="00BD191B">
        <w:rPr>
          <w:rFonts w:ascii="Times New Roman" w:hAnsi="Times New Roman" w:cs="Times New Roman"/>
          <w:sz w:val="28"/>
          <w:szCs w:val="28"/>
        </w:rPr>
        <w:t>. При этом права и обязанности первоначального Инвестора переходит к новому Инвестору в том объеме и на тех условиях, которые существовали к моменту их перехода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1A5" w:rsidRDefault="00DB01A5" w:rsidP="00423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DB01A5" w:rsidRDefault="00DB01A5" w:rsidP="00F27E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:rsidR="00DB01A5" w:rsidRPr="00764565" w:rsidRDefault="00DB01A5" w:rsidP="009120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5BF7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>8.1. 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16" w:name="P402"/>
      <w:bookmarkEnd w:id="16"/>
    </w:p>
    <w:p w:rsidR="00A15BF7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lastRenderedPageBreak/>
        <w:t xml:space="preserve">8.2. Инвестор несет ответственность перед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Балансодержателем</w:t>
      </w:r>
      <w:r w:rsidR="00B32291">
        <w:rPr>
          <w:rFonts w:ascii="Times New Roman" w:hAnsi="Times New Roman"/>
          <w:color w:val="000000"/>
          <w:sz w:val="28"/>
          <w:szCs w:val="28"/>
        </w:rPr>
        <w:br/>
      </w:r>
      <w:r w:rsidRPr="00DB01A5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DB01A5">
        <w:rPr>
          <w:rFonts w:ascii="Times New Roman" w:hAnsi="Times New Roman" w:cs="Times New Roman"/>
          <w:sz w:val="28"/>
          <w:szCs w:val="28"/>
        </w:rPr>
        <w:t>допущенное</w:t>
      </w:r>
      <w:proofErr w:type="gramEnd"/>
      <w:r w:rsidR="001F3728">
        <w:rPr>
          <w:rFonts w:ascii="Times New Roman" w:hAnsi="Times New Roman" w:cs="Times New Roman"/>
          <w:sz w:val="28"/>
          <w:szCs w:val="28"/>
        </w:rPr>
        <w:t xml:space="preserve"> </w:t>
      </w:r>
      <w:r w:rsidRPr="00DB01A5">
        <w:rPr>
          <w:rFonts w:ascii="Times New Roman" w:hAnsi="Times New Roman" w:cs="Times New Roman"/>
          <w:sz w:val="28"/>
          <w:szCs w:val="28"/>
        </w:rPr>
        <w:t>при</w:t>
      </w:r>
      <w:r w:rsidR="00DB01A5">
        <w:rPr>
          <w:rFonts w:ascii="Times New Roman" w:hAnsi="Times New Roman" w:cs="Times New Roman"/>
          <w:sz w:val="28"/>
          <w:szCs w:val="28"/>
        </w:rPr>
        <w:t xml:space="preserve"> _____</w:t>
      </w:r>
      <w:r w:rsidRPr="00DB01A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15BF7" w:rsidRPr="00DB01A5" w:rsidRDefault="00A15BF7" w:rsidP="00DB01A5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B01A5">
        <w:rPr>
          <w:rFonts w:ascii="Times New Roman" w:hAnsi="Times New Roman" w:cs="Times New Roman"/>
          <w:sz w:val="22"/>
          <w:szCs w:val="22"/>
        </w:rPr>
        <w:t xml:space="preserve">                            (</w:t>
      </w:r>
      <w:proofErr w:type="gramStart"/>
      <w:r w:rsidRPr="00DB01A5">
        <w:rPr>
          <w:rFonts w:ascii="Times New Roman" w:hAnsi="Times New Roman" w:cs="Times New Roman"/>
          <w:sz w:val="22"/>
          <w:szCs w:val="22"/>
        </w:rPr>
        <w:t>завершении</w:t>
      </w:r>
      <w:proofErr w:type="gramEnd"/>
      <w:r w:rsidRPr="00DB01A5">
        <w:rPr>
          <w:rFonts w:ascii="Times New Roman" w:hAnsi="Times New Roman" w:cs="Times New Roman"/>
          <w:sz w:val="22"/>
          <w:szCs w:val="22"/>
        </w:rPr>
        <w:t xml:space="preserve"> строительства, создания, реконструкции)</w:t>
      </w:r>
    </w:p>
    <w:p w:rsidR="00A15BF7" w:rsidRPr="00DB01A5" w:rsidRDefault="009120ED" w:rsidP="00DB0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 xml:space="preserve">Объекта нарушение требований, установленных Договором, </w:t>
      </w:r>
      <w:r w:rsidR="00A15BF7" w:rsidRPr="00DB01A5">
        <w:rPr>
          <w:rFonts w:ascii="Times New Roman" w:hAnsi="Times New Roman" w:cs="Times New Roman"/>
          <w:sz w:val="28"/>
          <w:szCs w:val="28"/>
        </w:rPr>
        <w:t>требований технических   регламентов</w:t>
      </w:r>
      <w:r w:rsidRPr="00DB01A5">
        <w:rPr>
          <w:rFonts w:ascii="Times New Roman" w:hAnsi="Times New Roman" w:cs="Times New Roman"/>
          <w:sz w:val="28"/>
          <w:szCs w:val="28"/>
        </w:rPr>
        <w:t xml:space="preserve">, проектной документации, иных </w:t>
      </w:r>
      <w:r w:rsidR="00A15BF7" w:rsidRPr="00DB01A5">
        <w:rPr>
          <w:rFonts w:ascii="Times New Roman" w:hAnsi="Times New Roman" w:cs="Times New Roman"/>
          <w:sz w:val="28"/>
          <w:szCs w:val="28"/>
        </w:rPr>
        <w:t>обязательных требований к качеству Объекта.</w:t>
      </w:r>
    </w:p>
    <w:p w:rsidR="00A15BF7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08"/>
      <w:bookmarkEnd w:id="17"/>
      <w:r w:rsidRPr="00DB01A5">
        <w:rPr>
          <w:rFonts w:ascii="Times New Roman" w:hAnsi="Times New Roman" w:cs="Times New Roman"/>
          <w:sz w:val="28"/>
          <w:szCs w:val="28"/>
        </w:rPr>
        <w:t xml:space="preserve">8.3. В случае нарушения требований, указанных в </w:t>
      </w:r>
      <w:hyperlink w:anchor="P402" w:history="1">
        <w:r w:rsidRPr="00DB01A5">
          <w:rPr>
            <w:rFonts w:ascii="Times New Roman" w:hAnsi="Times New Roman" w:cs="Times New Roman"/>
            <w:sz w:val="28"/>
            <w:szCs w:val="28"/>
          </w:rPr>
          <w:t>пункте 8.2</w:t>
        </w:r>
      </w:hyperlink>
      <w:r w:rsidRPr="00DB01A5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Балансодержатель</w:t>
      </w:r>
      <w:r w:rsidRPr="00DB01A5">
        <w:rPr>
          <w:rFonts w:ascii="Times New Roman" w:hAnsi="Times New Roman" w:cs="Times New Roman"/>
          <w:sz w:val="28"/>
          <w:szCs w:val="28"/>
        </w:rPr>
        <w:t xml:space="preserve"> обязан в течение 10 календарных дней </w:t>
      </w:r>
      <w:proofErr w:type="gramStart"/>
      <w:r w:rsidRPr="00DB01A5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DB01A5">
        <w:rPr>
          <w:rFonts w:ascii="Times New Roman" w:hAnsi="Times New Roman" w:cs="Times New Roman"/>
          <w:sz w:val="28"/>
          <w:szCs w:val="28"/>
        </w:rPr>
        <w:t xml:space="preserve"> нарушения направить Инвестору в письменной форме требование безвозмездно устранить обнаруженное нарушение с указанием пункта Договора и (или) документа, требования которых нарушены. При этом срок для устранения нарушения составляет 30 календарных дней.</w:t>
      </w:r>
      <w:bookmarkStart w:id="18" w:name="P409"/>
      <w:bookmarkEnd w:id="18"/>
    </w:p>
    <w:p w:rsidR="00A15BF7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 xml:space="preserve">8.4.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Балансодержатель</w:t>
      </w:r>
      <w:r w:rsidRPr="00DB01A5">
        <w:rPr>
          <w:rFonts w:ascii="Times New Roman" w:hAnsi="Times New Roman" w:cs="Times New Roman"/>
          <w:sz w:val="28"/>
          <w:szCs w:val="28"/>
        </w:rPr>
        <w:t xml:space="preserve"> вправе потребовать от Инвестора возмещения причиненных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Балансодержателю</w:t>
      </w:r>
      <w:r w:rsidRPr="00DB01A5">
        <w:rPr>
          <w:rFonts w:ascii="Times New Roman" w:hAnsi="Times New Roman" w:cs="Times New Roman"/>
          <w:sz w:val="28"/>
          <w:szCs w:val="28"/>
        </w:rPr>
        <w:t xml:space="preserve"> убытков, вызванных нарушением Инвестором требований, указанных в </w:t>
      </w:r>
      <w:hyperlink w:anchor="P402" w:history="1">
        <w:r w:rsidRPr="00DB01A5">
          <w:rPr>
            <w:rFonts w:ascii="Times New Roman" w:hAnsi="Times New Roman" w:cs="Times New Roman"/>
            <w:sz w:val="28"/>
            <w:szCs w:val="28"/>
          </w:rPr>
          <w:t>пункте 8.2</w:t>
        </w:r>
      </w:hyperlink>
      <w:r w:rsidRPr="00DB01A5">
        <w:rPr>
          <w:rFonts w:ascii="Times New Roman" w:hAnsi="Times New Roman" w:cs="Times New Roman"/>
          <w:sz w:val="28"/>
          <w:szCs w:val="28"/>
        </w:rPr>
        <w:t xml:space="preserve"> Договора, если эти нарушения не были устранены Инвестором в срок, установленный </w:t>
      </w:r>
      <w:hyperlink w:anchor="P408" w:history="1">
        <w:r w:rsidRPr="00DB01A5">
          <w:rPr>
            <w:rFonts w:ascii="Times New Roman" w:hAnsi="Times New Roman" w:cs="Times New Roman"/>
            <w:sz w:val="28"/>
            <w:szCs w:val="28"/>
          </w:rPr>
          <w:t>пунктом 8.3</w:t>
        </w:r>
      </w:hyperlink>
      <w:r w:rsidRPr="00DB01A5">
        <w:rPr>
          <w:rFonts w:ascii="Times New Roman" w:hAnsi="Times New Roman" w:cs="Times New Roman"/>
          <w:sz w:val="28"/>
          <w:szCs w:val="28"/>
        </w:rPr>
        <w:t xml:space="preserve"> Договора, или являются существенными.</w:t>
      </w:r>
    </w:p>
    <w:p w:rsidR="00A15BF7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 xml:space="preserve">8.5. Нарушение требований, указанных в </w:t>
      </w:r>
      <w:hyperlink w:anchor="P402" w:history="1">
        <w:r w:rsidRPr="00DB01A5">
          <w:rPr>
            <w:rFonts w:ascii="Times New Roman" w:hAnsi="Times New Roman" w:cs="Times New Roman"/>
            <w:sz w:val="28"/>
            <w:szCs w:val="28"/>
          </w:rPr>
          <w:t>пункте 8.2</w:t>
        </w:r>
      </w:hyperlink>
      <w:r w:rsidRPr="00DB01A5">
        <w:rPr>
          <w:rFonts w:ascii="Times New Roman" w:hAnsi="Times New Roman" w:cs="Times New Roman"/>
          <w:sz w:val="28"/>
          <w:szCs w:val="28"/>
        </w:rPr>
        <w:t xml:space="preserve"> Договора, не являются препятствием для оформления Сторонами имущественных прав на помещения в Объекте и влекут лишь последствия, указанные в </w:t>
      </w:r>
      <w:hyperlink w:anchor="P408" w:history="1">
        <w:r w:rsidRPr="00DB01A5">
          <w:rPr>
            <w:rFonts w:ascii="Times New Roman" w:hAnsi="Times New Roman" w:cs="Times New Roman"/>
            <w:sz w:val="28"/>
            <w:szCs w:val="28"/>
          </w:rPr>
          <w:t>пунктах 8.3</w:t>
        </w:r>
      </w:hyperlink>
      <w:r w:rsidRPr="00DB01A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9" w:history="1">
        <w:r w:rsidRPr="00DB01A5">
          <w:rPr>
            <w:rFonts w:ascii="Times New Roman" w:hAnsi="Times New Roman" w:cs="Times New Roman"/>
            <w:sz w:val="28"/>
            <w:szCs w:val="28"/>
          </w:rPr>
          <w:t>8.4</w:t>
        </w:r>
      </w:hyperlink>
      <w:r w:rsidRPr="00DB01A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15BF7" w:rsidRPr="000460B2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 xml:space="preserve">8.6.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Балансодержатель</w:t>
      </w:r>
      <w:r w:rsidRPr="00DB01A5">
        <w:rPr>
          <w:rFonts w:ascii="Times New Roman" w:hAnsi="Times New Roman" w:cs="Times New Roman"/>
          <w:sz w:val="28"/>
          <w:szCs w:val="28"/>
        </w:rPr>
        <w:t xml:space="preserve"> имеет право на возмещение убытков, возникших в результате неисполнения или ненадлежащего исполнения Инвестором обязательств по </w:t>
      </w:r>
      <w:r w:rsidRPr="000460B2">
        <w:rPr>
          <w:rFonts w:ascii="Times New Roman" w:hAnsi="Times New Roman" w:cs="Times New Roman"/>
          <w:sz w:val="28"/>
          <w:szCs w:val="28"/>
        </w:rPr>
        <w:t xml:space="preserve">Договору, установленных </w:t>
      </w:r>
      <w:hyperlink w:anchor="P366" w:history="1">
        <w:r w:rsidR="000460B2" w:rsidRPr="000460B2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0460B2" w:rsidRPr="000460B2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460B2">
        <w:rPr>
          <w:rFonts w:ascii="Times New Roman" w:hAnsi="Times New Roman" w:cs="Times New Roman"/>
          <w:sz w:val="28"/>
          <w:szCs w:val="28"/>
        </w:rPr>
        <w:t>5</w:t>
      </w:r>
      <w:r w:rsidRPr="000460B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15BF7" w:rsidRPr="000460B2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 xml:space="preserve">Инвестор имеет право на возмещение убытков, возникших в результате неисполнения или ненадлежащего исполнения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Балансодержателем</w:t>
      </w:r>
      <w:r w:rsidR="001F3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1A5">
        <w:rPr>
          <w:rFonts w:ascii="Times New Roman" w:hAnsi="Times New Roman" w:cs="Times New Roman"/>
          <w:sz w:val="28"/>
          <w:szCs w:val="28"/>
        </w:rPr>
        <w:t xml:space="preserve">обязательств по Договору, установленных </w:t>
      </w:r>
      <w:hyperlink w:anchor="P203" w:history="1">
        <w:r w:rsidRPr="000460B2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0460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7" w:history="1">
        <w:r w:rsidRPr="000460B2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0460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8" w:history="1">
        <w:r w:rsidR="000460B2" w:rsidRPr="000460B2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="000460B2" w:rsidRPr="000460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3" w:history="1">
        <w:r w:rsidR="000460B2" w:rsidRPr="000460B2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="000460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8" w:history="1">
        <w:r w:rsidRPr="000460B2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="000460B2" w:rsidRPr="000460B2">
        <w:rPr>
          <w:rFonts w:ascii="Times New Roman" w:hAnsi="Times New Roman" w:cs="Times New Roman"/>
          <w:sz w:val="28"/>
          <w:szCs w:val="28"/>
        </w:rPr>
        <w:t>.1</w:t>
      </w:r>
      <w:r w:rsidRPr="000460B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1" w:history="1">
        <w:r w:rsidRPr="000460B2">
          <w:rPr>
            <w:rFonts w:ascii="Times New Roman" w:hAnsi="Times New Roman" w:cs="Times New Roman"/>
            <w:sz w:val="28"/>
            <w:szCs w:val="28"/>
          </w:rPr>
          <w:t>7.</w:t>
        </w:r>
        <w:r w:rsidR="000460B2" w:rsidRPr="000460B2">
          <w:rPr>
            <w:rFonts w:ascii="Times New Roman" w:hAnsi="Times New Roman" w:cs="Times New Roman"/>
            <w:sz w:val="28"/>
            <w:szCs w:val="28"/>
          </w:rPr>
          <w:t>1.</w:t>
        </w:r>
        <w:r w:rsidRPr="000460B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460B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15BF7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8.7. Каждая Сторона имеет право на возмещени</w:t>
      </w:r>
      <w:r w:rsidRPr="00DB01A5">
        <w:rPr>
          <w:rFonts w:ascii="Times New Roman" w:hAnsi="Times New Roman" w:cs="Times New Roman"/>
          <w:sz w:val="28"/>
          <w:szCs w:val="28"/>
        </w:rPr>
        <w:t xml:space="preserve">е убытков, возникших в результате неисполнения или ненадлежащего исполнения другой Стороной обязательств по Договору, установленных </w:t>
      </w:r>
      <w:hyperlink w:anchor="P391" w:history="1">
        <w:r w:rsidRPr="00DB01A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2A0D27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DB01A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15BF7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 xml:space="preserve">8.8. Инвестор обязан уплатить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Балансодержателю</w:t>
      </w:r>
      <w:r w:rsidR="001F3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1A5">
        <w:rPr>
          <w:rFonts w:ascii="Times New Roman" w:hAnsi="Times New Roman" w:cs="Times New Roman"/>
          <w:sz w:val="28"/>
          <w:szCs w:val="28"/>
        </w:rPr>
        <w:t>неустойку в виде ___________</w:t>
      </w:r>
      <w:r w:rsidR="00DB01A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DB01A5">
        <w:rPr>
          <w:rFonts w:ascii="Times New Roman" w:hAnsi="Times New Roman" w:cs="Times New Roman"/>
          <w:sz w:val="28"/>
          <w:szCs w:val="28"/>
        </w:rPr>
        <w:t>___</w:t>
      </w:r>
    </w:p>
    <w:p w:rsidR="00A15BF7" w:rsidRPr="00DB01A5" w:rsidRDefault="00A15BF7" w:rsidP="00DB01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01A5">
        <w:rPr>
          <w:rFonts w:ascii="Times New Roman" w:hAnsi="Times New Roman" w:cs="Times New Roman"/>
          <w:sz w:val="22"/>
          <w:szCs w:val="22"/>
        </w:rPr>
        <w:t xml:space="preserve">(штрафа, пени, в ином виде - указать </w:t>
      </w:r>
      <w:proofErr w:type="gramStart"/>
      <w:r w:rsidRPr="00DB01A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B01A5">
        <w:rPr>
          <w:rFonts w:ascii="Times New Roman" w:hAnsi="Times New Roman" w:cs="Times New Roman"/>
          <w:sz w:val="22"/>
          <w:szCs w:val="22"/>
        </w:rPr>
        <w:t>)</w:t>
      </w:r>
    </w:p>
    <w:p w:rsidR="00A15BF7" w:rsidRPr="00DB01A5" w:rsidRDefault="00A15BF7" w:rsidP="00DB0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Инвестором обязательств, установленных в </w:t>
      </w:r>
      <w:r w:rsidR="002A0D27" w:rsidRPr="000460B2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A0D27">
        <w:rPr>
          <w:rFonts w:ascii="Times New Roman" w:hAnsi="Times New Roman" w:cs="Times New Roman"/>
          <w:sz w:val="28"/>
          <w:szCs w:val="28"/>
        </w:rPr>
        <w:t>5</w:t>
      </w:r>
      <w:r w:rsidR="00A46C31">
        <w:rPr>
          <w:rFonts w:ascii="Times New Roman" w:hAnsi="Times New Roman" w:cs="Times New Roman"/>
          <w:sz w:val="28"/>
          <w:szCs w:val="28"/>
        </w:rPr>
        <w:t xml:space="preserve"> </w:t>
      </w:r>
      <w:r w:rsidRPr="00DB01A5">
        <w:rPr>
          <w:rFonts w:ascii="Times New Roman" w:hAnsi="Times New Roman" w:cs="Times New Roman"/>
          <w:sz w:val="28"/>
          <w:szCs w:val="28"/>
        </w:rPr>
        <w:t>Договора, в размере ___________________________.</w:t>
      </w:r>
    </w:p>
    <w:p w:rsidR="00DB01A5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 xml:space="preserve">8.9.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Балансодержатель</w:t>
      </w:r>
      <w:r w:rsidRPr="00DB01A5">
        <w:rPr>
          <w:rFonts w:ascii="Times New Roman" w:hAnsi="Times New Roman" w:cs="Times New Roman"/>
          <w:sz w:val="28"/>
          <w:szCs w:val="28"/>
        </w:rPr>
        <w:t xml:space="preserve"> обязан уплатить Инвестору неустойку в </w:t>
      </w:r>
      <w:r w:rsidR="00DB01A5">
        <w:rPr>
          <w:rFonts w:ascii="Times New Roman" w:hAnsi="Times New Roman" w:cs="Times New Roman"/>
          <w:sz w:val="28"/>
          <w:szCs w:val="28"/>
        </w:rPr>
        <w:t>в</w:t>
      </w:r>
      <w:r w:rsidRPr="00DB01A5">
        <w:rPr>
          <w:rFonts w:ascii="Times New Roman" w:hAnsi="Times New Roman" w:cs="Times New Roman"/>
          <w:sz w:val="28"/>
          <w:szCs w:val="28"/>
        </w:rPr>
        <w:t xml:space="preserve">иде </w:t>
      </w:r>
      <w:r w:rsidR="00DB01A5" w:rsidRPr="00DB01A5">
        <w:rPr>
          <w:rFonts w:ascii="Times New Roman" w:hAnsi="Times New Roman" w:cs="Times New Roman"/>
          <w:sz w:val="28"/>
          <w:szCs w:val="28"/>
        </w:rPr>
        <w:t>_______</w:t>
      </w:r>
      <w:r w:rsidR="00DB01A5">
        <w:rPr>
          <w:rFonts w:ascii="Times New Roman" w:hAnsi="Times New Roman" w:cs="Times New Roman"/>
          <w:sz w:val="28"/>
          <w:szCs w:val="28"/>
        </w:rPr>
        <w:t>_______________________</w:t>
      </w:r>
      <w:r w:rsidR="00B32291">
        <w:rPr>
          <w:rFonts w:ascii="Times New Roman" w:hAnsi="Times New Roman" w:cs="Times New Roman"/>
          <w:sz w:val="28"/>
          <w:szCs w:val="28"/>
        </w:rPr>
        <w:t>____</w:t>
      </w:r>
      <w:r w:rsidR="00DB01A5">
        <w:rPr>
          <w:rFonts w:ascii="Times New Roman" w:hAnsi="Times New Roman" w:cs="Times New Roman"/>
          <w:sz w:val="28"/>
          <w:szCs w:val="28"/>
        </w:rPr>
        <w:t>____________________________</w:t>
      </w:r>
      <w:r w:rsidR="00DB01A5" w:rsidRPr="00DB01A5">
        <w:rPr>
          <w:rFonts w:ascii="Times New Roman" w:hAnsi="Times New Roman" w:cs="Times New Roman"/>
          <w:sz w:val="28"/>
          <w:szCs w:val="28"/>
        </w:rPr>
        <w:t>___</w:t>
      </w:r>
    </w:p>
    <w:p w:rsidR="00DB01A5" w:rsidRPr="00DB01A5" w:rsidRDefault="00DB01A5" w:rsidP="00DB01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01A5">
        <w:rPr>
          <w:rFonts w:ascii="Times New Roman" w:hAnsi="Times New Roman" w:cs="Times New Roman"/>
          <w:sz w:val="22"/>
          <w:szCs w:val="22"/>
        </w:rPr>
        <w:t xml:space="preserve">(штрафа, пени, в ином виде - указать </w:t>
      </w:r>
      <w:proofErr w:type="gramStart"/>
      <w:r w:rsidRPr="00DB01A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B01A5">
        <w:rPr>
          <w:rFonts w:ascii="Times New Roman" w:hAnsi="Times New Roman" w:cs="Times New Roman"/>
          <w:sz w:val="22"/>
          <w:szCs w:val="22"/>
        </w:rPr>
        <w:t>)</w:t>
      </w:r>
    </w:p>
    <w:p w:rsidR="00A15BF7" w:rsidRPr="00DB01A5" w:rsidRDefault="00A15BF7" w:rsidP="00DB0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Балансодержателем</w:t>
      </w:r>
      <w:r w:rsidRPr="00DB01A5">
        <w:rPr>
          <w:rFonts w:ascii="Times New Roman" w:hAnsi="Times New Roman" w:cs="Times New Roman"/>
          <w:sz w:val="28"/>
          <w:szCs w:val="28"/>
        </w:rPr>
        <w:t xml:space="preserve"> обязательств, установленных  </w:t>
      </w:r>
      <w:hyperlink w:anchor="P221" w:history="1">
        <w:r w:rsidRPr="00812132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A46C31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w:anchor="P278" w:history="1">
          <w:r w:rsidR="00812132" w:rsidRPr="00812132">
            <w:rPr>
              <w:rFonts w:ascii="Times New Roman" w:hAnsi="Times New Roman" w:cs="Times New Roman"/>
              <w:sz w:val="28"/>
              <w:szCs w:val="28"/>
            </w:rPr>
            <w:t>3.9</w:t>
          </w:r>
        </w:hyperlink>
        <w:r w:rsidR="00812132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812132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="00812132" w:rsidRPr="00812132">
        <w:rPr>
          <w:rFonts w:ascii="Times New Roman" w:hAnsi="Times New Roman" w:cs="Times New Roman"/>
          <w:sz w:val="28"/>
          <w:szCs w:val="28"/>
        </w:rPr>
        <w:t>.3</w:t>
      </w:r>
      <w:r w:rsidRPr="00812132">
        <w:rPr>
          <w:rFonts w:ascii="Times New Roman" w:hAnsi="Times New Roman" w:cs="Times New Roman"/>
          <w:sz w:val="28"/>
          <w:szCs w:val="28"/>
        </w:rPr>
        <w:t xml:space="preserve"> Догово</w:t>
      </w:r>
      <w:r w:rsidRPr="00DB01A5">
        <w:rPr>
          <w:rFonts w:ascii="Times New Roman" w:hAnsi="Times New Roman" w:cs="Times New Roman"/>
          <w:sz w:val="28"/>
          <w:szCs w:val="28"/>
        </w:rPr>
        <w:t>ра,  в  том  числе в случае</w:t>
      </w:r>
      <w:r w:rsidR="001F3728">
        <w:rPr>
          <w:rFonts w:ascii="Times New Roman" w:hAnsi="Times New Roman" w:cs="Times New Roman"/>
          <w:sz w:val="28"/>
          <w:szCs w:val="28"/>
        </w:rPr>
        <w:t xml:space="preserve"> </w:t>
      </w:r>
      <w:r w:rsidRPr="00DB01A5">
        <w:rPr>
          <w:rFonts w:ascii="Times New Roman" w:hAnsi="Times New Roman" w:cs="Times New Roman"/>
          <w:sz w:val="28"/>
          <w:szCs w:val="28"/>
        </w:rPr>
        <w:t>нарушения сроков исполнения указанных обязательств, в размере ___</w:t>
      </w:r>
      <w:r w:rsidR="00DB01A5">
        <w:rPr>
          <w:rFonts w:ascii="Times New Roman" w:hAnsi="Times New Roman" w:cs="Times New Roman"/>
          <w:sz w:val="28"/>
          <w:szCs w:val="28"/>
        </w:rPr>
        <w:t>________________</w:t>
      </w:r>
      <w:r w:rsidRPr="00DB01A5">
        <w:rPr>
          <w:rFonts w:ascii="Times New Roman" w:hAnsi="Times New Roman" w:cs="Times New Roman"/>
          <w:sz w:val="28"/>
          <w:szCs w:val="28"/>
        </w:rPr>
        <w:t>_________.</w:t>
      </w:r>
    </w:p>
    <w:p w:rsidR="00F27ED0" w:rsidRPr="00DB01A5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>8.10. Каждая Сторона обязана уплатить другой Стороне неустойку в виде</w:t>
      </w:r>
      <w:r w:rsidR="00F27ED0" w:rsidRPr="00DB01A5">
        <w:rPr>
          <w:rFonts w:ascii="Times New Roman" w:hAnsi="Times New Roman" w:cs="Times New Roman"/>
          <w:sz w:val="28"/>
          <w:szCs w:val="28"/>
        </w:rPr>
        <w:t>_______</w:t>
      </w:r>
      <w:r w:rsidR="00F27ED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27ED0" w:rsidRPr="00DB01A5">
        <w:rPr>
          <w:rFonts w:ascii="Times New Roman" w:hAnsi="Times New Roman" w:cs="Times New Roman"/>
          <w:sz w:val="28"/>
          <w:szCs w:val="28"/>
        </w:rPr>
        <w:t>___</w:t>
      </w:r>
    </w:p>
    <w:p w:rsidR="00F27ED0" w:rsidRPr="00DB01A5" w:rsidRDefault="00F27ED0" w:rsidP="00F27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01A5">
        <w:rPr>
          <w:rFonts w:ascii="Times New Roman" w:hAnsi="Times New Roman" w:cs="Times New Roman"/>
          <w:sz w:val="22"/>
          <w:szCs w:val="22"/>
        </w:rPr>
        <w:t xml:space="preserve">(штрафа, пени, в ином виде - указать </w:t>
      </w:r>
      <w:proofErr w:type="gramStart"/>
      <w:r w:rsidRPr="00DB01A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B01A5">
        <w:rPr>
          <w:rFonts w:ascii="Times New Roman" w:hAnsi="Times New Roman" w:cs="Times New Roman"/>
          <w:sz w:val="22"/>
          <w:szCs w:val="22"/>
        </w:rPr>
        <w:t>)</w:t>
      </w:r>
    </w:p>
    <w:p w:rsidR="00A15BF7" w:rsidRPr="00DB01A5" w:rsidRDefault="00EF363B" w:rsidP="00F27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неисполнения или ненадлежащего исполнения</w:t>
      </w:r>
      <w:r w:rsidR="00A15BF7" w:rsidRPr="00DB01A5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="001F3728">
        <w:rPr>
          <w:rFonts w:ascii="Times New Roman" w:hAnsi="Times New Roman" w:cs="Times New Roman"/>
          <w:sz w:val="28"/>
          <w:szCs w:val="28"/>
        </w:rPr>
        <w:t xml:space="preserve"> </w:t>
      </w:r>
      <w:r w:rsidR="00A15BF7" w:rsidRPr="00DB01A5">
        <w:rPr>
          <w:rFonts w:ascii="Times New Roman" w:hAnsi="Times New Roman" w:cs="Times New Roman"/>
          <w:sz w:val="28"/>
          <w:szCs w:val="28"/>
        </w:rPr>
        <w:t xml:space="preserve">установленных  </w:t>
      </w:r>
      <w:hyperlink w:anchor="P391" w:history="1">
        <w:r w:rsidR="00A15BF7" w:rsidRPr="00DB01A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15BF7" w:rsidRPr="00812132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="00A15BF7" w:rsidRPr="00DB01A5">
        <w:rPr>
          <w:rFonts w:ascii="Times New Roman" w:hAnsi="Times New Roman" w:cs="Times New Roman"/>
          <w:sz w:val="28"/>
          <w:szCs w:val="28"/>
        </w:rPr>
        <w:t xml:space="preserve"> Договора, в том числе в случае нарушения сроков исполнения указанных обязательств, в размере _____________________________.</w:t>
      </w:r>
    </w:p>
    <w:p w:rsidR="00A15BF7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>8.11. Уплата неустойки и возмещение убытков не освобождает Стороны от исполнения своих обязательств в натуре.</w:t>
      </w:r>
    </w:p>
    <w:p w:rsidR="00A15BF7" w:rsidRPr="00DB01A5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>8.12. Убытки подлежат возмещению в полном объеме в части, не покрытой неустойкой.</w:t>
      </w:r>
    </w:p>
    <w:p w:rsidR="00A15BF7" w:rsidRDefault="00A15BF7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A5">
        <w:rPr>
          <w:rFonts w:ascii="Times New Roman" w:hAnsi="Times New Roman" w:cs="Times New Roman"/>
          <w:sz w:val="28"/>
          <w:szCs w:val="28"/>
        </w:rPr>
        <w:t>8.13. В случае неисполнения или ненадлежащего исполнения Стороной Договора своего обязательства по Договору другая сторона Договора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досрочном расторжении Договора может быть заявлено в суд другой стороной Договора только в случае, если в указанный срок такое обязательство не было исполнено надлежащим образом.</w:t>
      </w:r>
    </w:p>
    <w:p w:rsidR="00F27ED0" w:rsidRPr="00DB01A5" w:rsidRDefault="00F27ED0" w:rsidP="00DB0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F27ED0" w:rsidRDefault="00F27ED0" w:rsidP="00F27E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>9. ИЗМЕНЕНИЕ И РАСТОРЖЕНИЕ ДОГОВОРА</w:t>
      </w:r>
    </w:p>
    <w:p w:rsidR="00F27ED0" w:rsidRDefault="00F27ED0" w:rsidP="009120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F27ED0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 xml:space="preserve">9.1. Договор может быть изменен по соглашению </w:t>
      </w:r>
      <w:r w:rsidR="00AF0C9F">
        <w:rPr>
          <w:rFonts w:ascii="Times New Roman" w:hAnsi="Times New Roman" w:cs="Times New Roman"/>
          <w:sz w:val="28"/>
          <w:szCs w:val="28"/>
        </w:rPr>
        <w:t>С</w:t>
      </w:r>
      <w:r w:rsidRPr="00F27ED0">
        <w:rPr>
          <w:rFonts w:ascii="Times New Roman" w:hAnsi="Times New Roman" w:cs="Times New Roman"/>
          <w:sz w:val="28"/>
          <w:szCs w:val="28"/>
        </w:rPr>
        <w:t xml:space="preserve">торон. Изменение Договора </w:t>
      </w:r>
      <w:r w:rsidR="00AF0C9F">
        <w:rPr>
          <w:rFonts w:ascii="Times New Roman" w:hAnsi="Times New Roman" w:cs="Times New Roman"/>
          <w:sz w:val="28"/>
          <w:szCs w:val="28"/>
        </w:rPr>
        <w:t>оформляе</w:t>
      </w:r>
      <w:r w:rsidR="00174200">
        <w:rPr>
          <w:rFonts w:ascii="Times New Roman" w:hAnsi="Times New Roman" w:cs="Times New Roman"/>
          <w:sz w:val="28"/>
          <w:szCs w:val="28"/>
        </w:rPr>
        <w:t>тся в письменном</w:t>
      </w:r>
      <w:r w:rsidR="00C36929">
        <w:rPr>
          <w:rFonts w:ascii="Times New Roman" w:hAnsi="Times New Roman" w:cs="Times New Roman"/>
          <w:sz w:val="28"/>
          <w:szCs w:val="28"/>
        </w:rPr>
        <w:t xml:space="preserve"> </w:t>
      </w:r>
      <w:r w:rsidR="00174200">
        <w:rPr>
          <w:rFonts w:ascii="Times New Roman" w:hAnsi="Times New Roman" w:cs="Times New Roman"/>
          <w:sz w:val="28"/>
          <w:szCs w:val="28"/>
        </w:rPr>
        <w:t>виде дополнительным соглашением, подписываемым Ст</w:t>
      </w:r>
      <w:r w:rsidR="00FA1C21">
        <w:rPr>
          <w:rFonts w:ascii="Times New Roman" w:hAnsi="Times New Roman" w:cs="Times New Roman"/>
          <w:sz w:val="28"/>
          <w:szCs w:val="28"/>
        </w:rPr>
        <w:t>оронами и являющимся неотъемлем</w:t>
      </w:r>
      <w:r w:rsidR="00174200">
        <w:rPr>
          <w:rFonts w:ascii="Times New Roman" w:hAnsi="Times New Roman" w:cs="Times New Roman"/>
          <w:sz w:val="28"/>
          <w:szCs w:val="28"/>
        </w:rPr>
        <w:t xml:space="preserve">ой частью </w:t>
      </w:r>
      <w:r w:rsidR="00FA1C21">
        <w:rPr>
          <w:rFonts w:ascii="Times New Roman" w:hAnsi="Times New Roman" w:cs="Times New Roman"/>
          <w:sz w:val="28"/>
          <w:szCs w:val="28"/>
        </w:rPr>
        <w:t>Договора</w:t>
      </w:r>
      <w:r w:rsidRPr="00F27ED0">
        <w:rPr>
          <w:rFonts w:ascii="Times New Roman" w:hAnsi="Times New Roman" w:cs="Times New Roman"/>
          <w:sz w:val="28"/>
          <w:szCs w:val="28"/>
        </w:rPr>
        <w:t>.</w:t>
      </w:r>
    </w:p>
    <w:p w:rsidR="00A15BF7" w:rsidRPr="00F27ED0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 xml:space="preserve">9.2. Инвестиционный договор по требованию одной из сторон может быть изменен решением суда по основаниям, предусмотренным Гражданским </w:t>
      </w:r>
      <w:hyperlink r:id="rId11" w:history="1">
        <w:r w:rsidRPr="00F27E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7ED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5BF7" w:rsidRPr="00F27ED0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>9.3. В целях внесения изменений в Договор одна Сторона направляет другой Стороне соответствующее предложение с обоснованием предлагаемых изменений.</w:t>
      </w:r>
    </w:p>
    <w:p w:rsidR="00A15BF7" w:rsidRPr="00F27ED0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 xml:space="preserve">Эта другая Сторона в течение 30 календарных дней </w:t>
      </w:r>
      <w:proofErr w:type="gramStart"/>
      <w:r w:rsidRPr="00F27ED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7ED0">
        <w:rPr>
          <w:rFonts w:ascii="Times New Roman" w:hAnsi="Times New Roman" w:cs="Times New Roman"/>
          <w:sz w:val="28"/>
          <w:szCs w:val="28"/>
        </w:rPr>
        <w:t xml:space="preserve"> указанного предложения рассматривает его и принимает решение о согласии или об отказе внести изменения в Договор.</w:t>
      </w:r>
    </w:p>
    <w:p w:rsidR="00A15BF7" w:rsidRPr="00F27ED0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F27ED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F27ED0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Расторжение</w:t>
      </w:r>
      <w:r w:rsidR="00C36929">
        <w:rPr>
          <w:rFonts w:ascii="Times New Roman" w:hAnsi="Times New Roman" w:cs="Times New Roman"/>
          <w:sz w:val="28"/>
          <w:szCs w:val="28"/>
        </w:rPr>
        <w:t xml:space="preserve"> </w:t>
      </w:r>
      <w:r w:rsidRPr="00F27ED0">
        <w:rPr>
          <w:rFonts w:ascii="Times New Roman" w:hAnsi="Times New Roman" w:cs="Times New Roman"/>
          <w:sz w:val="28"/>
          <w:szCs w:val="28"/>
        </w:rPr>
        <w:t>Договора осуществляется в письменной форме.</w:t>
      </w:r>
    </w:p>
    <w:p w:rsidR="00A15BF7" w:rsidRPr="00F27ED0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F27ED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F27ED0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решению суда в случаях, предусмотренных Гражданским </w:t>
      </w:r>
      <w:hyperlink r:id="rId12" w:history="1">
        <w:r w:rsidRPr="00F27E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27ED0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законами или Договором.</w:t>
      </w:r>
    </w:p>
    <w:p w:rsidR="00CC65F4" w:rsidRPr="00F27ED0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>9.6. Сторона, решившая досрочно расторгнуть Договор, обязана направить другой Стороне письменное предложение о расторжении Договора по соглашению Сторон с указанием оснований для расторжения.</w:t>
      </w:r>
    </w:p>
    <w:p w:rsidR="00F27ED0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 xml:space="preserve">Эта другая Сторона в течение 30 календарных дней </w:t>
      </w:r>
      <w:proofErr w:type="gramStart"/>
      <w:r w:rsidRPr="00F27ED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7ED0">
        <w:rPr>
          <w:rFonts w:ascii="Times New Roman" w:hAnsi="Times New Roman" w:cs="Times New Roman"/>
          <w:sz w:val="28"/>
          <w:szCs w:val="28"/>
        </w:rPr>
        <w:t xml:space="preserve"> указанного предложения рассматривает его и принимает решение о согласии или об отказе расторгнуть Договор.</w:t>
      </w:r>
    </w:p>
    <w:p w:rsidR="00A15BF7" w:rsidRPr="00F27ED0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F27ED0" w:rsidRDefault="00F27ED0" w:rsidP="00F27E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>10. РАЗРЕШЕНИЕ СПОРОВ</w:t>
      </w:r>
    </w:p>
    <w:p w:rsidR="00F27ED0" w:rsidRPr="00573E94" w:rsidRDefault="00F27ED0" w:rsidP="00A15B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5BF7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94">
        <w:rPr>
          <w:rFonts w:ascii="Times New Roman" w:hAnsi="Times New Roman" w:cs="Times New Roman"/>
          <w:sz w:val="28"/>
          <w:szCs w:val="28"/>
        </w:rPr>
        <w:t>10.1. Все споры и разногласия, которые могут возникнуть между Сторонами по Договору или в связи с ним, разрешаются путем переговоров.</w:t>
      </w:r>
    </w:p>
    <w:p w:rsidR="00A15BF7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94">
        <w:rPr>
          <w:rFonts w:ascii="Times New Roman" w:hAnsi="Times New Roman" w:cs="Times New Roman"/>
          <w:sz w:val="28"/>
          <w:szCs w:val="28"/>
        </w:rPr>
        <w:lastRenderedPageBreak/>
        <w:t>10.2. В случае не</w:t>
      </w:r>
      <w:r w:rsidR="00C36929">
        <w:rPr>
          <w:rFonts w:ascii="Times New Roman" w:hAnsi="Times New Roman" w:cs="Times New Roman"/>
          <w:sz w:val="28"/>
          <w:szCs w:val="28"/>
        </w:rPr>
        <w:t xml:space="preserve"> </w:t>
      </w:r>
      <w:r w:rsidRPr="00573E94">
        <w:rPr>
          <w:rFonts w:ascii="Times New Roman" w:hAnsi="Times New Roman" w:cs="Times New Roman"/>
          <w:sz w:val="28"/>
          <w:szCs w:val="28"/>
        </w:rPr>
        <w:t xml:space="preserve">достижения согласия в результате проведенных переговоров Сторона, заявляющая о существовании спора или разногласий по Договору, направляет другой Стороне письменную претензию, ответ на которую должен быть представлен заявителю в течение 30 календарных дней </w:t>
      </w:r>
      <w:proofErr w:type="gramStart"/>
      <w:r w:rsidRPr="00573E9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73E94">
        <w:rPr>
          <w:rFonts w:ascii="Times New Roman" w:hAnsi="Times New Roman" w:cs="Times New Roman"/>
          <w:sz w:val="28"/>
          <w:szCs w:val="28"/>
        </w:rPr>
        <w:t xml:space="preserve"> ее получения.</w:t>
      </w:r>
    </w:p>
    <w:p w:rsidR="00A15BF7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94">
        <w:rPr>
          <w:rFonts w:ascii="Times New Roman" w:hAnsi="Times New Roman" w:cs="Times New Roman"/>
          <w:sz w:val="28"/>
          <w:szCs w:val="28"/>
        </w:rPr>
        <w:t>В случае если ответ не представлен в указанный срок, претензия считается принятой.</w:t>
      </w:r>
    </w:p>
    <w:p w:rsidR="00A15BF7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94">
        <w:rPr>
          <w:rFonts w:ascii="Times New Roman" w:hAnsi="Times New Roman" w:cs="Times New Roman"/>
          <w:sz w:val="28"/>
          <w:szCs w:val="28"/>
        </w:rPr>
        <w:t>10.3. В случае не</w:t>
      </w:r>
      <w:r w:rsidR="00C36929">
        <w:rPr>
          <w:rFonts w:ascii="Times New Roman" w:hAnsi="Times New Roman" w:cs="Times New Roman"/>
          <w:sz w:val="28"/>
          <w:szCs w:val="28"/>
        </w:rPr>
        <w:t xml:space="preserve"> </w:t>
      </w:r>
      <w:r w:rsidRPr="00573E94">
        <w:rPr>
          <w:rFonts w:ascii="Times New Roman" w:hAnsi="Times New Roman" w:cs="Times New Roman"/>
          <w:sz w:val="28"/>
          <w:szCs w:val="28"/>
        </w:rPr>
        <w:t>достижения Сторонами согласия споры, возникшие между Сторонами, разрешаются в соответствии с законодательством Российской Федерации.</w:t>
      </w:r>
    </w:p>
    <w:p w:rsidR="00F27ED0" w:rsidRPr="00C1651C" w:rsidRDefault="00F27ED0" w:rsidP="009452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F27ED0" w:rsidRDefault="00F27ED0" w:rsidP="00F27ED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ED0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F27ED0" w:rsidRPr="008F15D3" w:rsidRDefault="00F27ED0" w:rsidP="00A15B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5BF7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1651C">
        <w:rPr>
          <w:rFonts w:ascii="Times New Roman" w:hAnsi="Times New Roman" w:cs="Times New Roman"/>
          <w:sz w:val="28"/>
          <w:szCs w:val="28"/>
        </w:rPr>
        <w:t>.1. Все приложения и дополнительные соглашения к Договору, как заключенные при подписании Договора, так и после вступления в силу Договора,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A15BF7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1651C">
        <w:rPr>
          <w:rFonts w:ascii="Times New Roman" w:hAnsi="Times New Roman" w:cs="Times New Roman"/>
          <w:sz w:val="28"/>
          <w:szCs w:val="28"/>
        </w:rPr>
        <w:t>.2. Все уведомления, извещения и сообщения, направляемые Сторонами в соответствии с Договором, должны составляться в письменной форме, и будут считаться поданными надлежащим образом, если они посланы заказным письмом с уведомлением о вручении по адресам Сторон, указанным в Договоре, или доставлены нарочным.</w:t>
      </w:r>
    </w:p>
    <w:p w:rsidR="00A15BF7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1651C">
        <w:rPr>
          <w:rFonts w:ascii="Times New Roman" w:hAnsi="Times New Roman" w:cs="Times New Roman"/>
          <w:sz w:val="28"/>
          <w:szCs w:val="28"/>
        </w:rPr>
        <w:t>.3. Сторона, изменившая свое местонахождение и (или) реквизиты, обязана сообщить об этом другой Стороне в течение 15 календарных дней со дня этого изменения.</w:t>
      </w:r>
    </w:p>
    <w:p w:rsidR="00A15BF7" w:rsidRDefault="00A15BF7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1651C">
        <w:rPr>
          <w:rFonts w:ascii="Times New Roman" w:hAnsi="Times New Roman" w:cs="Times New Roman"/>
          <w:sz w:val="28"/>
          <w:szCs w:val="28"/>
        </w:rPr>
        <w:t xml:space="preserve">.4. Договор составлен на русском языке на _____ листах в _____ подлинных экземплярах, имеющих равную юридическую силу, из них _____ экземпляров для </w:t>
      </w:r>
      <w:r w:rsidR="00B32291">
        <w:rPr>
          <w:rFonts w:ascii="Times New Roman" w:hAnsi="Times New Roman"/>
          <w:color w:val="000000"/>
          <w:sz w:val="28"/>
          <w:szCs w:val="28"/>
        </w:rPr>
        <w:t>Балансодержателя</w:t>
      </w:r>
      <w:r w:rsidRPr="00C1651C">
        <w:rPr>
          <w:rFonts w:ascii="Times New Roman" w:hAnsi="Times New Roman" w:cs="Times New Roman"/>
          <w:sz w:val="28"/>
          <w:szCs w:val="28"/>
        </w:rPr>
        <w:t xml:space="preserve"> и _____ экземпляров для Инвестора.</w:t>
      </w:r>
    </w:p>
    <w:p w:rsidR="00F27ED0" w:rsidRDefault="00F27ED0" w:rsidP="00F27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F7" w:rsidRPr="00F27ED0" w:rsidRDefault="00F27ED0" w:rsidP="002B2487">
      <w:pPr>
        <w:spacing w:line="216" w:lineRule="auto"/>
        <w:jc w:val="center"/>
      </w:pPr>
      <w:r w:rsidRPr="00F27ED0">
        <w:t>12. РЕКВИЗИТЫ И ПОДПИСИ СТОРОН</w:t>
      </w:r>
    </w:p>
    <w:p w:rsidR="00423ABC" w:rsidRPr="00604831" w:rsidRDefault="00423ABC" w:rsidP="002B2487">
      <w:pPr>
        <w:spacing w:line="216" w:lineRule="auto"/>
        <w:ind w:firstLine="709"/>
        <w:jc w:val="center"/>
        <w:rPr>
          <w:b/>
        </w:rPr>
      </w:pPr>
    </w:p>
    <w:tbl>
      <w:tblPr>
        <w:tblW w:w="9498" w:type="dxa"/>
        <w:jc w:val="center"/>
        <w:tblLook w:val="04A0"/>
      </w:tblPr>
      <w:tblGrid>
        <w:gridCol w:w="4836"/>
        <w:gridCol w:w="4836"/>
      </w:tblGrid>
      <w:tr w:rsidR="00423ABC" w:rsidRPr="00423ABC" w:rsidTr="00423ABC">
        <w:trPr>
          <w:jc w:val="center"/>
        </w:trPr>
        <w:tc>
          <w:tcPr>
            <w:tcW w:w="4820" w:type="dxa"/>
          </w:tcPr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34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23ABC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B32291">
              <w:rPr>
                <w:rFonts w:ascii="Times New Roman" w:hAnsi="Times New Roman"/>
                <w:color w:val="000000" w:themeColor="text1"/>
              </w:rPr>
              <w:t>_____________________________</w:t>
            </w:r>
          </w:p>
          <w:p w:rsidR="00423ABC" w:rsidRPr="00B32291" w:rsidRDefault="00B32291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3229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(наименование Балансодержателя)</w:t>
            </w:r>
          </w:p>
          <w:p w:rsidR="00B32291" w:rsidRPr="00B32291" w:rsidRDefault="00B32291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  <w:p w:rsid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3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23ABC">
              <w:rPr>
                <w:rFonts w:ascii="Times New Roman" w:hAnsi="Times New Roman"/>
                <w:color w:val="000000" w:themeColor="text1"/>
              </w:rPr>
              <w:t xml:space="preserve">Адрес: </w:t>
            </w:r>
            <w:r w:rsidR="00B32291">
              <w:rPr>
                <w:rFonts w:ascii="Times New Roman" w:hAnsi="Times New Roman"/>
                <w:color w:val="000000" w:themeColor="text1"/>
              </w:rPr>
              <w:t>__________________________</w:t>
            </w:r>
          </w:p>
          <w:p w:rsidR="00B32291" w:rsidRPr="00423ABC" w:rsidRDefault="00B32291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34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________________________________</w:t>
            </w:r>
          </w:p>
          <w:p w:rsidR="00423ABC" w:rsidRDefault="00423ABC" w:rsidP="002B2487">
            <w:pPr>
              <w:pStyle w:val="13"/>
              <w:pBdr>
                <w:bottom w:val="single" w:sz="12" w:space="1" w:color="auto"/>
              </w:pBdr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Pr="00423ABC" w:rsidRDefault="00423ABC" w:rsidP="002B2487">
            <w:pPr>
              <w:pStyle w:val="13"/>
              <w:pBdr>
                <w:bottom w:val="single" w:sz="12" w:space="1" w:color="auto"/>
              </w:pBdr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_________________________________</w:t>
            </w: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3A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(должность)</w:t>
            </w: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   ____________</w:t>
            </w: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3A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(Ф.И.О.)</w:t>
            </w:r>
          </w:p>
          <w:p w:rsid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23ABC">
              <w:rPr>
                <w:rFonts w:ascii="Times New Roman" w:hAnsi="Times New Roman"/>
                <w:color w:val="000000" w:themeColor="text1"/>
              </w:rPr>
              <w:t>М.П.</w:t>
            </w:r>
          </w:p>
        </w:tc>
        <w:tc>
          <w:tcPr>
            <w:tcW w:w="4678" w:type="dxa"/>
          </w:tcPr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left="34"/>
              <w:contextualSpacing/>
              <w:jc w:val="center"/>
              <w:rPr>
                <w:rStyle w:val="af9"/>
                <w:rFonts w:eastAsia="Calibri"/>
                <w:b w:val="0"/>
                <w:color w:val="000000" w:themeColor="text1"/>
              </w:rPr>
            </w:pPr>
            <w:r w:rsidRPr="00423ABC">
              <w:rPr>
                <w:rStyle w:val="af9"/>
                <w:rFonts w:eastAsia="Calibri"/>
                <w:b w:val="0"/>
                <w:color w:val="000000" w:themeColor="text1"/>
              </w:rPr>
              <w:t xml:space="preserve">От </w:t>
            </w:r>
            <w:r>
              <w:rPr>
                <w:rStyle w:val="af9"/>
                <w:rFonts w:eastAsia="Calibri"/>
                <w:b w:val="0"/>
                <w:color w:val="000000" w:themeColor="text1"/>
              </w:rPr>
              <w:t>Инвестора</w:t>
            </w: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jc w:val="center"/>
              <w:rPr>
                <w:rStyle w:val="af9"/>
                <w:rFonts w:eastAsia="Calibri"/>
                <w:b w:val="0"/>
                <w:color w:val="000000" w:themeColor="text1"/>
              </w:rPr>
            </w:pP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34"/>
              <w:contextualSpacing/>
              <w:rPr>
                <w:rStyle w:val="af9"/>
                <w:rFonts w:eastAsia="Calibri"/>
                <w:b w:val="0"/>
                <w:color w:val="000000" w:themeColor="text1"/>
              </w:rPr>
            </w:pPr>
          </w:p>
          <w:p w:rsid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34"/>
              <w:contextualSpacing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23ABC">
              <w:rPr>
                <w:rStyle w:val="af9"/>
                <w:rFonts w:eastAsia="Calibri"/>
                <w:b w:val="0"/>
                <w:color w:val="000000" w:themeColor="text1"/>
              </w:rPr>
              <w:t>Адрес: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_________________________</w:t>
            </w: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34"/>
              <w:contextualSpacing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_______________________________</w:t>
            </w: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Pr="00423ABC" w:rsidRDefault="00423ABC" w:rsidP="002B2487">
            <w:pPr>
              <w:pStyle w:val="13"/>
              <w:pBdr>
                <w:bottom w:val="single" w:sz="12" w:space="1" w:color="auto"/>
              </w:pBdr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_________________________________</w:t>
            </w: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3A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(должность)</w:t>
            </w:r>
          </w:p>
          <w:p w:rsid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   ____________</w:t>
            </w: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3A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(Ф.И.О.)</w:t>
            </w: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423ABC" w:rsidRPr="00423ABC" w:rsidRDefault="00423ABC" w:rsidP="002B2487">
            <w:pPr>
              <w:pStyle w:val="13"/>
              <w:shd w:val="clear" w:color="auto" w:fill="auto"/>
              <w:tabs>
                <w:tab w:val="left" w:pos="1460"/>
              </w:tabs>
              <w:spacing w:before="0" w:after="0" w:line="216" w:lineRule="auto"/>
              <w:ind w:firstLine="709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23ABC">
              <w:rPr>
                <w:rFonts w:ascii="Times New Roman" w:hAnsi="Times New Roman"/>
                <w:color w:val="000000" w:themeColor="text1"/>
              </w:rPr>
              <w:t>М.П.</w:t>
            </w:r>
          </w:p>
        </w:tc>
      </w:tr>
    </w:tbl>
    <w:p w:rsidR="00A15BF7" w:rsidRDefault="00A15BF7" w:rsidP="002B2487">
      <w:pPr>
        <w:spacing w:line="216" w:lineRule="auto"/>
        <w:ind w:firstLine="709"/>
        <w:rPr>
          <w:b/>
        </w:rPr>
      </w:pPr>
    </w:p>
    <w:p w:rsidR="00A1428D" w:rsidRPr="00702250" w:rsidRDefault="00DB01A5" w:rsidP="002B2487">
      <w:pPr>
        <w:tabs>
          <w:tab w:val="left" w:pos="142"/>
        </w:tabs>
        <w:spacing w:line="216" w:lineRule="auto"/>
        <w:contextualSpacing/>
        <w:jc w:val="center"/>
      </w:pPr>
      <w:r>
        <w:t>__________________</w:t>
      </w:r>
    </w:p>
    <w:sectPr w:rsidR="00A1428D" w:rsidRPr="00702250" w:rsidSect="000A022C">
      <w:pgSz w:w="11906" w:h="16838" w:code="9"/>
      <w:pgMar w:top="709" w:right="1133" w:bottom="709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AE" w:rsidRDefault="00CC49AE" w:rsidP="00810B6E">
      <w:r>
        <w:separator/>
      </w:r>
    </w:p>
  </w:endnote>
  <w:endnote w:type="continuationSeparator" w:id="0">
    <w:p w:rsidR="00CC49AE" w:rsidRDefault="00CC49AE" w:rsidP="0081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AE" w:rsidRDefault="00CC49AE" w:rsidP="00810B6E">
      <w:r>
        <w:separator/>
      </w:r>
    </w:p>
  </w:footnote>
  <w:footnote w:type="continuationSeparator" w:id="0">
    <w:p w:rsidR="00CC49AE" w:rsidRDefault="00CC49AE" w:rsidP="00810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B75"/>
    <w:multiLevelType w:val="hybridMultilevel"/>
    <w:tmpl w:val="CA98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5F9"/>
    <w:multiLevelType w:val="hybridMultilevel"/>
    <w:tmpl w:val="14E8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15A8"/>
    <w:multiLevelType w:val="hybridMultilevel"/>
    <w:tmpl w:val="FD1CB680"/>
    <w:lvl w:ilvl="0" w:tplc="D57A5E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B58F0"/>
    <w:multiLevelType w:val="hybridMultilevel"/>
    <w:tmpl w:val="D0C487E4"/>
    <w:lvl w:ilvl="0" w:tplc="B09252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B62E1"/>
    <w:multiLevelType w:val="hybridMultilevel"/>
    <w:tmpl w:val="6186E40C"/>
    <w:lvl w:ilvl="0" w:tplc="5F187E0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46"/>
    <w:rsid w:val="00000652"/>
    <w:rsid w:val="0000172C"/>
    <w:rsid w:val="00001A04"/>
    <w:rsid w:val="000032B4"/>
    <w:rsid w:val="00003F08"/>
    <w:rsid w:val="000043A6"/>
    <w:rsid w:val="000047C3"/>
    <w:rsid w:val="000048EF"/>
    <w:rsid w:val="00005BBF"/>
    <w:rsid w:val="00006446"/>
    <w:rsid w:val="00006619"/>
    <w:rsid w:val="00007136"/>
    <w:rsid w:val="00007264"/>
    <w:rsid w:val="000112F9"/>
    <w:rsid w:val="00011E83"/>
    <w:rsid w:val="00011FA0"/>
    <w:rsid w:val="00012B5A"/>
    <w:rsid w:val="000134EF"/>
    <w:rsid w:val="00014B47"/>
    <w:rsid w:val="0001516D"/>
    <w:rsid w:val="00015B9B"/>
    <w:rsid w:val="00016A66"/>
    <w:rsid w:val="00017255"/>
    <w:rsid w:val="000200E4"/>
    <w:rsid w:val="000212C4"/>
    <w:rsid w:val="0002155F"/>
    <w:rsid w:val="000215FB"/>
    <w:rsid w:val="00022085"/>
    <w:rsid w:val="000223D6"/>
    <w:rsid w:val="0002240A"/>
    <w:rsid w:val="000244E0"/>
    <w:rsid w:val="00024FA7"/>
    <w:rsid w:val="0002514E"/>
    <w:rsid w:val="0002514F"/>
    <w:rsid w:val="000269E0"/>
    <w:rsid w:val="00026E0F"/>
    <w:rsid w:val="00026E19"/>
    <w:rsid w:val="000304DE"/>
    <w:rsid w:val="000319F8"/>
    <w:rsid w:val="00032E4B"/>
    <w:rsid w:val="000333E5"/>
    <w:rsid w:val="000335D4"/>
    <w:rsid w:val="000350AE"/>
    <w:rsid w:val="0003516D"/>
    <w:rsid w:val="00035747"/>
    <w:rsid w:val="00035DD5"/>
    <w:rsid w:val="0003606B"/>
    <w:rsid w:val="000360FC"/>
    <w:rsid w:val="00036E8C"/>
    <w:rsid w:val="00036F67"/>
    <w:rsid w:val="0003733B"/>
    <w:rsid w:val="00041E74"/>
    <w:rsid w:val="0004201F"/>
    <w:rsid w:val="0004333C"/>
    <w:rsid w:val="000442EA"/>
    <w:rsid w:val="00044EE4"/>
    <w:rsid w:val="000454B3"/>
    <w:rsid w:val="00045840"/>
    <w:rsid w:val="0004592D"/>
    <w:rsid w:val="0004603A"/>
    <w:rsid w:val="000460B2"/>
    <w:rsid w:val="000460CA"/>
    <w:rsid w:val="0004648F"/>
    <w:rsid w:val="0005100D"/>
    <w:rsid w:val="00052CBA"/>
    <w:rsid w:val="00052DDF"/>
    <w:rsid w:val="0005428E"/>
    <w:rsid w:val="0005448F"/>
    <w:rsid w:val="0005464A"/>
    <w:rsid w:val="00055463"/>
    <w:rsid w:val="000557BE"/>
    <w:rsid w:val="00055F38"/>
    <w:rsid w:val="00056E2E"/>
    <w:rsid w:val="00057A64"/>
    <w:rsid w:val="00057D91"/>
    <w:rsid w:val="00060594"/>
    <w:rsid w:val="00060E8F"/>
    <w:rsid w:val="00062D8F"/>
    <w:rsid w:val="00063670"/>
    <w:rsid w:val="00063DFB"/>
    <w:rsid w:val="00064B09"/>
    <w:rsid w:val="00065495"/>
    <w:rsid w:val="00065D93"/>
    <w:rsid w:val="00066306"/>
    <w:rsid w:val="00066922"/>
    <w:rsid w:val="00066F00"/>
    <w:rsid w:val="000671A8"/>
    <w:rsid w:val="00067E69"/>
    <w:rsid w:val="000701B2"/>
    <w:rsid w:val="000713FC"/>
    <w:rsid w:val="00071737"/>
    <w:rsid w:val="00071F7E"/>
    <w:rsid w:val="00072455"/>
    <w:rsid w:val="00072702"/>
    <w:rsid w:val="000727A7"/>
    <w:rsid w:val="000727D7"/>
    <w:rsid w:val="00075527"/>
    <w:rsid w:val="000769AC"/>
    <w:rsid w:val="00077AA9"/>
    <w:rsid w:val="00077AD5"/>
    <w:rsid w:val="00080896"/>
    <w:rsid w:val="000810A6"/>
    <w:rsid w:val="00082793"/>
    <w:rsid w:val="00083703"/>
    <w:rsid w:val="00084561"/>
    <w:rsid w:val="00084AEB"/>
    <w:rsid w:val="00084C85"/>
    <w:rsid w:val="0008572B"/>
    <w:rsid w:val="00085D4E"/>
    <w:rsid w:val="00086B44"/>
    <w:rsid w:val="00087619"/>
    <w:rsid w:val="00090898"/>
    <w:rsid w:val="00090ED8"/>
    <w:rsid w:val="0009182C"/>
    <w:rsid w:val="00091F57"/>
    <w:rsid w:val="000932C4"/>
    <w:rsid w:val="00093EFE"/>
    <w:rsid w:val="000941E5"/>
    <w:rsid w:val="00094380"/>
    <w:rsid w:val="00095BA2"/>
    <w:rsid w:val="00096ADF"/>
    <w:rsid w:val="0009728E"/>
    <w:rsid w:val="0009753E"/>
    <w:rsid w:val="00097776"/>
    <w:rsid w:val="00097801"/>
    <w:rsid w:val="000A022C"/>
    <w:rsid w:val="000A032C"/>
    <w:rsid w:val="000A09A8"/>
    <w:rsid w:val="000A0A84"/>
    <w:rsid w:val="000A10DD"/>
    <w:rsid w:val="000A1C2F"/>
    <w:rsid w:val="000A276D"/>
    <w:rsid w:val="000A2EC8"/>
    <w:rsid w:val="000A38BF"/>
    <w:rsid w:val="000A501E"/>
    <w:rsid w:val="000A5BA8"/>
    <w:rsid w:val="000A5D16"/>
    <w:rsid w:val="000A6D24"/>
    <w:rsid w:val="000A6F45"/>
    <w:rsid w:val="000A7F53"/>
    <w:rsid w:val="000A7F8F"/>
    <w:rsid w:val="000B032D"/>
    <w:rsid w:val="000B0E3D"/>
    <w:rsid w:val="000B0E7B"/>
    <w:rsid w:val="000B1594"/>
    <w:rsid w:val="000B28C1"/>
    <w:rsid w:val="000B2921"/>
    <w:rsid w:val="000B44F9"/>
    <w:rsid w:val="000B51A8"/>
    <w:rsid w:val="000B55C4"/>
    <w:rsid w:val="000B5761"/>
    <w:rsid w:val="000B578C"/>
    <w:rsid w:val="000B6969"/>
    <w:rsid w:val="000B7BB1"/>
    <w:rsid w:val="000C01F7"/>
    <w:rsid w:val="000C075B"/>
    <w:rsid w:val="000C2864"/>
    <w:rsid w:val="000C2FB0"/>
    <w:rsid w:val="000C3739"/>
    <w:rsid w:val="000C37CF"/>
    <w:rsid w:val="000C3A92"/>
    <w:rsid w:val="000C3DD6"/>
    <w:rsid w:val="000C3E72"/>
    <w:rsid w:val="000C3EBA"/>
    <w:rsid w:val="000C4F74"/>
    <w:rsid w:val="000C535D"/>
    <w:rsid w:val="000C5467"/>
    <w:rsid w:val="000C5572"/>
    <w:rsid w:val="000C5FC8"/>
    <w:rsid w:val="000C60F9"/>
    <w:rsid w:val="000C6892"/>
    <w:rsid w:val="000D1139"/>
    <w:rsid w:val="000D1228"/>
    <w:rsid w:val="000D12DF"/>
    <w:rsid w:val="000D1FD1"/>
    <w:rsid w:val="000D204D"/>
    <w:rsid w:val="000D2433"/>
    <w:rsid w:val="000D4245"/>
    <w:rsid w:val="000D446A"/>
    <w:rsid w:val="000D4805"/>
    <w:rsid w:val="000D5918"/>
    <w:rsid w:val="000D5989"/>
    <w:rsid w:val="000D6341"/>
    <w:rsid w:val="000D7521"/>
    <w:rsid w:val="000E02CF"/>
    <w:rsid w:val="000E1E96"/>
    <w:rsid w:val="000E2044"/>
    <w:rsid w:val="000E2435"/>
    <w:rsid w:val="000E25CB"/>
    <w:rsid w:val="000E5C5D"/>
    <w:rsid w:val="000E6217"/>
    <w:rsid w:val="000E6665"/>
    <w:rsid w:val="000E7237"/>
    <w:rsid w:val="000E751B"/>
    <w:rsid w:val="000E751D"/>
    <w:rsid w:val="000E7A21"/>
    <w:rsid w:val="000F103D"/>
    <w:rsid w:val="000F3165"/>
    <w:rsid w:val="000F3D5D"/>
    <w:rsid w:val="000F3FDD"/>
    <w:rsid w:val="000F43D4"/>
    <w:rsid w:val="000F488C"/>
    <w:rsid w:val="000F4BD6"/>
    <w:rsid w:val="000F50BE"/>
    <w:rsid w:val="000F52F5"/>
    <w:rsid w:val="000F5595"/>
    <w:rsid w:val="000F570F"/>
    <w:rsid w:val="000F7979"/>
    <w:rsid w:val="000F7CF5"/>
    <w:rsid w:val="00100468"/>
    <w:rsid w:val="00102A34"/>
    <w:rsid w:val="00103D5B"/>
    <w:rsid w:val="001042B2"/>
    <w:rsid w:val="00104E72"/>
    <w:rsid w:val="00105616"/>
    <w:rsid w:val="00106117"/>
    <w:rsid w:val="0010612F"/>
    <w:rsid w:val="00106703"/>
    <w:rsid w:val="00106C20"/>
    <w:rsid w:val="00106F48"/>
    <w:rsid w:val="00107343"/>
    <w:rsid w:val="00107371"/>
    <w:rsid w:val="0010755C"/>
    <w:rsid w:val="001077AE"/>
    <w:rsid w:val="00107D6F"/>
    <w:rsid w:val="00111581"/>
    <w:rsid w:val="00111B5E"/>
    <w:rsid w:val="00111CE7"/>
    <w:rsid w:val="0011436E"/>
    <w:rsid w:val="00114A56"/>
    <w:rsid w:val="0011535E"/>
    <w:rsid w:val="00115635"/>
    <w:rsid w:val="00115CBC"/>
    <w:rsid w:val="00115F1D"/>
    <w:rsid w:val="0011621A"/>
    <w:rsid w:val="001165E3"/>
    <w:rsid w:val="001208C7"/>
    <w:rsid w:val="00120EB6"/>
    <w:rsid w:val="001210E0"/>
    <w:rsid w:val="001211B1"/>
    <w:rsid w:val="00121757"/>
    <w:rsid w:val="00121FC3"/>
    <w:rsid w:val="00123738"/>
    <w:rsid w:val="00124712"/>
    <w:rsid w:val="00124F22"/>
    <w:rsid w:val="001259C2"/>
    <w:rsid w:val="00130451"/>
    <w:rsid w:val="00130C7C"/>
    <w:rsid w:val="00130E19"/>
    <w:rsid w:val="00131327"/>
    <w:rsid w:val="00131568"/>
    <w:rsid w:val="00131EB5"/>
    <w:rsid w:val="00131FE0"/>
    <w:rsid w:val="0013215B"/>
    <w:rsid w:val="00132A0D"/>
    <w:rsid w:val="001330C0"/>
    <w:rsid w:val="00133260"/>
    <w:rsid w:val="00133483"/>
    <w:rsid w:val="001344E6"/>
    <w:rsid w:val="00134534"/>
    <w:rsid w:val="00135D67"/>
    <w:rsid w:val="001376F1"/>
    <w:rsid w:val="00141F87"/>
    <w:rsid w:val="00141FD2"/>
    <w:rsid w:val="00144B84"/>
    <w:rsid w:val="00145654"/>
    <w:rsid w:val="001458A0"/>
    <w:rsid w:val="0014662E"/>
    <w:rsid w:val="00146C15"/>
    <w:rsid w:val="0015096A"/>
    <w:rsid w:val="00150FB8"/>
    <w:rsid w:val="0015142E"/>
    <w:rsid w:val="001515C9"/>
    <w:rsid w:val="001526C0"/>
    <w:rsid w:val="0015270B"/>
    <w:rsid w:val="0015304C"/>
    <w:rsid w:val="00153D64"/>
    <w:rsid w:val="0015405D"/>
    <w:rsid w:val="00154739"/>
    <w:rsid w:val="00155134"/>
    <w:rsid w:val="001557BA"/>
    <w:rsid w:val="001558C5"/>
    <w:rsid w:val="00157A0C"/>
    <w:rsid w:val="00160826"/>
    <w:rsid w:val="00161922"/>
    <w:rsid w:val="00161C80"/>
    <w:rsid w:val="0016202A"/>
    <w:rsid w:val="00162291"/>
    <w:rsid w:val="00164B9E"/>
    <w:rsid w:val="00166C6C"/>
    <w:rsid w:val="00167DB5"/>
    <w:rsid w:val="00170B2A"/>
    <w:rsid w:val="00171443"/>
    <w:rsid w:val="001718C5"/>
    <w:rsid w:val="00172DAE"/>
    <w:rsid w:val="00172FC7"/>
    <w:rsid w:val="00174200"/>
    <w:rsid w:val="00174958"/>
    <w:rsid w:val="00174B84"/>
    <w:rsid w:val="001757EE"/>
    <w:rsid w:val="001777B4"/>
    <w:rsid w:val="00177C6D"/>
    <w:rsid w:val="001800A3"/>
    <w:rsid w:val="00180152"/>
    <w:rsid w:val="001802E8"/>
    <w:rsid w:val="00181990"/>
    <w:rsid w:val="00182DC0"/>
    <w:rsid w:val="00182E99"/>
    <w:rsid w:val="00182F24"/>
    <w:rsid w:val="00184B1E"/>
    <w:rsid w:val="00185D92"/>
    <w:rsid w:val="001867B6"/>
    <w:rsid w:val="001868CE"/>
    <w:rsid w:val="00186ED5"/>
    <w:rsid w:val="00190D64"/>
    <w:rsid w:val="00191C04"/>
    <w:rsid w:val="00192387"/>
    <w:rsid w:val="001924F7"/>
    <w:rsid w:val="00193479"/>
    <w:rsid w:val="001934EA"/>
    <w:rsid w:val="00193FFD"/>
    <w:rsid w:val="0019519A"/>
    <w:rsid w:val="00196804"/>
    <w:rsid w:val="001A0248"/>
    <w:rsid w:val="001A0A57"/>
    <w:rsid w:val="001A2E8C"/>
    <w:rsid w:val="001A2F0E"/>
    <w:rsid w:val="001A317D"/>
    <w:rsid w:val="001A34AB"/>
    <w:rsid w:val="001A3E11"/>
    <w:rsid w:val="001A3F82"/>
    <w:rsid w:val="001A6792"/>
    <w:rsid w:val="001B0985"/>
    <w:rsid w:val="001B1464"/>
    <w:rsid w:val="001B161D"/>
    <w:rsid w:val="001B18FD"/>
    <w:rsid w:val="001B19F6"/>
    <w:rsid w:val="001B1E0F"/>
    <w:rsid w:val="001B23ED"/>
    <w:rsid w:val="001B3DFE"/>
    <w:rsid w:val="001B480C"/>
    <w:rsid w:val="001B4A21"/>
    <w:rsid w:val="001B6413"/>
    <w:rsid w:val="001B66A4"/>
    <w:rsid w:val="001B6DAB"/>
    <w:rsid w:val="001B71F1"/>
    <w:rsid w:val="001B75E4"/>
    <w:rsid w:val="001B7FD6"/>
    <w:rsid w:val="001C0147"/>
    <w:rsid w:val="001C2096"/>
    <w:rsid w:val="001C23AE"/>
    <w:rsid w:val="001C29C2"/>
    <w:rsid w:val="001C386C"/>
    <w:rsid w:val="001C3E73"/>
    <w:rsid w:val="001C4D21"/>
    <w:rsid w:val="001C57E9"/>
    <w:rsid w:val="001C5F34"/>
    <w:rsid w:val="001C5FD0"/>
    <w:rsid w:val="001C79FC"/>
    <w:rsid w:val="001C7CD9"/>
    <w:rsid w:val="001D09A9"/>
    <w:rsid w:val="001D0C95"/>
    <w:rsid w:val="001D21A4"/>
    <w:rsid w:val="001D27DE"/>
    <w:rsid w:val="001D2A69"/>
    <w:rsid w:val="001D38C8"/>
    <w:rsid w:val="001D3E3B"/>
    <w:rsid w:val="001D48A9"/>
    <w:rsid w:val="001D51F1"/>
    <w:rsid w:val="001D5855"/>
    <w:rsid w:val="001D71DC"/>
    <w:rsid w:val="001E1722"/>
    <w:rsid w:val="001E1AD2"/>
    <w:rsid w:val="001E2B36"/>
    <w:rsid w:val="001E341D"/>
    <w:rsid w:val="001E4826"/>
    <w:rsid w:val="001E484B"/>
    <w:rsid w:val="001E6EA8"/>
    <w:rsid w:val="001E7414"/>
    <w:rsid w:val="001E79DF"/>
    <w:rsid w:val="001F001A"/>
    <w:rsid w:val="001F106F"/>
    <w:rsid w:val="001F17B4"/>
    <w:rsid w:val="001F18F4"/>
    <w:rsid w:val="001F1F9F"/>
    <w:rsid w:val="001F2D39"/>
    <w:rsid w:val="001F32F3"/>
    <w:rsid w:val="001F354C"/>
    <w:rsid w:val="001F3655"/>
    <w:rsid w:val="001F3728"/>
    <w:rsid w:val="001F3A94"/>
    <w:rsid w:val="001F3F65"/>
    <w:rsid w:val="001F4344"/>
    <w:rsid w:val="001F442C"/>
    <w:rsid w:val="001F57BF"/>
    <w:rsid w:val="001F5B0F"/>
    <w:rsid w:val="001F63F8"/>
    <w:rsid w:val="001F6808"/>
    <w:rsid w:val="002003C0"/>
    <w:rsid w:val="00200ED0"/>
    <w:rsid w:val="00202609"/>
    <w:rsid w:val="00202C43"/>
    <w:rsid w:val="00203CFA"/>
    <w:rsid w:val="00205978"/>
    <w:rsid w:val="0020656F"/>
    <w:rsid w:val="00206F62"/>
    <w:rsid w:val="0020753E"/>
    <w:rsid w:val="00211468"/>
    <w:rsid w:val="00211747"/>
    <w:rsid w:val="00213653"/>
    <w:rsid w:val="00213DF3"/>
    <w:rsid w:val="00215EA7"/>
    <w:rsid w:val="002165F2"/>
    <w:rsid w:val="00217078"/>
    <w:rsid w:val="00220324"/>
    <w:rsid w:val="00221464"/>
    <w:rsid w:val="00221756"/>
    <w:rsid w:val="00221EAA"/>
    <w:rsid w:val="0022347B"/>
    <w:rsid w:val="00223E95"/>
    <w:rsid w:val="002257D6"/>
    <w:rsid w:val="00225EA2"/>
    <w:rsid w:val="00226EA3"/>
    <w:rsid w:val="00227ACB"/>
    <w:rsid w:val="00227D57"/>
    <w:rsid w:val="002304C3"/>
    <w:rsid w:val="00231B12"/>
    <w:rsid w:val="0023209D"/>
    <w:rsid w:val="002323BB"/>
    <w:rsid w:val="0023264E"/>
    <w:rsid w:val="00232761"/>
    <w:rsid w:val="002348E2"/>
    <w:rsid w:val="00235ECC"/>
    <w:rsid w:val="0023693B"/>
    <w:rsid w:val="0024023E"/>
    <w:rsid w:val="002407F0"/>
    <w:rsid w:val="0024204C"/>
    <w:rsid w:val="0024291F"/>
    <w:rsid w:val="0024401D"/>
    <w:rsid w:val="00244E3C"/>
    <w:rsid w:val="00244F9D"/>
    <w:rsid w:val="002461AE"/>
    <w:rsid w:val="0024706B"/>
    <w:rsid w:val="00247435"/>
    <w:rsid w:val="00247447"/>
    <w:rsid w:val="00247499"/>
    <w:rsid w:val="00250578"/>
    <w:rsid w:val="002507C2"/>
    <w:rsid w:val="002508C4"/>
    <w:rsid w:val="00250957"/>
    <w:rsid w:val="00251549"/>
    <w:rsid w:val="00251A8C"/>
    <w:rsid w:val="00251D53"/>
    <w:rsid w:val="00251F56"/>
    <w:rsid w:val="00253C40"/>
    <w:rsid w:val="00253E1C"/>
    <w:rsid w:val="00254DCB"/>
    <w:rsid w:val="0025527A"/>
    <w:rsid w:val="0025717D"/>
    <w:rsid w:val="00260297"/>
    <w:rsid w:val="00261A94"/>
    <w:rsid w:val="002641C7"/>
    <w:rsid w:val="00264331"/>
    <w:rsid w:val="00265101"/>
    <w:rsid w:val="002656B6"/>
    <w:rsid w:val="00265BA0"/>
    <w:rsid w:val="00266926"/>
    <w:rsid w:val="00266E95"/>
    <w:rsid w:val="00267251"/>
    <w:rsid w:val="002675A7"/>
    <w:rsid w:val="00273BD6"/>
    <w:rsid w:val="00273F14"/>
    <w:rsid w:val="0027685E"/>
    <w:rsid w:val="002808C2"/>
    <w:rsid w:val="00281248"/>
    <w:rsid w:val="0028168E"/>
    <w:rsid w:val="00281901"/>
    <w:rsid w:val="002823B5"/>
    <w:rsid w:val="002823C1"/>
    <w:rsid w:val="00282C06"/>
    <w:rsid w:val="00282DF3"/>
    <w:rsid w:val="00282F0D"/>
    <w:rsid w:val="002834CC"/>
    <w:rsid w:val="00284E63"/>
    <w:rsid w:val="002860E4"/>
    <w:rsid w:val="0028719E"/>
    <w:rsid w:val="002877D9"/>
    <w:rsid w:val="00293C0D"/>
    <w:rsid w:val="00294DC1"/>
    <w:rsid w:val="0029546F"/>
    <w:rsid w:val="002955D1"/>
    <w:rsid w:val="002957EB"/>
    <w:rsid w:val="00295969"/>
    <w:rsid w:val="00296927"/>
    <w:rsid w:val="002A0236"/>
    <w:rsid w:val="002A0A2A"/>
    <w:rsid w:val="002A0D27"/>
    <w:rsid w:val="002A0DBD"/>
    <w:rsid w:val="002A1357"/>
    <w:rsid w:val="002A16A8"/>
    <w:rsid w:val="002A178C"/>
    <w:rsid w:val="002A189C"/>
    <w:rsid w:val="002A2C3C"/>
    <w:rsid w:val="002A343B"/>
    <w:rsid w:val="002A3DD3"/>
    <w:rsid w:val="002A46D1"/>
    <w:rsid w:val="002A53EE"/>
    <w:rsid w:val="002A568C"/>
    <w:rsid w:val="002A601D"/>
    <w:rsid w:val="002A63D5"/>
    <w:rsid w:val="002A6913"/>
    <w:rsid w:val="002A6B1B"/>
    <w:rsid w:val="002A70D6"/>
    <w:rsid w:val="002A71DB"/>
    <w:rsid w:val="002A72FE"/>
    <w:rsid w:val="002A752B"/>
    <w:rsid w:val="002A77F8"/>
    <w:rsid w:val="002B0449"/>
    <w:rsid w:val="002B0549"/>
    <w:rsid w:val="002B10F9"/>
    <w:rsid w:val="002B12E1"/>
    <w:rsid w:val="002B194C"/>
    <w:rsid w:val="002B2487"/>
    <w:rsid w:val="002B3327"/>
    <w:rsid w:val="002B3D12"/>
    <w:rsid w:val="002B3D87"/>
    <w:rsid w:val="002B5B15"/>
    <w:rsid w:val="002B60F3"/>
    <w:rsid w:val="002B6372"/>
    <w:rsid w:val="002B6B13"/>
    <w:rsid w:val="002B6D43"/>
    <w:rsid w:val="002B7E34"/>
    <w:rsid w:val="002B7F1E"/>
    <w:rsid w:val="002C2B78"/>
    <w:rsid w:val="002C2BC1"/>
    <w:rsid w:val="002C4205"/>
    <w:rsid w:val="002C478F"/>
    <w:rsid w:val="002C4EDA"/>
    <w:rsid w:val="002C5047"/>
    <w:rsid w:val="002C64BC"/>
    <w:rsid w:val="002C7AA1"/>
    <w:rsid w:val="002D0108"/>
    <w:rsid w:val="002D0323"/>
    <w:rsid w:val="002D1AB0"/>
    <w:rsid w:val="002D1DD2"/>
    <w:rsid w:val="002D3AEF"/>
    <w:rsid w:val="002D3BED"/>
    <w:rsid w:val="002D4A9E"/>
    <w:rsid w:val="002D567D"/>
    <w:rsid w:val="002D5B58"/>
    <w:rsid w:val="002D6FFE"/>
    <w:rsid w:val="002D74C9"/>
    <w:rsid w:val="002D77FD"/>
    <w:rsid w:val="002D7E41"/>
    <w:rsid w:val="002E0BBE"/>
    <w:rsid w:val="002E15B0"/>
    <w:rsid w:val="002E2049"/>
    <w:rsid w:val="002E2501"/>
    <w:rsid w:val="002E2ADA"/>
    <w:rsid w:val="002E3D14"/>
    <w:rsid w:val="002E4B66"/>
    <w:rsid w:val="002E4C36"/>
    <w:rsid w:val="002E5024"/>
    <w:rsid w:val="002E5E8B"/>
    <w:rsid w:val="002E6B2D"/>
    <w:rsid w:val="002E706C"/>
    <w:rsid w:val="002F06B9"/>
    <w:rsid w:val="002F0A14"/>
    <w:rsid w:val="002F11E2"/>
    <w:rsid w:val="002F1B97"/>
    <w:rsid w:val="002F1D2C"/>
    <w:rsid w:val="002F1EF8"/>
    <w:rsid w:val="002F2E99"/>
    <w:rsid w:val="002F31EB"/>
    <w:rsid w:val="002F34C1"/>
    <w:rsid w:val="002F4E4B"/>
    <w:rsid w:val="002F5AAC"/>
    <w:rsid w:val="002F5C9D"/>
    <w:rsid w:val="002F64F4"/>
    <w:rsid w:val="002F6B8C"/>
    <w:rsid w:val="002F76F9"/>
    <w:rsid w:val="00301786"/>
    <w:rsid w:val="003043DD"/>
    <w:rsid w:val="00304712"/>
    <w:rsid w:val="00306BE6"/>
    <w:rsid w:val="003071F1"/>
    <w:rsid w:val="003106CE"/>
    <w:rsid w:val="0031143A"/>
    <w:rsid w:val="00311D07"/>
    <w:rsid w:val="0031246E"/>
    <w:rsid w:val="003127B8"/>
    <w:rsid w:val="003129DB"/>
    <w:rsid w:val="00313AEA"/>
    <w:rsid w:val="00313BF0"/>
    <w:rsid w:val="00314861"/>
    <w:rsid w:val="00315B95"/>
    <w:rsid w:val="0031638A"/>
    <w:rsid w:val="00316F6E"/>
    <w:rsid w:val="00317121"/>
    <w:rsid w:val="00317841"/>
    <w:rsid w:val="00320898"/>
    <w:rsid w:val="00321AE6"/>
    <w:rsid w:val="00321C12"/>
    <w:rsid w:val="00322A96"/>
    <w:rsid w:val="00323F68"/>
    <w:rsid w:val="003242BF"/>
    <w:rsid w:val="0032521A"/>
    <w:rsid w:val="003252F2"/>
    <w:rsid w:val="0032586D"/>
    <w:rsid w:val="00325E19"/>
    <w:rsid w:val="00325F38"/>
    <w:rsid w:val="003266D2"/>
    <w:rsid w:val="00326EBA"/>
    <w:rsid w:val="003271AC"/>
    <w:rsid w:val="003324BE"/>
    <w:rsid w:val="00332E28"/>
    <w:rsid w:val="0033308B"/>
    <w:rsid w:val="0033401D"/>
    <w:rsid w:val="00334E41"/>
    <w:rsid w:val="003350E8"/>
    <w:rsid w:val="00335102"/>
    <w:rsid w:val="0033581C"/>
    <w:rsid w:val="0033589D"/>
    <w:rsid w:val="00335B2F"/>
    <w:rsid w:val="003368F8"/>
    <w:rsid w:val="00337094"/>
    <w:rsid w:val="00337959"/>
    <w:rsid w:val="0034065A"/>
    <w:rsid w:val="00340AB8"/>
    <w:rsid w:val="00340CB1"/>
    <w:rsid w:val="00341882"/>
    <w:rsid w:val="003422C3"/>
    <w:rsid w:val="00343624"/>
    <w:rsid w:val="00343E6B"/>
    <w:rsid w:val="00345CAF"/>
    <w:rsid w:val="00345DD1"/>
    <w:rsid w:val="003460FF"/>
    <w:rsid w:val="00346660"/>
    <w:rsid w:val="00346C51"/>
    <w:rsid w:val="00346F4D"/>
    <w:rsid w:val="003476C0"/>
    <w:rsid w:val="003501CF"/>
    <w:rsid w:val="0035039A"/>
    <w:rsid w:val="00351C25"/>
    <w:rsid w:val="00352F5B"/>
    <w:rsid w:val="00353251"/>
    <w:rsid w:val="00353560"/>
    <w:rsid w:val="00353818"/>
    <w:rsid w:val="00353BE0"/>
    <w:rsid w:val="0035466F"/>
    <w:rsid w:val="00355FFD"/>
    <w:rsid w:val="003567F3"/>
    <w:rsid w:val="003569C7"/>
    <w:rsid w:val="00360542"/>
    <w:rsid w:val="003624A7"/>
    <w:rsid w:val="0036280E"/>
    <w:rsid w:val="00363340"/>
    <w:rsid w:val="00364707"/>
    <w:rsid w:val="003648EF"/>
    <w:rsid w:val="00365517"/>
    <w:rsid w:val="00366596"/>
    <w:rsid w:val="00366A4A"/>
    <w:rsid w:val="00367D56"/>
    <w:rsid w:val="003700E1"/>
    <w:rsid w:val="00371893"/>
    <w:rsid w:val="00373DF3"/>
    <w:rsid w:val="00374432"/>
    <w:rsid w:val="00374AB6"/>
    <w:rsid w:val="00374CEE"/>
    <w:rsid w:val="00375A6A"/>
    <w:rsid w:val="003779DC"/>
    <w:rsid w:val="00380518"/>
    <w:rsid w:val="0038098B"/>
    <w:rsid w:val="00381376"/>
    <w:rsid w:val="00381D25"/>
    <w:rsid w:val="00382A35"/>
    <w:rsid w:val="00384285"/>
    <w:rsid w:val="00384CCB"/>
    <w:rsid w:val="003850B0"/>
    <w:rsid w:val="0038512A"/>
    <w:rsid w:val="00385151"/>
    <w:rsid w:val="00385833"/>
    <w:rsid w:val="00385E65"/>
    <w:rsid w:val="00385F4B"/>
    <w:rsid w:val="0038637E"/>
    <w:rsid w:val="00386E5F"/>
    <w:rsid w:val="00387B77"/>
    <w:rsid w:val="00390E07"/>
    <w:rsid w:val="00390F9A"/>
    <w:rsid w:val="0039179D"/>
    <w:rsid w:val="00391A5F"/>
    <w:rsid w:val="00391F19"/>
    <w:rsid w:val="0039386A"/>
    <w:rsid w:val="003942CF"/>
    <w:rsid w:val="003962DE"/>
    <w:rsid w:val="003A0A7A"/>
    <w:rsid w:val="003A17F7"/>
    <w:rsid w:val="003A1E6D"/>
    <w:rsid w:val="003A25DD"/>
    <w:rsid w:val="003A26CE"/>
    <w:rsid w:val="003A2CE6"/>
    <w:rsid w:val="003A3D63"/>
    <w:rsid w:val="003A41EA"/>
    <w:rsid w:val="003A4BA0"/>
    <w:rsid w:val="003A4EB1"/>
    <w:rsid w:val="003A72A3"/>
    <w:rsid w:val="003A7FFC"/>
    <w:rsid w:val="003B1164"/>
    <w:rsid w:val="003B1ABE"/>
    <w:rsid w:val="003B2560"/>
    <w:rsid w:val="003B322B"/>
    <w:rsid w:val="003B4738"/>
    <w:rsid w:val="003B546C"/>
    <w:rsid w:val="003B58D8"/>
    <w:rsid w:val="003B6661"/>
    <w:rsid w:val="003B69BF"/>
    <w:rsid w:val="003B6F31"/>
    <w:rsid w:val="003B77D7"/>
    <w:rsid w:val="003B7C89"/>
    <w:rsid w:val="003C010E"/>
    <w:rsid w:val="003C0710"/>
    <w:rsid w:val="003C17D3"/>
    <w:rsid w:val="003C248A"/>
    <w:rsid w:val="003C252E"/>
    <w:rsid w:val="003C4347"/>
    <w:rsid w:val="003C4707"/>
    <w:rsid w:val="003C4F49"/>
    <w:rsid w:val="003C5A5B"/>
    <w:rsid w:val="003C6ECD"/>
    <w:rsid w:val="003C71AB"/>
    <w:rsid w:val="003D0688"/>
    <w:rsid w:val="003D1009"/>
    <w:rsid w:val="003D11A0"/>
    <w:rsid w:val="003D1399"/>
    <w:rsid w:val="003D15FD"/>
    <w:rsid w:val="003D2FBF"/>
    <w:rsid w:val="003D372A"/>
    <w:rsid w:val="003D3A9D"/>
    <w:rsid w:val="003D4846"/>
    <w:rsid w:val="003D4FBE"/>
    <w:rsid w:val="003D506F"/>
    <w:rsid w:val="003D50E3"/>
    <w:rsid w:val="003D58F9"/>
    <w:rsid w:val="003D599F"/>
    <w:rsid w:val="003D5B0C"/>
    <w:rsid w:val="003D5D14"/>
    <w:rsid w:val="003D5FA2"/>
    <w:rsid w:val="003D6585"/>
    <w:rsid w:val="003D6C17"/>
    <w:rsid w:val="003D74A8"/>
    <w:rsid w:val="003E05D9"/>
    <w:rsid w:val="003E13F5"/>
    <w:rsid w:val="003E21E9"/>
    <w:rsid w:val="003E23CD"/>
    <w:rsid w:val="003E2E56"/>
    <w:rsid w:val="003E3016"/>
    <w:rsid w:val="003E32BA"/>
    <w:rsid w:val="003E3CFC"/>
    <w:rsid w:val="003E4062"/>
    <w:rsid w:val="003E43E5"/>
    <w:rsid w:val="003E4554"/>
    <w:rsid w:val="003E464D"/>
    <w:rsid w:val="003E4A5F"/>
    <w:rsid w:val="003E4D1F"/>
    <w:rsid w:val="003E5879"/>
    <w:rsid w:val="003E6DB2"/>
    <w:rsid w:val="003E73D8"/>
    <w:rsid w:val="003E78C4"/>
    <w:rsid w:val="003F1728"/>
    <w:rsid w:val="003F1850"/>
    <w:rsid w:val="003F2050"/>
    <w:rsid w:val="003F2C53"/>
    <w:rsid w:val="003F34F7"/>
    <w:rsid w:val="003F3CD4"/>
    <w:rsid w:val="003F471A"/>
    <w:rsid w:val="003F4C6E"/>
    <w:rsid w:val="003F579F"/>
    <w:rsid w:val="003F596B"/>
    <w:rsid w:val="003F62C3"/>
    <w:rsid w:val="003F6418"/>
    <w:rsid w:val="003F6ACE"/>
    <w:rsid w:val="003F7665"/>
    <w:rsid w:val="003F7AC7"/>
    <w:rsid w:val="004006F5"/>
    <w:rsid w:val="00402DCF"/>
    <w:rsid w:val="00403EF5"/>
    <w:rsid w:val="0040503D"/>
    <w:rsid w:val="0040638C"/>
    <w:rsid w:val="004069CB"/>
    <w:rsid w:val="0040779D"/>
    <w:rsid w:val="004104C1"/>
    <w:rsid w:val="00410805"/>
    <w:rsid w:val="00411D89"/>
    <w:rsid w:val="00411E73"/>
    <w:rsid w:val="0041304D"/>
    <w:rsid w:val="004131C9"/>
    <w:rsid w:val="00413300"/>
    <w:rsid w:val="004134E1"/>
    <w:rsid w:val="0041357E"/>
    <w:rsid w:val="004146A1"/>
    <w:rsid w:val="00414FEE"/>
    <w:rsid w:val="0041575E"/>
    <w:rsid w:val="0041707F"/>
    <w:rsid w:val="00420928"/>
    <w:rsid w:val="00422554"/>
    <w:rsid w:val="00422B7C"/>
    <w:rsid w:val="00423235"/>
    <w:rsid w:val="00423ABC"/>
    <w:rsid w:val="00423F47"/>
    <w:rsid w:val="004241CE"/>
    <w:rsid w:val="004248A9"/>
    <w:rsid w:val="004269C3"/>
    <w:rsid w:val="004274E6"/>
    <w:rsid w:val="00430E6D"/>
    <w:rsid w:val="004311FD"/>
    <w:rsid w:val="004321DB"/>
    <w:rsid w:val="00432344"/>
    <w:rsid w:val="00432DD1"/>
    <w:rsid w:val="00432F18"/>
    <w:rsid w:val="0043338D"/>
    <w:rsid w:val="00434433"/>
    <w:rsid w:val="00434CAF"/>
    <w:rsid w:val="00435489"/>
    <w:rsid w:val="00436206"/>
    <w:rsid w:val="00440EB2"/>
    <w:rsid w:val="00441B0F"/>
    <w:rsid w:val="00441B5E"/>
    <w:rsid w:val="004421FA"/>
    <w:rsid w:val="00442658"/>
    <w:rsid w:val="00442A34"/>
    <w:rsid w:val="00442F5B"/>
    <w:rsid w:val="00443B8F"/>
    <w:rsid w:val="00444406"/>
    <w:rsid w:val="004444FA"/>
    <w:rsid w:val="004450FC"/>
    <w:rsid w:val="00445151"/>
    <w:rsid w:val="0044558E"/>
    <w:rsid w:val="004470D7"/>
    <w:rsid w:val="0044773B"/>
    <w:rsid w:val="00450308"/>
    <w:rsid w:val="00450B11"/>
    <w:rsid w:val="00450C4C"/>
    <w:rsid w:val="004513DD"/>
    <w:rsid w:val="004518F0"/>
    <w:rsid w:val="00452737"/>
    <w:rsid w:val="00452839"/>
    <w:rsid w:val="00453047"/>
    <w:rsid w:val="0045322A"/>
    <w:rsid w:val="00453BAC"/>
    <w:rsid w:val="00453F51"/>
    <w:rsid w:val="00454AEE"/>
    <w:rsid w:val="00454E75"/>
    <w:rsid w:val="004564FD"/>
    <w:rsid w:val="00456A06"/>
    <w:rsid w:val="004579B8"/>
    <w:rsid w:val="0046014F"/>
    <w:rsid w:val="00460226"/>
    <w:rsid w:val="00460238"/>
    <w:rsid w:val="0046141A"/>
    <w:rsid w:val="00461CCD"/>
    <w:rsid w:val="00464079"/>
    <w:rsid w:val="0046412B"/>
    <w:rsid w:val="00464213"/>
    <w:rsid w:val="0046431B"/>
    <w:rsid w:val="004649B6"/>
    <w:rsid w:val="00464F74"/>
    <w:rsid w:val="004651AE"/>
    <w:rsid w:val="00465EEA"/>
    <w:rsid w:val="00466BCD"/>
    <w:rsid w:val="0046743C"/>
    <w:rsid w:val="004674C8"/>
    <w:rsid w:val="004679E3"/>
    <w:rsid w:val="004728B4"/>
    <w:rsid w:val="00473A32"/>
    <w:rsid w:val="0047488E"/>
    <w:rsid w:val="0047491C"/>
    <w:rsid w:val="004752F7"/>
    <w:rsid w:val="00475D4C"/>
    <w:rsid w:val="004763EF"/>
    <w:rsid w:val="004773E1"/>
    <w:rsid w:val="004774D0"/>
    <w:rsid w:val="00481165"/>
    <w:rsid w:val="0048135E"/>
    <w:rsid w:val="00481458"/>
    <w:rsid w:val="00484211"/>
    <w:rsid w:val="0048466F"/>
    <w:rsid w:val="00484676"/>
    <w:rsid w:val="00484856"/>
    <w:rsid w:val="0048545F"/>
    <w:rsid w:val="00486341"/>
    <w:rsid w:val="00486764"/>
    <w:rsid w:val="004869D8"/>
    <w:rsid w:val="004869E6"/>
    <w:rsid w:val="00486AE8"/>
    <w:rsid w:val="00487270"/>
    <w:rsid w:val="00487762"/>
    <w:rsid w:val="00487958"/>
    <w:rsid w:val="00491557"/>
    <w:rsid w:val="00491FA2"/>
    <w:rsid w:val="0049215C"/>
    <w:rsid w:val="004930C5"/>
    <w:rsid w:val="004933A5"/>
    <w:rsid w:val="004933DF"/>
    <w:rsid w:val="004938FF"/>
    <w:rsid w:val="00493DA3"/>
    <w:rsid w:val="00494444"/>
    <w:rsid w:val="0049473C"/>
    <w:rsid w:val="00494B30"/>
    <w:rsid w:val="00494F71"/>
    <w:rsid w:val="00495BDB"/>
    <w:rsid w:val="004966EB"/>
    <w:rsid w:val="004966ED"/>
    <w:rsid w:val="00496BE6"/>
    <w:rsid w:val="00496BEF"/>
    <w:rsid w:val="004978BE"/>
    <w:rsid w:val="00497A1B"/>
    <w:rsid w:val="004A04FE"/>
    <w:rsid w:val="004A06A5"/>
    <w:rsid w:val="004A11E5"/>
    <w:rsid w:val="004A1A84"/>
    <w:rsid w:val="004A1E2B"/>
    <w:rsid w:val="004A205E"/>
    <w:rsid w:val="004A2207"/>
    <w:rsid w:val="004A2B80"/>
    <w:rsid w:val="004A3DEC"/>
    <w:rsid w:val="004A429D"/>
    <w:rsid w:val="004A4330"/>
    <w:rsid w:val="004A5716"/>
    <w:rsid w:val="004A7D0F"/>
    <w:rsid w:val="004A7DCB"/>
    <w:rsid w:val="004A7DEF"/>
    <w:rsid w:val="004B000F"/>
    <w:rsid w:val="004B0CBC"/>
    <w:rsid w:val="004B1B67"/>
    <w:rsid w:val="004B1F75"/>
    <w:rsid w:val="004B2B65"/>
    <w:rsid w:val="004B3E78"/>
    <w:rsid w:val="004B41E1"/>
    <w:rsid w:val="004B6AF3"/>
    <w:rsid w:val="004B6F84"/>
    <w:rsid w:val="004B7B41"/>
    <w:rsid w:val="004B7F68"/>
    <w:rsid w:val="004C0492"/>
    <w:rsid w:val="004C08F5"/>
    <w:rsid w:val="004C189D"/>
    <w:rsid w:val="004C18D5"/>
    <w:rsid w:val="004C3016"/>
    <w:rsid w:val="004C3883"/>
    <w:rsid w:val="004C4574"/>
    <w:rsid w:val="004C4CA2"/>
    <w:rsid w:val="004C51A4"/>
    <w:rsid w:val="004C55C7"/>
    <w:rsid w:val="004C598C"/>
    <w:rsid w:val="004C5C1D"/>
    <w:rsid w:val="004C5F79"/>
    <w:rsid w:val="004C7BB5"/>
    <w:rsid w:val="004C7CEF"/>
    <w:rsid w:val="004D07BE"/>
    <w:rsid w:val="004D0FF7"/>
    <w:rsid w:val="004D13F2"/>
    <w:rsid w:val="004D155D"/>
    <w:rsid w:val="004D1CCD"/>
    <w:rsid w:val="004D2FD4"/>
    <w:rsid w:val="004D456C"/>
    <w:rsid w:val="004D52F9"/>
    <w:rsid w:val="004D59BE"/>
    <w:rsid w:val="004D6308"/>
    <w:rsid w:val="004D7262"/>
    <w:rsid w:val="004D7C8D"/>
    <w:rsid w:val="004D7F76"/>
    <w:rsid w:val="004E0190"/>
    <w:rsid w:val="004E23D5"/>
    <w:rsid w:val="004E2B24"/>
    <w:rsid w:val="004E3E55"/>
    <w:rsid w:val="004E43AB"/>
    <w:rsid w:val="004E4D64"/>
    <w:rsid w:val="004E5039"/>
    <w:rsid w:val="004E6B83"/>
    <w:rsid w:val="004E6C91"/>
    <w:rsid w:val="004E77DF"/>
    <w:rsid w:val="004F02CF"/>
    <w:rsid w:val="004F0CDD"/>
    <w:rsid w:val="004F176E"/>
    <w:rsid w:val="004F1EC4"/>
    <w:rsid w:val="004F2341"/>
    <w:rsid w:val="004F2618"/>
    <w:rsid w:val="004F34B7"/>
    <w:rsid w:val="004F3718"/>
    <w:rsid w:val="004F44DA"/>
    <w:rsid w:val="004F46C3"/>
    <w:rsid w:val="004F4BBD"/>
    <w:rsid w:val="004F4BEA"/>
    <w:rsid w:val="004F5799"/>
    <w:rsid w:val="004F5B19"/>
    <w:rsid w:val="004F6151"/>
    <w:rsid w:val="005005EA"/>
    <w:rsid w:val="00500EDC"/>
    <w:rsid w:val="005012BF"/>
    <w:rsid w:val="00501388"/>
    <w:rsid w:val="005015AB"/>
    <w:rsid w:val="005019DC"/>
    <w:rsid w:val="00501D51"/>
    <w:rsid w:val="005020EE"/>
    <w:rsid w:val="0050271F"/>
    <w:rsid w:val="00503328"/>
    <w:rsid w:val="00504231"/>
    <w:rsid w:val="0050450E"/>
    <w:rsid w:val="0050488E"/>
    <w:rsid w:val="005050EE"/>
    <w:rsid w:val="005054D4"/>
    <w:rsid w:val="00505669"/>
    <w:rsid w:val="00505F35"/>
    <w:rsid w:val="00507B49"/>
    <w:rsid w:val="00507DE4"/>
    <w:rsid w:val="005102CE"/>
    <w:rsid w:val="00511072"/>
    <w:rsid w:val="005111A2"/>
    <w:rsid w:val="005112F2"/>
    <w:rsid w:val="00511989"/>
    <w:rsid w:val="0051212D"/>
    <w:rsid w:val="00512540"/>
    <w:rsid w:val="0051446B"/>
    <w:rsid w:val="0051470E"/>
    <w:rsid w:val="00514B17"/>
    <w:rsid w:val="00514D9E"/>
    <w:rsid w:val="005151BA"/>
    <w:rsid w:val="00515273"/>
    <w:rsid w:val="00517167"/>
    <w:rsid w:val="00517F7F"/>
    <w:rsid w:val="0052140E"/>
    <w:rsid w:val="00521F40"/>
    <w:rsid w:val="005221A8"/>
    <w:rsid w:val="00522A0C"/>
    <w:rsid w:val="00522B5E"/>
    <w:rsid w:val="00523AEA"/>
    <w:rsid w:val="00523ED1"/>
    <w:rsid w:val="005246D4"/>
    <w:rsid w:val="00524A62"/>
    <w:rsid w:val="00524C84"/>
    <w:rsid w:val="00525E30"/>
    <w:rsid w:val="00526658"/>
    <w:rsid w:val="00526A97"/>
    <w:rsid w:val="00527F18"/>
    <w:rsid w:val="0053000F"/>
    <w:rsid w:val="00531741"/>
    <w:rsid w:val="00531993"/>
    <w:rsid w:val="00532C70"/>
    <w:rsid w:val="00533D2E"/>
    <w:rsid w:val="00534E1B"/>
    <w:rsid w:val="00536507"/>
    <w:rsid w:val="00537160"/>
    <w:rsid w:val="00540267"/>
    <w:rsid w:val="00540BE1"/>
    <w:rsid w:val="00542A6A"/>
    <w:rsid w:val="005437E8"/>
    <w:rsid w:val="005441C7"/>
    <w:rsid w:val="00544AF2"/>
    <w:rsid w:val="00544D85"/>
    <w:rsid w:val="00545420"/>
    <w:rsid w:val="00546BB1"/>
    <w:rsid w:val="005509E8"/>
    <w:rsid w:val="005516E8"/>
    <w:rsid w:val="00551AA9"/>
    <w:rsid w:val="00552DA9"/>
    <w:rsid w:val="00552F3C"/>
    <w:rsid w:val="00553AAB"/>
    <w:rsid w:val="00553F40"/>
    <w:rsid w:val="0055488E"/>
    <w:rsid w:val="005550FE"/>
    <w:rsid w:val="0055520C"/>
    <w:rsid w:val="00555EDE"/>
    <w:rsid w:val="005567F0"/>
    <w:rsid w:val="00556DAB"/>
    <w:rsid w:val="00557DCA"/>
    <w:rsid w:val="00562A1A"/>
    <w:rsid w:val="005630E9"/>
    <w:rsid w:val="005635A3"/>
    <w:rsid w:val="00565AD7"/>
    <w:rsid w:val="005679A7"/>
    <w:rsid w:val="00567A8C"/>
    <w:rsid w:val="005709A0"/>
    <w:rsid w:val="00570B09"/>
    <w:rsid w:val="00570D5E"/>
    <w:rsid w:val="00571C23"/>
    <w:rsid w:val="00572212"/>
    <w:rsid w:val="00572279"/>
    <w:rsid w:val="0057280A"/>
    <w:rsid w:val="005728DD"/>
    <w:rsid w:val="00573194"/>
    <w:rsid w:val="00573AC8"/>
    <w:rsid w:val="00573AD5"/>
    <w:rsid w:val="0057428F"/>
    <w:rsid w:val="00574D66"/>
    <w:rsid w:val="00575360"/>
    <w:rsid w:val="00575AB2"/>
    <w:rsid w:val="00576ED1"/>
    <w:rsid w:val="00577256"/>
    <w:rsid w:val="005776E0"/>
    <w:rsid w:val="005801BB"/>
    <w:rsid w:val="0058027E"/>
    <w:rsid w:val="005802ED"/>
    <w:rsid w:val="00580A4E"/>
    <w:rsid w:val="00581FB3"/>
    <w:rsid w:val="00582934"/>
    <w:rsid w:val="0058439B"/>
    <w:rsid w:val="0058455E"/>
    <w:rsid w:val="0058621C"/>
    <w:rsid w:val="00586603"/>
    <w:rsid w:val="00586651"/>
    <w:rsid w:val="005871FC"/>
    <w:rsid w:val="00590549"/>
    <w:rsid w:val="0059078C"/>
    <w:rsid w:val="005913AD"/>
    <w:rsid w:val="00592CDF"/>
    <w:rsid w:val="005939E0"/>
    <w:rsid w:val="00593CDE"/>
    <w:rsid w:val="00594452"/>
    <w:rsid w:val="00594B5B"/>
    <w:rsid w:val="00594EA4"/>
    <w:rsid w:val="005975A0"/>
    <w:rsid w:val="005A231B"/>
    <w:rsid w:val="005A2BDC"/>
    <w:rsid w:val="005A2D7E"/>
    <w:rsid w:val="005A37CF"/>
    <w:rsid w:val="005A59EA"/>
    <w:rsid w:val="005A5B7D"/>
    <w:rsid w:val="005A66A9"/>
    <w:rsid w:val="005A780D"/>
    <w:rsid w:val="005A7BB7"/>
    <w:rsid w:val="005B1107"/>
    <w:rsid w:val="005B12AF"/>
    <w:rsid w:val="005B24F8"/>
    <w:rsid w:val="005B2A6E"/>
    <w:rsid w:val="005B2C2B"/>
    <w:rsid w:val="005B2C6B"/>
    <w:rsid w:val="005B4B71"/>
    <w:rsid w:val="005B5A45"/>
    <w:rsid w:val="005B5BB4"/>
    <w:rsid w:val="005B6940"/>
    <w:rsid w:val="005B6985"/>
    <w:rsid w:val="005B7F7D"/>
    <w:rsid w:val="005B7FB3"/>
    <w:rsid w:val="005C0113"/>
    <w:rsid w:val="005C0FFB"/>
    <w:rsid w:val="005C2AB1"/>
    <w:rsid w:val="005C2E2E"/>
    <w:rsid w:val="005C36E2"/>
    <w:rsid w:val="005C4A20"/>
    <w:rsid w:val="005C506E"/>
    <w:rsid w:val="005C69BA"/>
    <w:rsid w:val="005C7D7D"/>
    <w:rsid w:val="005D1256"/>
    <w:rsid w:val="005D1BBA"/>
    <w:rsid w:val="005D2155"/>
    <w:rsid w:val="005D2566"/>
    <w:rsid w:val="005D2BD8"/>
    <w:rsid w:val="005D40B4"/>
    <w:rsid w:val="005D484E"/>
    <w:rsid w:val="005D486A"/>
    <w:rsid w:val="005D4E59"/>
    <w:rsid w:val="005D4E73"/>
    <w:rsid w:val="005D57D9"/>
    <w:rsid w:val="005D584E"/>
    <w:rsid w:val="005D5BED"/>
    <w:rsid w:val="005D6189"/>
    <w:rsid w:val="005D6243"/>
    <w:rsid w:val="005D68FD"/>
    <w:rsid w:val="005D6EC3"/>
    <w:rsid w:val="005D6FFE"/>
    <w:rsid w:val="005D7E34"/>
    <w:rsid w:val="005E039F"/>
    <w:rsid w:val="005E0749"/>
    <w:rsid w:val="005E0B45"/>
    <w:rsid w:val="005E11B9"/>
    <w:rsid w:val="005E1EE9"/>
    <w:rsid w:val="005E24F9"/>
    <w:rsid w:val="005E2E10"/>
    <w:rsid w:val="005E33DE"/>
    <w:rsid w:val="005E5021"/>
    <w:rsid w:val="005E5162"/>
    <w:rsid w:val="005E5D29"/>
    <w:rsid w:val="005E6AC7"/>
    <w:rsid w:val="005E6BA5"/>
    <w:rsid w:val="005E6CC6"/>
    <w:rsid w:val="005E6EEF"/>
    <w:rsid w:val="005E763F"/>
    <w:rsid w:val="005E7972"/>
    <w:rsid w:val="005F03A3"/>
    <w:rsid w:val="005F0B00"/>
    <w:rsid w:val="005F1121"/>
    <w:rsid w:val="005F17A2"/>
    <w:rsid w:val="005F19E5"/>
    <w:rsid w:val="005F2187"/>
    <w:rsid w:val="005F24DD"/>
    <w:rsid w:val="005F2571"/>
    <w:rsid w:val="005F47DB"/>
    <w:rsid w:val="005F4EB3"/>
    <w:rsid w:val="005F67E8"/>
    <w:rsid w:val="005F7118"/>
    <w:rsid w:val="005F7D25"/>
    <w:rsid w:val="00600A7A"/>
    <w:rsid w:val="00600CE8"/>
    <w:rsid w:val="00601610"/>
    <w:rsid w:val="006026CD"/>
    <w:rsid w:val="00602793"/>
    <w:rsid w:val="00604277"/>
    <w:rsid w:val="0060438C"/>
    <w:rsid w:val="00604E01"/>
    <w:rsid w:val="00605872"/>
    <w:rsid w:val="00605A2D"/>
    <w:rsid w:val="00605BCC"/>
    <w:rsid w:val="00605C0E"/>
    <w:rsid w:val="00605DF0"/>
    <w:rsid w:val="00606011"/>
    <w:rsid w:val="006109EA"/>
    <w:rsid w:val="00610DC7"/>
    <w:rsid w:val="00611BDD"/>
    <w:rsid w:val="00611FDC"/>
    <w:rsid w:val="0061374D"/>
    <w:rsid w:val="006142F8"/>
    <w:rsid w:val="00614D04"/>
    <w:rsid w:val="0061521A"/>
    <w:rsid w:val="0061542F"/>
    <w:rsid w:val="00617B8F"/>
    <w:rsid w:val="00620464"/>
    <w:rsid w:val="00620A56"/>
    <w:rsid w:val="00620B2C"/>
    <w:rsid w:val="006210A2"/>
    <w:rsid w:val="006214EF"/>
    <w:rsid w:val="00621DE2"/>
    <w:rsid w:val="00623589"/>
    <w:rsid w:val="00625CD1"/>
    <w:rsid w:val="006266F7"/>
    <w:rsid w:val="0062784D"/>
    <w:rsid w:val="00627E99"/>
    <w:rsid w:val="0063048A"/>
    <w:rsid w:val="00630D8A"/>
    <w:rsid w:val="00631D3A"/>
    <w:rsid w:val="00632409"/>
    <w:rsid w:val="006332FA"/>
    <w:rsid w:val="00633B0F"/>
    <w:rsid w:val="0063461D"/>
    <w:rsid w:val="0063487A"/>
    <w:rsid w:val="00636595"/>
    <w:rsid w:val="006367DA"/>
    <w:rsid w:val="00636A0F"/>
    <w:rsid w:val="00636C41"/>
    <w:rsid w:val="00636CF8"/>
    <w:rsid w:val="00637192"/>
    <w:rsid w:val="00637D22"/>
    <w:rsid w:val="006408C8"/>
    <w:rsid w:val="00641446"/>
    <w:rsid w:val="00641487"/>
    <w:rsid w:val="00642511"/>
    <w:rsid w:val="006427C4"/>
    <w:rsid w:val="006429A2"/>
    <w:rsid w:val="00642E1D"/>
    <w:rsid w:val="006434C5"/>
    <w:rsid w:val="00643D6D"/>
    <w:rsid w:val="00644425"/>
    <w:rsid w:val="0064452B"/>
    <w:rsid w:val="006447E3"/>
    <w:rsid w:val="006457ED"/>
    <w:rsid w:val="00646AEF"/>
    <w:rsid w:val="00646E1A"/>
    <w:rsid w:val="00650D3C"/>
    <w:rsid w:val="006514BB"/>
    <w:rsid w:val="0065180C"/>
    <w:rsid w:val="00651EB4"/>
    <w:rsid w:val="006523AA"/>
    <w:rsid w:val="00653131"/>
    <w:rsid w:val="00653A65"/>
    <w:rsid w:val="00653ED6"/>
    <w:rsid w:val="00655BB0"/>
    <w:rsid w:val="00655D0E"/>
    <w:rsid w:val="00655DEE"/>
    <w:rsid w:val="00657613"/>
    <w:rsid w:val="00657EBB"/>
    <w:rsid w:val="00657F5C"/>
    <w:rsid w:val="00660C18"/>
    <w:rsid w:val="00661093"/>
    <w:rsid w:val="00661428"/>
    <w:rsid w:val="006638E5"/>
    <w:rsid w:val="00665E95"/>
    <w:rsid w:val="0067059C"/>
    <w:rsid w:val="00670B7C"/>
    <w:rsid w:val="006714C7"/>
    <w:rsid w:val="006724C3"/>
    <w:rsid w:val="0067268E"/>
    <w:rsid w:val="0067321F"/>
    <w:rsid w:val="0067365E"/>
    <w:rsid w:val="00674209"/>
    <w:rsid w:val="00676030"/>
    <w:rsid w:val="0067667F"/>
    <w:rsid w:val="00677382"/>
    <w:rsid w:val="00677988"/>
    <w:rsid w:val="00680395"/>
    <w:rsid w:val="006809EF"/>
    <w:rsid w:val="00682A3F"/>
    <w:rsid w:val="00682F55"/>
    <w:rsid w:val="00683516"/>
    <w:rsid w:val="00683CCC"/>
    <w:rsid w:val="00684323"/>
    <w:rsid w:val="00685413"/>
    <w:rsid w:val="00685715"/>
    <w:rsid w:val="00687123"/>
    <w:rsid w:val="00687489"/>
    <w:rsid w:val="006878B2"/>
    <w:rsid w:val="00687A02"/>
    <w:rsid w:val="0069272F"/>
    <w:rsid w:val="006932E9"/>
    <w:rsid w:val="00693350"/>
    <w:rsid w:val="00694433"/>
    <w:rsid w:val="00695CE8"/>
    <w:rsid w:val="00696121"/>
    <w:rsid w:val="00696DAC"/>
    <w:rsid w:val="00696F9A"/>
    <w:rsid w:val="006974F4"/>
    <w:rsid w:val="00697A6B"/>
    <w:rsid w:val="006A0018"/>
    <w:rsid w:val="006A1206"/>
    <w:rsid w:val="006A18E4"/>
    <w:rsid w:val="006A2B0B"/>
    <w:rsid w:val="006A31E6"/>
    <w:rsid w:val="006A3E13"/>
    <w:rsid w:val="006A414B"/>
    <w:rsid w:val="006A420D"/>
    <w:rsid w:val="006A4327"/>
    <w:rsid w:val="006A4E93"/>
    <w:rsid w:val="006A6441"/>
    <w:rsid w:val="006A6DB7"/>
    <w:rsid w:val="006B058B"/>
    <w:rsid w:val="006B05A1"/>
    <w:rsid w:val="006B068F"/>
    <w:rsid w:val="006B17E4"/>
    <w:rsid w:val="006B2742"/>
    <w:rsid w:val="006B3E94"/>
    <w:rsid w:val="006B4157"/>
    <w:rsid w:val="006B45B0"/>
    <w:rsid w:val="006B51FC"/>
    <w:rsid w:val="006B567E"/>
    <w:rsid w:val="006B57F0"/>
    <w:rsid w:val="006B78B5"/>
    <w:rsid w:val="006C54EF"/>
    <w:rsid w:val="006C7061"/>
    <w:rsid w:val="006D01FB"/>
    <w:rsid w:val="006D1026"/>
    <w:rsid w:val="006D10ED"/>
    <w:rsid w:val="006D3531"/>
    <w:rsid w:val="006D3B66"/>
    <w:rsid w:val="006D444C"/>
    <w:rsid w:val="006D45C1"/>
    <w:rsid w:val="006D4878"/>
    <w:rsid w:val="006D511D"/>
    <w:rsid w:val="006D5802"/>
    <w:rsid w:val="006D6AF3"/>
    <w:rsid w:val="006D7C54"/>
    <w:rsid w:val="006D7E31"/>
    <w:rsid w:val="006E0479"/>
    <w:rsid w:val="006E13C3"/>
    <w:rsid w:val="006E1691"/>
    <w:rsid w:val="006E25FA"/>
    <w:rsid w:val="006E2E5E"/>
    <w:rsid w:val="006E2F6A"/>
    <w:rsid w:val="006E3432"/>
    <w:rsid w:val="006E3725"/>
    <w:rsid w:val="006E3E1C"/>
    <w:rsid w:val="006E5415"/>
    <w:rsid w:val="006E67AA"/>
    <w:rsid w:val="006E6BDB"/>
    <w:rsid w:val="006E6DB0"/>
    <w:rsid w:val="006E796A"/>
    <w:rsid w:val="006E7BA4"/>
    <w:rsid w:val="006F0910"/>
    <w:rsid w:val="006F099F"/>
    <w:rsid w:val="006F1849"/>
    <w:rsid w:val="006F1AD8"/>
    <w:rsid w:val="006F2CF1"/>
    <w:rsid w:val="006F4C5B"/>
    <w:rsid w:val="006F5F8F"/>
    <w:rsid w:val="006F6A75"/>
    <w:rsid w:val="006F6C5D"/>
    <w:rsid w:val="00700F26"/>
    <w:rsid w:val="007022BD"/>
    <w:rsid w:val="00702B85"/>
    <w:rsid w:val="0070347D"/>
    <w:rsid w:val="007047C9"/>
    <w:rsid w:val="007051AE"/>
    <w:rsid w:val="00707AE8"/>
    <w:rsid w:val="00711099"/>
    <w:rsid w:val="0071148F"/>
    <w:rsid w:val="00711F3E"/>
    <w:rsid w:val="0071266E"/>
    <w:rsid w:val="00712BBA"/>
    <w:rsid w:val="00712D88"/>
    <w:rsid w:val="00712EAA"/>
    <w:rsid w:val="007136EB"/>
    <w:rsid w:val="00713A51"/>
    <w:rsid w:val="0071432A"/>
    <w:rsid w:val="00714A73"/>
    <w:rsid w:val="00714B34"/>
    <w:rsid w:val="0071577E"/>
    <w:rsid w:val="00715996"/>
    <w:rsid w:val="007159F5"/>
    <w:rsid w:val="00716D1A"/>
    <w:rsid w:val="00720056"/>
    <w:rsid w:val="0072094F"/>
    <w:rsid w:val="007212E8"/>
    <w:rsid w:val="00721481"/>
    <w:rsid w:val="00721AB3"/>
    <w:rsid w:val="00724C95"/>
    <w:rsid w:val="00725D02"/>
    <w:rsid w:val="00725DD4"/>
    <w:rsid w:val="00726073"/>
    <w:rsid w:val="007264C3"/>
    <w:rsid w:val="00726A94"/>
    <w:rsid w:val="00726E34"/>
    <w:rsid w:val="007271D3"/>
    <w:rsid w:val="00727B6A"/>
    <w:rsid w:val="00730029"/>
    <w:rsid w:val="00730E02"/>
    <w:rsid w:val="0073123A"/>
    <w:rsid w:val="00731679"/>
    <w:rsid w:val="007329DF"/>
    <w:rsid w:val="00732E58"/>
    <w:rsid w:val="007347E1"/>
    <w:rsid w:val="007348FD"/>
    <w:rsid w:val="0073659D"/>
    <w:rsid w:val="0073695D"/>
    <w:rsid w:val="00736DE9"/>
    <w:rsid w:val="00737C0C"/>
    <w:rsid w:val="0074000C"/>
    <w:rsid w:val="00740165"/>
    <w:rsid w:val="00740CAA"/>
    <w:rsid w:val="007413F3"/>
    <w:rsid w:val="00742094"/>
    <w:rsid w:val="0074263E"/>
    <w:rsid w:val="0074440F"/>
    <w:rsid w:val="007466C0"/>
    <w:rsid w:val="007471AF"/>
    <w:rsid w:val="00747837"/>
    <w:rsid w:val="00751441"/>
    <w:rsid w:val="00751D99"/>
    <w:rsid w:val="00751EBE"/>
    <w:rsid w:val="007531A7"/>
    <w:rsid w:val="00754C07"/>
    <w:rsid w:val="00755EDD"/>
    <w:rsid w:val="0075639A"/>
    <w:rsid w:val="007565CC"/>
    <w:rsid w:val="0076081E"/>
    <w:rsid w:val="00761931"/>
    <w:rsid w:val="00761D4D"/>
    <w:rsid w:val="00761E91"/>
    <w:rsid w:val="007624A2"/>
    <w:rsid w:val="00762F67"/>
    <w:rsid w:val="00763428"/>
    <w:rsid w:val="007649D6"/>
    <w:rsid w:val="00764CDD"/>
    <w:rsid w:val="00764D83"/>
    <w:rsid w:val="00765CC7"/>
    <w:rsid w:val="00765E2E"/>
    <w:rsid w:val="00766095"/>
    <w:rsid w:val="00766741"/>
    <w:rsid w:val="00766B33"/>
    <w:rsid w:val="007676E8"/>
    <w:rsid w:val="00767DA6"/>
    <w:rsid w:val="007716D4"/>
    <w:rsid w:val="00771709"/>
    <w:rsid w:val="00771A7D"/>
    <w:rsid w:val="00771CFA"/>
    <w:rsid w:val="00772C39"/>
    <w:rsid w:val="00773989"/>
    <w:rsid w:val="00773E51"/>
    <w:rsid w:val="00773EE3"/>
    <w:rsid w:val="00774745"/>
    <w:rsid w:val="00775356"/>
    <w:rsid w:val="00775B6E"/>
    <w:rsid w:val="00776758"/>
    <w:rsid w:val="007769FF"/>
    <w:rsid w:val="007770DE"/>
    <w:rsid w:val="00777B02"/>
    <w:rsid w:val="00777BE1"/>
    <w:rsid w:val="00777F6F"/>
    <w:rsid w:val="00781462"/>
    <w:rsid w:val="00781C69"/>
    <w:rsid w:val="00783298"/>
    <w:rsid w:val="00783681"/>
    <w:rsid w:val="007839B3"/>
    <w:rsid w:val="00785277"/>
    <w:rsid w:val="00785930"/>
    <w:rsid w:val="00786D27"/>
    <w:rsid w:val="00792E0C"/>
    <w:rsid w:val="00793042"/>
    <w:rsid w:val="007930B4"/>
    <w:rsid w:val="00793654"/>
    <w:rsid w:val="00793C1A"/>
    <w:rsid w:val="0079557C"/>
    <w:rsid w:val="00796BA1"/>
    <w:rsid w:val="007977C5"/>
    <w:rsid w:val="007A1107"/>
    <w:rsid w:val="007A28E6"/>
    <w:rsid w:val="007A2AFC"/>
    <w:rsid w:val="007A312B"/>
    <w:rsid w:val="007A3289"/>
    <w:rsid w:val="007A3450"/>
    <w:rsid w:val="007A41D8"/>
    <w:rsid w:val="007A46BB"/>
    <w:rsid w:val="007A549C"/>
    <w:rsid w:val="007A5801"/>
    <w:rsid w:val="007A7001"/>
    <w:rsid w:val="007A74DE"/>
    <w:rsid w:val="007A799C"/>
    <w:rsid w:val="007A7A65"/>
    <w:rsid w:val="007A7F2B"/>
    <w:rsid w:val="007A7F69"/>
    <w:rsid w:val="007B006E"/>
    <w:rsid w:val="007B00C7"/>
    <w:rsid w:val="007B1CB9"/>
    <w:rsid w:val="007B2A75"/>
    <w:rsid w:val="007B4968"/>
    <w:rsid w:val="007B52C9"/>
    <w:rsid w:val="007B581E"/>
    <w:rsid w:val="007B5A40"/>
    <w:rsid w:val="007B61DC"/>
    <w:rsid w:val="007B6CBF"/>
    <w:rsid w:val="007B7430"/>
    <w:rsid w:val="007B7996"/>
    <w:rsid w:val="007C15B2"/>
    <w:rsid w:val="007C3193"/>
    <w:rsid w:val="007C4BAA"/>
    <w:rsid w:val="007C5E87"/>
    <w:rsid w:val="007C6839"/>
    <w:rsid w:val="007C6D80"/>
    <w:rsid w:val="007C7DFC"/>
    <w:rsid w:val="007D0C58"/>
    <w:rsid w:val="007D1510"/>
    <w:rsid w:val="007D18D5"/>
    <w:rsid w:val="007D2368"/>
    <w:rsid w:val="007D266A"/>
    <w:rsid w:val="007D316C"/>
    <w:rsid w:val="007D3A95"/>
    <w:rsid w:val="007D3C2A"/>
    <w:rsid w:val="007D40E5"/>
    <w:rsid w:val="007D429B"/>
    <w:rsid w:val="007D59A9"/>
    <w:rsid w:val="007D5A2F"/>
    <w:rsid w:val="007D5D72"/>
    <w:rsid w:val="007D6325"/>
    <w:rsid w:val="007D659E"/>
    <w:rsid w:val="007D6D7B"/>
    <w:rsid w:val="007D7AFA"/>
    <w:rsid w:val="007D7B0A"/>
    <w:rsid w:val="007D7E04"/>
    <w:rsid w:val="007E0BA5"/>
    <w:rsid w:val="007E1220"/>
    <w:rsid w:val="007E21E9"/>
    <w:rsid w:val="007E25DF"/>
    <w:rsid w:val="007E4225"/>
    <w:rsid w:val="007E465F"/>
    <w:rsid w:val="007E6952"/>
    <w:rsid w:val="007E6EA6"/>
    <w:rsid w:val="007E7352"/>
    <w:rsid w:val="007E76EA"/>
    <w:rsid w:val="007E778A"/>
    <w:rsid w:val="007F148D"/>
    <w:rsid w:val="007F25CE"/>
    <w:rsid w:val="007F2C52"/>
    <w:rsid w:val="007F3973"/>
    <w:rsid w:val="007F3F21"/>
    <w:rsid w:val="007F43E7"/>
    <w:rsid w:val="007F5641"/>
    <w:rsid w:val="007F5BF2"/>
    <w:rsid w:val="007F6018"/>
    <w:rsid w:val="007F6118"/>
    <w:rsid w:val="007F6BD5"/>
    <w:rsid w:val="007F6CFA"/>
    <w:rsid w:val="008007B8"/>
    <w:rsid w:val="0080102C"/>
    <w:rsid w:val="0080123B"/>
    <w:rsid w:val="008022E1"/>
    <w:rsid w:val="008032D4"/>
    <w:rsid w:val="0080390F"/>
    <w:rsid w:val="008039A1"/>
    <w:rsid w:val="008046B9"/>
    <w:rsid w:val="00805F6E"/>
    <w:rsid w:val="00810A50"/>
    <w:rsid w:val="00810B6E"/>
    <w:rsid w:val="00810E3B"/>
    <w:rsid w:val="008112BF"/>
    <w:rsid w:val="00812132"/>
    <w:rsid w:val="008127E1"/>
    <w:rsid w:val="00812B85"/>
    <w:rsid w:val="00813D7E"/>
    <w:rsid w:val="0081422B"/>
    <w:rsid w:val="008145D5"/>
    <w:rsid w:val="00814A64"/>
    <w:rsid w:val="00814EA3"/>
    <w:rsid w:val="0081517B"/>
    <w:rsid w:val="0081525A"/>
    <w:rsid w:val="00816395"/>
    <w:rsid w:val="00816678"/>
    <w:rsid w:val="008169C6"/>
    <w:rsid w:val="008170B0"/>
    <w:rsid w:val="00817E03"/>
    <w:rsid w:val="00820229"/>
    <w:rsid w:val="008207FD"/>
    <w:rsid w:val="00821832"/>
    <w:rsid w:val="008231BE"/>
    <w:rsid w:val="008248DC"/>
    <w:rsid w:val="00825391"/>
    <w:rsid w:val="00825554"/>
    <w:rsid w:val="008256BE"/>
    <w:rsid w:val="008275D1"/>
    <w:rsid w:val="0082782E"/>
    <w:rsid w:val="00830988"/>
    <w:rsid w:val="008312BD"/>
    <w:rsid w:val="0083137E"/>
    <w:rsid w:val="00832040"/>
    <w:rsid w:val="00832517"/>
    <w:rsid w:val="008334B4"/>
    <w:rsid w:val="00833C69"/>
    <w:rsid w:val="008346A1"/>
    <w:rsid w:val="00837A2F"/>
    <w:rsid w:val="00837ACD"/>
    <w:rsid w:val="00841F34"/>
    <w:rsid w:val="00843539"/>
    <w:rsid w:val="00843995"/>
    <w:rsid w:val="00845008"/>
    <w:rsid w:val="00845194"/>
    <w:rsid w:val="0084551F"/>
    <w:rsid w:val="00845945"/>
    <w:rsid w:val="00847BA8"/>
    <w:rsid w:val="00850094"/>
    <w:rsid w:val="008507BA"/>
    <w:rsid w:val="00851208"/>
    <w:rsid w:val="00851977"/>
    <w:rsid w:val="0085206F"/>
    <w:rsid w:val="00852503"/>
    <w:rsid w:val="008529E4"/>
    <w:rsid w:val="00852C8F"/>
    <w:rsid w:val="00852FBF"/>
    <w:rsid w:val="00853464"/>
    <w:rsid w:val="00853F0E"/>
    <w:rsid w:val="00853F30"/>
    <w:rsid w:val="00855064"/>
    <w:rsid w:val="00855765"/>
    <w:rsid w:val="008557FA"/>
    <w:rsid w:val="00855C4C"/>
    <w:rsid w:val="00855D26"/>
    <w:rsid w:val="00856F64"/>
    <w:rsid w:val="008574F0"/>
    <w:rsid w:val="00857BA6"/>
    <w:rsid w:val="00860744"/>
    <w:rsid w:val="008607F1"/>
    <w:rsid w:val="0086372C"/>
    <w:rsid w:val="00865497"/>
    <w:rsid w:val="008664D3"/>
    <w:rsid w:val="0086792A"/>
    <w:rsid w:val="00867F2A"/>
    <w:rsid w:val="008710F0"/>
    <w:rsid w:val="00871861"/>
    <w:rsid w:val="00872D10"/>
    <w:rsid w:val="00873578"/>
    <w:rsid w:val="00873D2C"/>
    <w:rsid w:val="00874923"/>
    <w:rsid w:val="0087595A"/>
    <w:rsid w:val="00876318"/>
    <w:rsid w:val="008763C4"/>
    <w:rsid w:val="008768F5"/>
    <w:rsid w:val="00876CF2"/>
    <w:rsid w:val="00876F83"/>
    <w:rsid w:val="008778F2"/>
    <w:rsid w:val="00877AA3"/>
    <w:rsid w:val="00877AC4"/>
    <w:rsid w:val="0088017E"/>
    <w:rsid w:val="00880A9F"/>
    <w:rsid w:val="0088192C"/>
    <w:rsid w:val="00881B22"/>
    <w:rsid w:val="00882532"/>
    <w:rsid w:val="0088305B"/>
    <w:rsid w:val="00883B1A"/>
    <w:rsid w:val="008842F4"/>
    <w:rsid w:val="008843CE"/>
    <w:rsid w:val="008858D1"/>
    <w:rsid w:val="00887044"/>
    <w:rsid w:val="0088724C"/>
    <w:rsid w:val="008911A0"/>
    <w:rsid w:val="008929AF"/>
    <w:rsid w:val="00892ADD"/>
    <w:rsid w:val="00893239"/>
    <w:rsid w:val="00893ABB"/>
    <w:rsid w:val="00894287"/>
    <w:rsid w:val="00897E3A"/>
    <w:rsid w:val="008A1451"/>
    <w:rsid w:val="008A36D0"/>
    <w:rsid w:val="008A3A7C"/>
    <w:rsid w:val="008A50AA"/>
    <w:rsid w:val="008A52BE"/>
    <w:rsid w:val="008A5A03"/>
    <w:rsid w:val="008A5C19"/>
    <w:rsid w:val="008A5DB9"/>
    <w:rsid w:val="008A649E"/>
    <w:rsid w:val="008A677D"/>
    <w:rsid w:val="008A6801"/>
    <w:rsid w:val="008B010E"/>
    <w:rsid w:val="008B0620"/>
    <w:rsid w:val="008B2AAC"/>
    <w:rsid w:val="008B2E38"/>
    <w:rsid w:val="008B2EE5"/>
    <w:rsid w:val="008B32C4"/>
    <w:rsid w:val="008B345C"/>
    <w:rsid w:val="008B3B44"/>
    <w:rsid w:val="008B3BC8"/>
    <w:rsid w:val="008B3DAE"/>
    <w:rsid w:val="008B40C1"/>
    <w:rsid w:val="008B66FC"/>
    <w:rsid w:val="008B6EF5"/>
    <w:rsid w:val="008B743D"/>
    <w:rsid w:val="008C00DC"/>
    <w:rsid w:val="008C0427"/>
    <w:rsid w:val="008C0430"/>
    <w:rsid w:val="008C1E67"/>
    <w:rsid w:val="008C23A3"/>
    <w:rsid w:val="008C2660"/>
    <w:rsid w:val="008C2B6B"/>
    <w:rsid w:val="008C35EE"/>
    <w:rsid w:val="008C3869"/>
    <w:rsid w:val="008C3FE7"/>
    <w:rsid w:val="008C4BE5"/>
    <w:rsid w:val="008C6219"/>
    <w:rsid w:val="008C72D1"/>
    <w:rsid w:val="008C7668"/>
    <w:rsid w:val="008C7E17"/>
    <w:rsid w:val="008C7FA4"/>
    <w:rsid w:val="008D19E7"/>
    <w:rsid w:val="008D1DF1"/>
    <w:rsid w:val="008D24E3"/>
    <w:rsid w:val="008D25BB"/>
    <w:rsid w:val="008D2C88"/>
    <w:rsid w:val="008D41BF"/>
    <w:rsid w:val="008D47A5"/>
    <w:rsid w:val="008D5447"/>
    <w:rsid w:val="008D5610"/>
    <w:rsid w:val="008D5F5E"/>
    <w:rsid w:val="008D7199"/>
    <w:rsid w:val="008D7395"/>
    <w:rsid w:val="008D7A45"/>
    <w:rsid w:val="008E04AE"/>
    <w:rsid w:val="008E1BD0"/>
    <w:rsid w:val="008E1E6A"/>
    <w:rsid w:val="008E1F95"/>
    <w:rsid w:val="008E202E"/>
    <w:rsid w:val="008E282A"/>
    <w:rsid w:val="008E2B6F"/>
    <w:rsid w:val="008E31B5"/>
    <w:rsid w:val="008E36ED"/>
    <w:rsid w:val="008E4324"/>
    <w:rsid w:val="008E5F99"/>
    <w:rsid w:val="008E6181"/>
    <w:rsid w:val="008E69B0"/>
    <w:rsid w:val="008F01F6"/>
    <w:rsid w:val="008F3001"/>
    <w:rsid w:val="008F4314"/>
    <w:rsid w:val="008F446F"/>
    <w:rsid w:val="008F4719"/>
    <w:rsid w:val="008F4970"/>
    <w:rsid w:val="008F50B2"/>
    <w:rsid w:val="008F57B0"/>
    <w:rsid w:val="008F58BF"/>
    <w:rsid w:val="008F6DE4"/>
    <w:rsid w:val="008F77E8"/>
    <w:rsid w:val="008F7C55"/>
    <w:rsid w:val="0090103A"/>
    <w:rsid w:val="00901DED"/>
    <w:rsid w:val="00902ECB"/>
    <w:rsid w:val="00903B3D"/>
    <w:rsid w:val="009069A5"/>
    <w:rsid w:val="00906F47"/>
    <w:rsid w:val="009075B7"/>
    <w:rsid w:val="0090781D"/>
    <w:rsid w:val="00911122"/>
    <w:rsid w:val="0091142B"/>
    <w:rsid w:val="009120ED"/>
    <w:rsid w:val="00912F42"/>
    <w:rsid w:val="00913CDB"/>
    <w:rsid w:val="00914131"/>
    <w:rsid w:val="009145CF"/>
    <w:rsid w:val="009157E2"/>
    <w:rsid w:val="009158FD"/>
    <w:rsid w:val="00915B0C"/>
    <w:rsid w:val="009202DC"/>
    <w:rsid w:val="009206CC"/>
    <w:rsid w:val="0092106E"/>
    <w:rsid w:val="00921AB9"/>
    <w:rsid w:val="00922BA9"/>
    <w:rsid w:val="00923502"/>
    <w:rsid w:val="0092423F"/>
    <w:rsid w:val="00924350"/>
    <w:rsid w:val="00924FB9"/>
    <w:rsid w:val="00925EC3"/>
    <w:rsid w:val="009261C5"/>
    <w:rsid w:val="00926904"/>
    <w:rsid w:val="00926B88"/>
    <w:rsid w:val="00926E13"/>
    <w:rsid w:val="00927346"/>
    <w:rsid w:val="00930A76"/>
    <w:rsid w:val="00930BED"/>
    <w:rsid w:val="00930C00"/>
    <w:rsid w:val="00930F56"/>
    <w:rsid w:val="00931378"/>
    <w:rsid w:val="00931A46"/>
    <w:rsid w:val="00932361"/>
    <w:rsid w:val="009328C6"/>
    <w:rsid w:val="00933F5A"/>
    <w:rsid w:val="00934330"/>
    <w:rsid w:val="00934580"/>
    <w:rsid w:val="00934EEA"/>
    <w:rsid w:val="00935B5B"/>
    <w:rsid w:val="00935DCB"/>
    <w:rsid w:val="00936F9D"/>
    <w:rsid w:val="0094131F"/>
    <w:rsid w:val="009438BB"/>
    <w:rsid w:val="0094462D"/>
    <w:rsid w:val="00944A2A"/>
    <w:rsid w:val="009452AA"/>
    <w:rsid w:val="00947884"/>
    <w:rsid w:val="0095019A"/>
    <w:rsid w:val="00950623"/>
    <w:rsid w:val="00950BDD"/>
    <w:rsid w:val="0095155F"/>
    <w:rsid w:val="009538A1"/>
    <w:rsid w:val="00954500"/>
    <w:rsid w:val="00954505"/>
    <w:rsid w:val="00954DFF"/>
    <w:rsid w:val="00955D86"/>
    <w:rsid w:val="00955EC7"/>
    <w:rsid w:val="00956447"/>
    <w:rsid w:val="00956A46"/>
    <w:rsid w:val="0095710D"/>
    <w:rsid w:val="0095715B"/>
    <w:rsid w:val="00960578"/>
    <w:rsid w:val="00960A0C"/>
    <w:rsid w:val="00960A2D"/>
    <w:rsid w:val="00962234"/>
    <w:rsid w:val="00962954"/>
    <w:rsid w:val="00962D96"/>
    <w:rsid w:val="0096381A"/>
    <w:rsid w:val="0096386E"/>
    <w:rsid w:val="00964FBB"/>
    <w:rsid w:val="009653CC"/>
    <w:rsid w:val="00965680"/>
    <w:rsid w:val="009660D9"/>
    <w:rsid w:val="009676C8"/>
    <w:rsid w:val="00967D62"/>
    <w:rsid w:val="0097048A"/>
    <w:rsid w:val="00971B1F"/>
    <w:rsid w:val="00971E49"/>
    <w:rsid w:val="00972242"/>
    <w:rsid w:val="00972C47"/>
    <w:rsid w:val="00972E51"/>
    <w:rsid w:val="00972E64"/>
    <w:rsid w:val="00973425"/>
    <w:rsid w:val="009747F6"/>
    <w:rsid w:val="0097564D"/>
    <w:rsid w:val="00975A19"/>
    <w:rsid w:val="009762F4"/>
    <w:rsid w:val="009779FE"/>
    <w:rsid w:val="0098074E"/>
    <w:rsid w:val="00980D05"/>
    <w:rsid w:val="00982619"/>
    <w:rsid w:val="00982B9B"/>
    <w:rsid w:val="00983805"/>
    <w:rsid w:val="00983CBE"/>
    <w:rsid w:val="0098406C"/>
    <w:rsid w:val="00984247"/>
    <w:rsid w:val="0098463E"/>
    <w:rsid w:val="009846B9"/>
    <w:rsid w:val="009846E1"/>
    <w:rsid w:val="00984F32"/>
    <w:rsid w:val="00985993"/>
    <w:rsid w:val="0098675A"/>
    <w:rsid w:val="00986913"/>
    <w:rsid w:val="00986E3D"/>
    <w:rsid w:val="00987587"/>
    <w:rsid w:val="0099133F"/>
    <w:rsid w:val="00991ABC"/>
    <w:rsid w:val="00991DBF"/>
    <w:rsid w:val="00992EEE"/>
    <w:rsid w:val="00993843"/>
    <w:rsid w:val="00993D6F"/>
    <w:rsid w:val="00993F3F"/>
    <w:rsid w:val="009943F7"/>
    <w:rsid w:val="00994544"/>
    <w:rsid w:val="0099578A"/>
    <w:rsid w:val="00995C5E"/>
    <w:rsid w:val="00995E4E"/>
    <w:rsid w:val="009961E4"/>
    <w:rsid w:val="009962EE"/>
    <w:rsid w:val="00997E8B"/>
    <w:rsid w:val="009A1762"/>
    <w:rsid w:val="009A1898"/>
    <w:rsid w:val="009A1E7C"/>
    <w:rsid w:val="009A2518"/>
    <w:rsid w:val="009A36B8"/>
    <w:rsid w:val="009A3B9F"/>
    <w:rsid w:val="009A4C2F"/>
    <w:rsid w:val="009B0472"/>
    <w:rsid w:val="009B09EE"/>
    <w:rsid w:val="009B4429"/>
    <w:rsid w:val="009B4452"/>
    <w:rsid w:val="009B4AA0"/>
    <w:rsid w:val="009B5AC2"/>
    <w:rsid w:val="009B5F1A"/>
    <w:rsid w:val="009B6594"/>
    <w:rsid w:val="009B769D"/>
    <w:rsid w:val="009B77AF"/>
    <w:rsid w:val="009B7A75"/>
    <w:rsid w:val="009C08D6"/>
    <w:rsid w:val="009C103A"/>
    <w:rsid w:val="009C26E5"/>
    <w:rsid w:val="009C28E8"/>
    <w:rsid w:val="009C2ACB"/>
    <w:rsid w:val="009C4504"/>
    <w:rsid w:val="009C4566"/>
    <w:rsid w:val="009C4A7D"/>
    <w:rsid w:val="009C57DC"/>
    <w:rsid w:val="009C5BFE"/>
    <w:rsid w:val="009C63C2"/>
    <w:rsid w:val="009C7C94"/>
    <w:rsid w:val="009C7D70"/>
    <w:rsid w:val="009D0AA5"/>
    <w:rsid w:val="009D0D19"/>
    <w:rsid w:val="009D0F11"/>
    <w:rsid w:val="009D1CCB"/>
    <w:rsid w:val="009D4FCE"/>
    <w:rsid w:val="009D5C74"/>
    <w:rsid w:val="009D65A2"/>
    <w:rsid w:val="009D7B7C"/>
    <w:rsid w:val="009E00DD"/>
    <w:rsid w:val="009E012B"/>
    <w:rsid w:val="009E0978"/>
    <w:rsid w:val="009E0DAC"/>
    <w:rsid w:val="009E1D4B"/>
    <w:rsid w:val="009E23C0"/>
    <w:rsid w:val="009E27CE"/>
    <w:rsid w:val="009E28B3"/>
    <w:rsid w:val="009E2B1E"/>
    <w:rsid w:val="009E33EF"/>
    <w:rsid w:val="009E3B84"/>
    <w:rsid w:val="009E595D"/>
    <w:rsid w:val="009E604E"/>
    <w:rsid w:val="009E624D"/>
    <w:rsid w:val="009E65C4"/>
    <w:rsid w:val="009E6645"/>
    <w:rsid w:val="009E6DA0"/>
    <w:rsid w:val="009E733E"/>
    <w:rsid w:val="009F0B46"/>
    <w:rsid w:val="009F2537"/>
    <w:rsid w:val="009F2C57"/>
    <w:rsid w:val="009F3DEC"/>
    <w:rsid w:val="009F3DF6"/>
    <w:rsid w:val="009F44AB"/>
    <w:rsid w:val="009F498A"/>
    <w:rsid w:val="009F4D80"/>
    <w:rsid w:val="009F54B7"/>
    <w:rsid w:val="009F5BEC"/>
    <w:rsid w:val="009F62A8"/>
    <w:rsid w:val="009F62DF"/>
    <w:rsid w:val="009F72D1"/>
    <w:rsid w:val="009F7AF5"/>
    <w:rsid w:val="009F7B3C"/>
    <w:rsid w:val="009F7DFD"/>
    <w:rsid w:val="00A00CAC"/>
    <w:rsid w:val="00A01145"/>
    <w:rsid w:val="00A014B9"/>
    <w:rsid w:val="00A01D14"/>
    <w:rsid w:val="00A02106"/>
    <w:rsid w:val="00A02265"/>
    <w:rsid w:val="00A029DF"/>
    <w:rsid w:val="00A02A5E"/>
    <w:rsid w:val="00A030AD"/>
    <w:rsid w:val="00A03373"/>
    <w:rsid w:val="00A03E6B"/>
    <w:rsid w:val="00A04423"/>
    <w:rsid w:val="00A04472"/>
    <w:rsid w:val="00A052F7"/>
    <w:rsid w:val="00A055E2"/>
    <w:rsid w:val="00A06467"/>
    <w:rsid w:val="00A06C27"/>
    <w:rsid w:val="00A108A0"/>
    <w:rsid w:val="00A10989"/>
    <w:rsid w:val="00A10DF6"/>
    <w:rsid w:val="00A12043"/>
    <w:rsid w:val="00A132B2"/>
    <w:rsid w:val="00A135C2"/>
    <w:rsid w:val="00A136C2"/>
    <w:rsid w:val="00A13960"/>
    <w:rsid w:val="00A1428D"/>
    <w:rsid w:val="00A14F02"/>
    <w:rsid w:val="00A15283"/>
    <w:rsid w:val="00A15BF7"/>
    <w:rsid w:val="00A1779E"/>
    <w:rsid w:val="00A17E0A"/>
    <w:rsid w:val="00A17F9D"/>
    <w:rsid w:val="00A200E2"/>
    <w:rsid w:val="00A213F5"/>
    <w:rsid w:val="00A226D7"/>
    <w:rsid w:val="00A231A5"/>
    <w:rsid w:val="00A244CB"/>
    <w:rsid w:val="00A246A7"/>
    <w:rsid w:val="00A252B5"/>
    <w:rsid w:val="00A25A2C"/>
    <w:rsid w:val="00A26116"/>
    <w:rsid w:val="00A2628D"/>
    <w:rsid w:val="00A26434"/>
    <w:rsid w:val="00A30F6D"/>
    <w:rsid w:val="00A318AA"/>
    <w:rsid w:val="00A31A21"/>
    <w:rsid w:val="00A32393"/>
    <w:rsid w:val="00A32AD4"/>
    <w:rsid w:val="00A32E59"/>
    <w:rsid w:val="00A32FCD"/>
    <w:rsid w:val="00A3431F"/>
    <w:rsid w:val="00A352C5"/>
    <w:rsid w:val="00A3563D"/>
    <w:rsid w:val="00A35A52"/>
    <w:rsid w:val="00A35D60"/>
    <w:rsid w:val="00A35DBC"/>
    <w:rsid w:val="00A3618F"/>
    <w:rsid w:val="00A36301"/>
    <w:rsid w:val="00A36FDD"/>
    <w:rsid w:val="00A372EB"/>
    <w:rsid w:val="00A410AF"/>
    <w:rsid w:val="00A41235"/>
    <w:rsid w:val="00A413F8"/>
    <w:rsid w:val="00A41D8F"/>
    <w:rsid w:val="00A41FBC"/>
    <w:rsid w:val="00A41FF8"/>
    <w:rsid w:val="00A420B9"/>
    <w:rsid w:val="00A426CF"/>
    <w:rsid w:val="00A430A2"/>
    <w:rsid w:val="00A43E2F"/>
    <w:rsid w:val="00A451AB"/>
    <w:rsid w:val="00A458DA"/>
    <w:rsid w:val="00A46C31"/>
    <w:rsid w:val="00A46D65"/>
    <w:rsid w:val="00A46E44"/>
    <w:rsid w:val="00A4728F"/>
    <w:rsid w:val="00A47E6F"/>
    <w:rsid w:val="00A5071E"/>
    <w:rsid w:val="00A507B5"/>
    <w:rsid w:val="00A50849"/>
    <w:rsid w:val="00A508A3"/>
    <w:rsid w:val="00A50BDE"/>
    <w:rsid w:val="00A52B6B"/>
    <w:rsid w:val="00A54CFC"/>
    <w:rsid w:val="00A553AC"/>
    <w:rsid w:val="00A5579E"/>
    <w:rsid w:val="00A576B2"/>
    <w:rsid w:val="00A57715"/>
    <w:rsid w:val="00A57875"/>
    <w:rsid w:val="00A607CB"/>
    <w:rsid w:val="00A61A91"/>
    <w:rsid w:val="00A61DDB"/>
    <w:rsid w:val="00A653E0"/>
    <w:rsid w:val="00A65779"/>
    <w:rsid w:val="00A658DC"/>
    <w:rsid w:val="00A658F6"/>
    <w:rsid w:val="00A65DD4"/>
    <w:rsid w:val="00A66043"/>
    <w:rsid w:val="00A66CAA"/>
    <w:rsid w:val="00A704D8"/>
    <w:rsid w:val="00A71FE5"/>
    <w:rsid w:val="00A727E1"/>
    <w:rsid w:val="00A73BAD"/>
    <w:rsid w:val="00A74402"/>
    <w:rsid w:val="00A745B4"/>
    <w:rsid w:val="00A74A3C"/>
    <w:rsid w:val="00A74CBF"/>
    <w:rsid w:val="00A757D4"/>
    <w:rsid w:val="00A75B00"/>
    <w:rsid w:val="00A75F32"/>
    <w:rsid w:val="00A76154"/>
    <w:rsid w:val="00A77ADB"/>
    <w:rsid w:val="00A8068F"/>
    <w:rsid w:val="00A82414"/>
    <w:rsid w:val="00A82453"/>
    <w:rsid w:val="00A841F5"/>
    <w:rsid w:val="00A85E93"/>
    <w:rsid w:val="00A874EC"/>
    <w:rsid w:val="00A877EA"/>
    <w:rsid w:val="00A87A72"/>
    <w:rsid w:val="00A905A2"/>
    <w:rsid w:val="00A907EF"/>
    <w:rsid w:val="00A91B5F"/>
    <w:rsid w:val="00A92083"/>
    <w:rsid w:val="00A92B64"/>
    <w:rsid w:val="00A932DD"/>
    <w:rsid w:val="00A943F7"/>
    <w:rsid w:val="00A94A1B"/>
    <w:rsid w:val="00A951C8"/>
    <w:rsid w:val="00A95BF4"/>
    <w:rsid w:val="00A95FAF"/>
    <w:rsid w:val="00A96839"/>
    <w:rsid w:val="00AA0BDD"/>
    <w:rsid w:val="00AA0CE1"/>
    <w:rsid w:val="00AA1B7B"/>
    <w:rsid w:val="00AA285B"/>
    <w:rsid w:val="00AA3406"/>
    <w:rsid w:val="00AA3507"/>
    <w:rsid w:val="00AA370F"/>
    <w:rsid w:val="00AA3EF3"/>
    <w:rsid w:val="00AA4170"/>
    <w:rsid w:val="00AA483D"/>
    <w:rsid w:val="00AA58FB"/>
    <w:rsid w:val="00AA6999"/>
    <w:rsid w:val="00AA74C4"/>
    <w:rsid w:val="00AA7707"/>
    <w:rsid w:val="00AA7D8C"/>
    <w:rsid w:val="00AB2879"/>
    <w:rsid w:val="00AB445D"/>
    <w:rsid w:val="00AB52FE"/>
    <w:rsid w:val="00AB698A"/>
    <w:rsid w:val="00AB6B84"/>
    <w:rsid w:val="00AB7A2E"/>
    <w:rsid w:val="00AC2DE5"/>
    <w:rsid w:val="00AC2EE6"/>
    <w:rsid w:val="00AC36F2"/>
    <w:rsid w:val="00AC3740"/>
    <w:rsid w:val="00AC3C0F"/>
    <w:rsid w:val="00AC3C49"/>
    <w:rsid w:val="00AC3E0C"/>
    <w:rsid w:val="00AC411B"/>
    <w:rsid w:val="00AC50C7"/>
    <w:rsid w:val="00AC52AA"/>
    <w:rsid w:val="00AC7614"/>
    <w:rsid w:val="00AD0B84"/>
    <w:rsid w:val="00AD0C14"/>
    <w:rsid w:val="00AD142C"/>
    <w:rsid w:val="00AD1B7A"/>
    <w:rsid w:val="00AD1FE3"/>
    <w:rsid w:val="00AD29AE"/>
    <w:rsid w:val="00AD33D3"/>
    <w:rsid w:val="00AD39B4"/>
    <w:rsid w:val="00AD3DE8"/>
    <w:rsid w:val="00AD50CE"/>
    <w:rsid w:val="00AD554B"/>
    <w:rsid w:val="00AD786B"/>
    <w:rsid w:val="00AD79B8"/>
    <w:rsid w:val="00AE0AF9"/>
    <w:rsid w:val="00AE17CD"/>
    <w:rsid w:val="00AE2D32"/>
    <w:rsid w:val="00AE38D4"/>
    <w:rsid w:val="00AE4CDC"/>
    <w:rsid w:val="00AE656F"/>
    <w:rsid w:val="00AE6677"/>
    <w:rsid w:val="00AE7063"/>
    <w:rsid w:val="00AE7194"/>
    <w:rsid w:val="00AE73B2"/>
    <w:rsid w:val="00AE7E3B"/>
    <w:rsid w:val="00AE7E3D"/>
    <w:rsid w:val="00AE7FD4"/>
    <w:rsid w:val="00AF0165"/>
    <w:rsid w:val="00AF01C0"/>
    <w:rsid w:val="00AF0C9F"/>
    <w:rsid w:val="00AF0E79"/>
    <w:rsid w:val="00AF116F"/>
    <w:rsid w:val="00AF29E0"/>
    <w:rsid w:val="00AF3669"/>
    <w:rsid w:val="00AF385A"/>
    <w:rsid w:val="00AF3BA0"/>
    <w:rsid w:val="00AF5D20"/>
    <w:rsid w:val="00B01DC0"/>
    <w:rsid w:val="00B03186"/>
    <w:rsid w:val="00B031C5"/>
    <w:rsid w:val="00B038CA"/>
    <w:rsid w:val="00B03DA8"/>
    <w:rsid w:val="00B03F27"/>
    <w:rsid w:val="00B042E6"/>
    <w:rsid w:val="00B06CFA"/>
    <w:rsid w:val="00B070D1"/>
    <w:rsid w:val="00B073B1"/>
    <w:rsid w:val="00B102C3"/>
    <w:rsid w:val="00B11DDC"/>
    <w:rsid w:val="00B1516E"/>
    <w:rsid w:val="00B156FC"/>
    <w:rsid w:val="00B1598D"/>
    <w:rsid w:val="00B160A6"/>
    <w:rsid w:val="00B16620"/>
    <w:rsid w:val="00B1707D"/>
    <w:rsid w:val="00B179D7"/>
    <w:rsid w:val="00B17E62"/>
    <w:rsid w:val="00B20C4E"/>
    <w:rsid w:val="00B22CFC"/>
    <w:rsid w:val="00B23418"/>
    <w:rsid w:val="00B23D79"/>
    <w:rsid w:val="00B23F94"/>
    <w:rsid w:val="00B23FC6"/>
    <w:rsid w:val="00B24928"/>
    <w:rsid w:val="00B25212"/>
    <w:rsid w:val="00B253F8"/>
    <w:rsid w:val="00B264D7"/>
    <w:rsid w:val="00B268B5"/>
    <w:rsid w:val="00B26EB1"/>
    <w:rsid w:val="00B272E9"/>
    <w:rsid w:val="00B277B7"/>
    <w:rsid w:val="00B3015B"/>
    <w:rsid w:val="00B30345"/>
    <w:rsid w:val="00B30A05"/>
    <w:rsid w:val="00B30A71"/>
    <w:rsid w:val="00B31C57"/>
    <w:rsid w:val="00B32291"/>
    <w:rsid w:val="00B326A1"/>
    <w:rsid w:val="00B336F8"/>
    <w:rsid w:val="00B3438E"/>
    <w:rsid w:val="00B351A2"/>
    <w:rsid w:val="00B37EF0"/>
    <w:rsid w:val="00B40864"/>
    <w:rsid w:val="00B40F8F"/>
    <w:rsid w:val="00B4145C"/>
    <w:rsid w:val="00B4175C"/>
    <w:rsid w:val="00B41D63"/>
    <w:rsid w:val="00B4255D"/>
    <w:rsid w:val="00B42EAD"/>
    <w:rsid w:val="00B445C6"/>
    <w:rsid w:val="00B45C88"/>
    <w:rsid w:val="00B45D52"/>
    <w:rsid w:val="00B46629"/>
    <w:rsid w:val="00B47348"/>
    <w:rsid w:val="00B5054A"/>
    <w:rsid w:val="00B508A3"/>
    <w:rsid w:val="00B5149A"/>
    <w:rsid w:val="00B51AED"/>
    <w:rsid w:val="00B56486"/>
    <w:rsid w:val="00B56A31"/>
    <w:rsid w:val="00B57325"/>
    <w:rsid w:val="00B573A5"/>
    <w:rsid w:val="00B60D05"/>
    <w:rsid w:val="00B610A3"/>
    <w:rsid w:val="00B61A14"/>
    <w:rsid w:val="00B61D7F"/>
    <w:rsid w:val="00B61E37"/>
    <w:rsid w:val="00B6200E"/>
    <w:rsid w:val="00B65013"/>
    <w:rsid w:val="00B6504C"/>
    <w:rsid w:val="00B65CFC"/>
    <w:rsid w:val="00B6683A"/>
    <w:rsid w:val="00B7010A"/>
    <w:rsid w:val="00B7011E"/>
    <w:rsid w:val="00B71149"/>
    <w:rsid w:val="00B71BB8"/>
    <w:rsid w:val="00B71E75"/>
    <w:rsid w:val="00B7210A"/>
    <w:rsid w:val="00B725AB"/>
    <w:rsid w:val="00B72DD3"/>
    <w:rsid w:val="00B73329"/>
    <w:rsid w:val="00B7374E"/>
    <w:rsid w:val="00B737D2"/>
    <w:rsid w:val="00B73D14"/>
    <w:rsid w:val="00B74C39"/>
    <w:rsid w:val="00B7537A"/>
    <w:rsid w:val="00B76071"/>
    <w:rsid w:val="00B763D3"/>
    <w:rsid w:val="00B76404"/>
    <w:rsid w:val="00B77E13"/>
    <w:rsid w:val="00B80806"/>
    <w:rsid w:val="00B8088B"/>
    <w:rsid w:val="00B80D05"/>
    <w:rsid w:val="00B80F48"/>
    <w:rsid w:val="00B813F1"/>
    <w:rsid w:val="00B82154"/>
    <w:rsid w:val="00B8235F"/>
    <w:rsid w:val="00B83BB1"/>
    <w:rsid w:val="00B83D41"/>
    <w:rsid w:val="00B8547D"/>
    <w:rsid w:val="00B85FBC"/>
    <w:rsid w:val="00B86F39"/>
    <w:rsid w:val="00B871D1"/>
    <w:rsid w:val="00B87947"/>
    <w:rsid w:val="00B879D0"/>
    <w:rsid w:val="00B87AEC"/>
    <w:rsid w:val="00B91B79"/>
    <w:rsid w:val="00B92E93"/>
    <w:rsid w:val="00B939D8"/>
    <w:rsid w:val="00B93E2B"/>
    <w:rsid w:val="00B96323"/>
    <w:rsid w:val="00B964EF"/>
    <w:rsid w:val="00B965BF"/>
    <w:rsid w:val="00B96A78"/>
    <w:rsid w:val="00B97561"/>
    <w:rsid w:val="00BA0D08"/>
    <w:rsid w:val="00BA1E0A"/>
    <w:rsid w:val="00BA1F22"/>
    <w:rsid w:val="00BA446C"/>
    <w:rsid w:val="00BA4C96"/>
    <w:rsid w:val="00BA4E34"/>
    <w:rsid w:val="00BA672F"/>
    <w:rsid w:val="00BA6B93"/>
    <w:rsid w:val="00BA6BC1"/>
    <w:rsid w:val="00BB01FE"/>
    <w:rsid w:val="00BB28C3"/>
    <w:rsid w:val="00BB3130"/>
    <w:rsid w:val="00BB351D"/>
    <w:rsid w:val="00BB51BC"/>
    <w:rsid w:val="00BB672A"/>
    <w:rsid w:val="00BB7410"/>
    <w:rsid w:val="00BB7420"/>
    <w:rsid w:val="00BC16F3"/>
    <w:rsid w:val="00BC2C2A"/>
    <w:rsid w:val="00BC2DA2"/>
    <w:rsid w:val="00BC5615"/>
    <w:rsid w:val="00BC5F20"/>
    <w:rsid w:val="00BC6488"/>
    <w:rsid w:val="00BC69ED"/>
    <w:rsid w:val="00BC72AC"/>
    <w:rsid w:val="00BC73E8"/>
    <w:rsid w:val="00BD012B"/>
    <w:rsid w:val="00BD1515"/>
    <w:rsid w:val="00BD195D"/>
    <w:rsid w:val="00BD1EF3"/>
    <w:rsid w:val="00BD2193"/>
    <w:rsid w:val="00BD260A"/>
    <w:rsid w:val="00BD52E3"/>
    <w:rsid w:val="00BD5A45"/>
    <w:rsid w:val="00BD5D48"/>
    <w:rsid w:val="00BD6277"/>
    <w:rsid w:val="00BD66B0"/>
    <w:rsid w:val="00BD7D74"/>
    <w:rsid w:val="00BD7E40"/>
    <w:rsid w:val="00BE0658"/>
    <w:rsid w:val="00BE1083"/>
    <w:rsid w:val="00BE1096"/>
    <w:rsid w:val="00BE16E9"/>
    <w:rsid w:val="00BE1D5A"/>
    <w:rsid w:val="00BE2369"/>
    <w:rsid w:val="00BE3E2A"/>
    <w:rsid w:val="00BE516F"/>
    <w:rsid w:val="00BE5360"/>
    <w:rsid w:val="00BE5526"/>
    <w:rsid w:val="00BE5EE9"/>
    <w:rsid w:val="00BE7266"/>
    <w:rsid w:val="00BE74C8"/>
    <w:rsid w:val="00BE7BF2"/>
    <w:rsid w:val="00BE7E72"/>
    <w:rsid w:val="00BF0160"/>
    <w:rsid w:val="00BF03E4"/>
    <w:rsid w:val="00BF0419"/>
    <w:rsid w:val="00BF0A90"/>
    <w:rsid w:val="00BF0F01"/>
    <w:rsid w:val="00BF23E7"/>
    <w:rsid w:val="00BF2646"/>
    <w:rsid w:val="00BF3889"/>
    <w:rsid w:val="00BF3946"/>
    <w:rsid w:val="00BF484F"/>
    <w:rsid w:val="00BF5DF4"/>
    <w:rsid w:val="00BF6E08"/>
    <w:rsid w:val="00BF70BE"/>
    <w:rsid w:val="00C004A3"/>
    <w:rsid w:val="00C00AFD"/>
    <w:rsid w:val="00C0364F"/>
    <w:rsid w:val="00C047F6"/>
    <w:rsid w:val="00C04FAA"/>
    <w:rsid w:val="00C0620E"/>
    <w:rsid w:val="00C06787"/>
    <w:rsid w:val="00C06FE4"/>
    <w:rsid w:val="00C073CB"/>
    <w:rsid w:val="00C074C4"/>
    <w:rsid w:val="00C07BD8"/>
    <w:rsid w:val="00C101EB"/>
    <w:rsid w:val="00C11256"/>
    <w:rsid w:val="00C124B9"/>
    <w:rsid w:val="00C14E26"/>
    <w:rsid w:val="00C14F47"/>
    <w:rsid w:val="00C14F4B"/>
    <w:rsid w:val="00C15765"/>
    <w:rsid w:val="00C16471"/>
    <w:rsid w:val="00C16F03"/>
    <w:rsid w:val="00C17E96"/>
    <w:rsid w:val="00C20442"/>
    <w:rsid w:val="00C2092F"/>
    <w:rsid w:val="00C224BF"/>
    <w:rsid w:val="00C22D3A"/>
    <w:rsid w:val="00C23925"/>
    <w:rsid w:val="00C23D4C"/>
    <w:rsid w:val="00C255FE"/>
    <w:rsid w:val="00C25ED0"/>
    <w:rsid w:val="00C27766"/>
    <w:rsid w:val="00C307D9"/>
    <w:rsid w:val="00C30A90"/>
    <w:rsid w:val="00C31005"/>
    <w:rsid w:val="00C317B0"/>
    <w:rsid w:val="00C321D3"/>
    <w:rsid w:val="00C34065"/>
    <w:rsid w:val="00C34A0C"/>
    <w:rsid w:val="00C34BBD"/>
    <w:rsid w:val="00C354AB"/>
    <w:rsid w:val="00C35CD5"/>
    <w:rsid w:val="00C35E6B"/>
    <w:rsid w:val="00C36929"/>
    <w:rsid w:val="00C37B91"/>
    <w:rsid w:val="00C406DF"/>
    <w:rsid w:val="00C40952"/>
    <w:rsid w:val="00C40D39"/>
    <w:rsid w:val="00C410FB"/>
    <w:rsid w:val="00C41B53"/>
    <w:rsid w:val="00C43D8F"/>
    <w:rsid w:val="00C443AD"/>
    <w:rsid w:val="00C44E18"/>
    <w:rsid w:val="00C45224"/>
    <w:rsid w:val="00C4537D"/>
    <w:rsid w:val="00C45BED"/>
    <w:rsid w:val="00C46538"/>
    <w:rsid w:val="00C46A8B"/>
    <w:rsid w:val="00C4752C"/>
    <w:rsid w:val="00C5016E"/>
    <w:rsid w:val="00C50174"/>
    <w:rsid w:val="00C5275C"/>
    <w:rsid w:val="00C532C4"/>
    <w:rsid w:val="00C5342C"/>
    <w:rsid w:val="00C54076"/>
    <w:rsid w:val="00C54130"/>
    <w:rsid w:val="00C54796"/>
    <w:rsid w:val="00C56616"/>
    <w:rsid w:val="00C56872"/>
    <w:rsid w:val="00C56C25"/>
    <w:rsid w:val="00C574FA"/>
    <w:rsid w:val="00C57AFD"/>
    <w:rsid w:val="00C57DD6"/>
    <w:rsid w:val="00C60763"/>
    <w:rsid w:val="00C609CD"/>
    <w:rsid w:val="00C60CBC"/>
    <w:rsid w:val="00C60D62"/>
    <w:rsid w:val="00C60EC6"/>
    <w:rsid w:val="00C62D8D"/>
    <w:rsid w:val="00C63143"/>
    <w:rsid w:val="00C63190"/>
    <w:rsid w:val="00C63C8C"/>
    <w:rsid w:val="00C64122"/>
    <w:rsid w:val="00C65BF5"/>
    <w:rsid w:val="00C677C9"/>
    <w:rsid w:val="00C71D6C"/>
    <w:rsid w:val="00C71E8D"/>
    <w:rsid w:val="00C724FA"/>
    <w:rsid w:val="00C732E5"/>
    <w:rsid w:val="00C73700"/>
    <w:rsid w:val="00C7370D"/>
    <w:rsid w:val="00C73BDE"/>
    <w:rsid w:val="00C75349"/>
    <w:rsid w:val="00C753B2"/>
    <w:rsid w:val="00C76028"/>
    <w:rsid w:val="00C77015"/>
    <w:rsid w:val="00C7702B"/>
    <w:rsid w:val="00C77EF4"/>
    <w:rsid w:val="00C77FAF"/>
    <w:rsid w:val="00C81241"/>
    <w:rsid w:val="00C81690"/>
    <w:rsid w:val="00C816D0"/>
    <w:rsid w:val="00C81F6A"/>
    <w:rsid w:val="00C83936"/>
    <w:rsid w:val="00C842A4"/>
    <w:rsid w:val="00C8445E"/>
    <w:rsid w:val="00C853D1"/>
    <w:rsid w:val="00C855A8"/>
    <w:rsid w:val="00C864F3"/>
    <w:rsid w:val="00C86C5B"/>
    <w:rsid w:val="00C870EF"/>
    <w:rsid w:val="00C9054B"/>
    <w:rsid w:val="00C90894"/>
    <w:rsid w:val="00C913E9"/>
    <w:rsid w:val="00C91E8F"/>
    <w:rsid w:val="00C92281"/>
    <w:rsid w:val="00C92D84"/>
    <w:rsid w:val="00C933E0"/>
    <w:rsid w:val="00C93CF2"/>
    <w:rsid w:val="00C946B3"/>
    <w:rsid w:val="00C94750"/>
    <w:rsid w:val="00C96CF6"/>
    <w:rsid w:val="00CA0F39"/>
    <w:rsid w:val="00CA0F6A"/>
    <w:rsid w:val="00CA217B"/>
    <w:rsid w:val="00CA39BB"/>
    <w:rsid w:val="00CA4983"/>
    <w:rsid w:val="00CA5F3D"/>
    <w:rsid w:val="00CA705E"/>
    <w:rsid w:val="00CB0AFF"/>
    <w:rsid w:val="00CB1228"/>
    <w:rsid w:val="00CB1751"/>
    <w:rsid w:val="00CB50A2"/>
    <w:rsid w:val="00CB54DD"/>
    <w:rsid w:val="00CB787F"/>
    <w:rsid w:val="00CB7A43"/>
    <w:rsid w:val="00CC0490"/>
    <w:rsid w:val="00CC09D7"/>
    <w:rsid w:val="00CC0D8F"/>
    <w:rsid w:val="00CC1944"/>
    <w:rsid w:val="00CC24A3"/>
    <w:rsid w:val="00CC2638"/>
    <w:rsid w:val="00CC2766"/>
    <w:rsid w:val="00CC2895"/>
    <w:rsid w:val="00CC35F0"/>
    <w:rsid w:val="00CC36D9"/>
    <w:rsid w:val="00CC49AE"/>
    <w:rsid w:val="00CC5292"/>
    <w:rsid w:val="00CC57FB"/>
    <w:rsid w:val="00CC59FF"/>
    <w:rsid w:val="00CC61AF"/>
    <w:rsid w:val="00CC65F4"/>
    <w:rsid w:val="00CC7D4C"/>
    <w:rsid w:val="00CD1CBD"/>
    <w:rsid w:val="00CD2353"/>
    <w:rsid w:val="00CD2AC7"/>
    <w:rsid w:val="00CD3007"/>
    <w:rsid w:val="00CD36BA"/>
    <w:rsid w:val="00CD4520"/>
    <w:rsid w:val="00CD492C"/>
    <w:rsid w:val="00CD63C9"/>
    <w:rsid w:val="00CD7A65"/>
    <w:rsid w:val="00CE092F"/>
    <w:rsid w:val="00CE0D66"/>
    <w:rsid w:val="00CE0E21"/>
    <w:rsid w:val="00CE14EE"/>
    <w:rsid w:val="00CE2267"/>
    <w:rsid w:val="00CE23E0"/>
    <w:rsid w:val="00CE3060"/>
    <w:rsid w:val="00CE3FF6"/>
    <w:rsid w:val="00CE420F"/>
    <w:rsid w:val="00CE4CD7"/>
    <w:rsid w:val="00CE66F4"/>
    <w:rsid w:val="00CF08BD"/>
    <w:rsid w:val="00CF15EF"/>
    <w:rsid w:val="00CF1995"/>
    <w:rsid w:val="00CF34E0"/>
    <w:rsid w:val="00CF598A"/>
    <w:rsid w:val="00CF6D3A"/>
    <w:rsid w:val="00CF737F"/>
    <w:rsid w:val="00CF7C91"/>
    <w:rsid w:val="00CF7F74"/>
    <w:rsid w:val="00D00355"/>
    <w:rsid w:val="00D00D4D"/>
    <w:rsid w:val="00D014DC"/>
    <w:rsid w:val="00D019F5"/>
    <w:rsid w:val="00D021CC"/>
    <w:rsid w:val="00D02E87"/>
    <w:rsid w:val="00D03BFE"/>
    <w:rsid w:val="00D03D9D"/>
    <w:rsid w:val="00D04052"/>
    <w:rsid w:val="00D0448C"/>
    <w:rsid w:val="00D04916"/>
    <w:rsid w:val="00D050A9"/>
    <w:rsid w:val="00D053E2"/>
    <w:rsid w:val="00D054D7"/>
    <w:rsid w:val="00D05C07"/>
    <w:rsid w:val="00D061B6"/>
    <w:rsid w:val="00D069A4"/>
    <w:rsid w:val="00D06CFA"/>
    <w:rsid w:val="00D06FD0"/>
    <w:rsid w:val="00D1029B"/>
    <w:rsid w:val="00D10DB8"/>
    <w:rsid w:val="00D11244"/>
    <w:rsid w:val="00D12FE9"/>
    <w:rsid w:val="00D13244"/>
    <w:rsid w:val="00D138FC"/>
    <w:rsid w:val="00D1404D"/>
    <w:rsid w:val="00D140D6"/>
    <w:rsid w:val="00D1429C"/>
    <w:rsid w:val="00D159EA"/>
    <w:rsid w:val="00D164D9"/>
    <w:rsid w:val="00D1682F"/>
    <w:rsid w:val="00D17C7D"/>
    <w:rsid w:val="00D2062B"/>
    <w:rsid w:val="00D207EB"/>
    <w:rsid w:val="00D21536"/>
    <w:rsid w:val="00D22300"/>
    <w:rsid w:val="00D2298A"/>
    <w:rsid w:val="00D235E9"/>
    <w:rsid w:val="00D24761"/>
    <w:rsid w:val="00D24DF0"/>
    <w:rsid w:val="00D25412"/>
    <w:rsid w:val="00D25484"/>
    <w:rsid w:val="00D25628"/>
    <w:rsid w:val="00D256F5"/>
    <w:rsid w:val="00D25A80"/>
    <w:rsid w:val="00D25CDB"/>
    <w:rsid w:val="00D26963"/>
    <w:rsid w:val="00D26B86"/>
    <w:rsid w:val="00D30223"/>
    <w:rsid w:val="00D305AB"/>
    <w:rsid w:val="00D31D62"/>
    <w:rsid w:val="00D32AA0"/>
    <w:rsid w:val="00D33727"/>
    <w:rsid w:val="00D33A14"/>
    <w:rsid w:val="00D33A65"/>
    <w:rsid w:val="00D33E53"/>
    <w:rsid w:val="00D34E32"/>
    <w:rsid w:val="00D35425"/>
    <w:rsid w:val="00D3548D"/>
    <w:rsid w:val="00D36250"/>
    <w:rsid w:val="00D36467"/>
    <w:rsid w:val="00D36866"/>
    <w:rsid w:val="00D37EDC"/>
    <w:rsid w:val="00D428B8"/>
    <w:rsid w:val="00D436E9"/>
    <w:rsid w:val="00D43B18"/>
    <w:rsid w:val="00D4497A"/>
    <w:rsid w:val="00D44E6E"/>
    <w:rsid w:val="00D45464"/>
    <w:rsid w:val="00D459B3"/>
    <w:rsid w:val="00D4639F"/>
    <w:rsid w:val="00D46B0E"/>
    <w:rsid w:val="00D46DCC"/>
    <w:rsid w:val="00D46E6D"/>
    <w:rsid w:val="00D478DA"/>
    <w:rsid w:val="00D5015F"/>
    <w:rsid w:val="00D51A55"/>
    <w:rsid w:val="00D51F5B"/>
    <w:rsid w:val="00D52E87"/>
    <w:rsid w:val="00D531F2"/>
    <w:rsid w:val="00D53925"/>
    <w:rsid w:val="00D539DE"/>
    <w:rsid w:val="00D53C1D"/>
    <w:rsid w:val="00D54EF3"/>
    <w:rsid w:val="00D55018"/>
    <w:rsid w:val="00D55206"/>
    <w:rsid w:val="00D56F75"/>
    <w:rsid w:val="00D57058"/>
    <w:rsid w:val="00D61370"/>
    <w:rsid w:val="00D614FD"/>
    <w:rsid w:val="00D61C32"/>
    <w:rsid w:val="00D61E30"/>
    <w:rsid w:val="00D6214F"/>
    <w:rsid w:val="00D634D5"/>
    <w:rsid w:val="00D63955"/>
    <w:rsid w:val="00D668D6"/>
    <w:rsid w:val="00D66D6E"/>
    <w:rsid w:val="00D676C1"/>
    <w:rsid w:val="00D70ABC"/>
    <w:rsid w:val="00D70F07"/>
    <w:rsid w:val="00D7268D"/>
    <w:rsid w:val="00D73FEF"/>
    <w:rsid w:val="00D745DA"/>
    <w:rsid w:val="00D74CCC"/>
    <w:rsid w:val="00D75992"/>
    <w:rsid w:val="00D75F76"/>
    <w:rsid w:val="00D76FF7"/>
    <w:rsid w:val="00D80214"/>
    <w:rsid w:val="00D80890"/>
    <w:rsid w:val="00D80B11"/>
    <w:rsid w:val="00D81050"/>
    <w:rsid w:val="00D8128B"/>
    <w:rsid w:val="00D815DC"/>
    <w:rsid w:val="00D81865"/>
    <w:rsid w:val="00D82017"/>
    <w:rsid w:val="00D827E8"/>
    <w:rsid w:val="00D82D8A"/>
    <w:rsid w:val="00D83F73"/>
    <w:rsid w:val="00D83FBE"/>
    <w:rsid w:val="00D84286"/>
    <w:rsid w:val="00D84A90"/>
    <w:rsid w:val="00D85CFC"/>
    <w:rsid w:val="00D85D78"/>
    <w:rsid w:val="00D877C6"/>
    <w:rsid w:val="00D87BD8"/>
    <w:rsid w:val="00D90829"/>
    <w:rsid w:val="00D90B89"/>
    <w:rsid w:val="00D91734"/>
    <w:rsid w:val="00D91889"/>
    <w:rsid w:val="00D91F1A"/>
    <w:rsid w:val="00D92285"/>
    <w:rsid w:val="00D9238A"/>
    <w:rsid w:val="00D92445"/>
    <w:rsid w:val="00D92562"/>
    <w:rsid w:val="00D928DD"/>
    <w:rsid w:val="00D9301D"/>
    <w:rsid w:val="00D9339A"/>
    <w:rsid w:val="00D9368E"/>
    <w:rsid w:val="00D94372"/>
    <w:rsid w:val="00D95F31"/>
    <w:rsid w:val="00D9672C"/>
    <w:rsid w:val="00D96D4C"/>
    <w:rsid w:val="00D9765E"/>
    <w:rsid w:val="00D97DBF"/>
    <w:rsid w:val="00DA0D65"/>
    <w:rsid w:val="00DA22A0"/>
    <w:rsid w:val="00DA4834"/>
    <w:rsid w:val="00DA53F7"/>
    <w:rsid w:val="00DA5E53"/>
    <w:rsid w:val="00DA6410"/>
    <w:rsid w:val="00DA7A65"/>
    <w:rsid w:val="00DB01A5"/>
    <w:rsid w:val="00DB0296"/>
    <w:rsid w:val="00DB15C4"/>
    <w:rsid w:val="00DB1B1F"/>
    <w:rsid w:val="00DB2172"/>
    <w:rsid w:val="00DB2C71"/>
    <w:rsid w:val="00DB2F26"/>
    <w:rsid w:val="00DB3754"/>
    <w:rsid w:val="00DB4358"/>
    <w:rsid w:val="00DB49B5"/>
    <w:rsid w:val="00DB5D02"/>
    <w:rsid w:val="00DB671B"/>
    <w:rsid w:val="00DB6E9F"/>
    <w:rsid w:val="00DB72AE"/>
    <w:rsid w:val="00DC089F"/>
    <w:rsid w:val="00DC17FB"/>
    <w:rsid w:val="00DC1BA9"/>
    <w:rsid w:val="00DC1EB4"/>
    <w:rsid w:val="00DC221C"/>
    <w:rsid w:val="00DC2330"/>
    <w:rsid w:val="00DC2591"/>
    <w:rsid w:val="00DC2C0C"/>
    <w:rsid w:val="00DC2D6C"/>
    <w:rsid w:val="00DC3DD1"/>
    <w:rsid w:val="00DC3FCB"/>
    <w:rsid w:val="00DC5573"/>
    <w:rsid w:val="00DC6F36"/>
    <w:rsid w:val="00DC7AFA"/>
    <w:rsid w:val="00DD020B"/>
    <w:rsid w:val="00DD0A86"/>
    <w:rsid w:val="00DD1565"/>
    <w:rsid w:val="00DD1750"/>
    <w:rsid w:val="00DD199C"/>
    <w:rsid w:val="00DD25B2"/>
    <w:rsid w:val="00DD288E"/>
    <w:rsid w:val="00DD2991"/>
    <w:rsid w:val="00DD53DC"/>
    <w:rsid w:val="00DD5609"/>
    <w:rsid w:val="00DD5690"/>
    <w:rsid w:val="00DD577B"/>
    <w:rsid w:val="00DD6D79"/>
    <w:rsid w:val="00DD73B6"/>
    <w:rsid w:val="00DE0816"/>
    <w:rsid w:val="00DE082A"/>
    <w:rsid w:val="00DE1965"/>
    <w:rsid w:val="00DE1A1E"/>
    <w:rsid w:val="00DE250F"/>
    <w:rsid w:val="00DE2B14"/>
    <w:rsid w:val="00DE3385"/>
    <w:rsid w:val="00DE45CE"/>
    <w:rsid w:val="00DE4E3D"/>
    <w:rsid w:val="00DE5854"/>
    <w:rsid w:val="00DE5B95"/>
    <w:rsid w:val="00DE7182"/>
    <w:rsid w:val="00DE790C"/>
    <w:rsid w:val="00DE7E7C"/>
    <w:rsid w:val="00DE7F0B"/>
    <w:rsid w:val="00DF0188"/>
    <w:rsid w:val="00DF0E4F"/>
    <w:rsid w:val="00DF0F6A"/>
    <w:rsid w:val="00DF0FB3"/>
    <w:rsid w:val="00DF14D5"/>
    <w:rsid w:val="00DF266B"/>
    <w:rsid w:val="00DF5B60"/>
    <w:rsid w:val="00DF79B4"/>
    <w:rsid w:val="00DF7A21"/>
    <w:rsid w:val="00DF7C31"/>
    <w:rsid w:val="00E00512"/>
    <w:rsid w:val="00E02D27"/>
    <w:rsid w:val="00E03ADD"/>
    <w:rsid w:val="00E04047"/>
    <w:rsid w:val="00E04491"/>
    <w:rsid w:val="00E054B1"/>
    <w:rsid w:val="00E05792"/>
    <w:rsid w:val="00E05BE8"/>
    <w:rsid w:val="00E05F6B"/>
    <w:rsid w:val="00E06098"/>
    <w:rsid w:val="00E07958"/>
    <w:rsid w:val="00E07AA9"/>
    <w:rsid w:val="00E07EAA"/>
    <w:rsid w:val="00E07FDE"/>
    <w:rsid w:val="00E10ACD"/>
    <w:rsid w:val="00E11634"/>
    <w:rsid w:val="00E124A7"/>
    <w:rsid w:val="00E12E5A"/>
    <w:rsid w:val="00E12EB8"/>
    <w:rsid w:val="00E13A2A"/>
    <w:rsid w:val="00E13B1D"/>
    <w:rsid w:val="00E148A7"/>
    <w:rsid w:val="00E14A28"/>
    <w:rsid w:val="00E1647F"/>
    <w:rsid w:val="00E20974"/>
    <w:rsid w:val="00E214F4"/>
    <w:rsid w:val="00E21706"/>
    <w:rsid w:val="00E21D83"/>
    <w:rsid w:val="00E22234"/>
    <w:rsid w:val="00E2339D"/>
    <w:rsid w:val="00E235DF"/>
    <w:rsid w:val="00E23E23"/>
    <w:rsid w:val="00E23F3F"/>
    <w:rsid w:val="00E24F1D"/>
    <w:rsid w:val="00E2538A"/>
    <w:rsid w:val="00E268C1"/>
    <w:rsid w:val="00E27F41"/>
    <w:rsid w:val="00E30C95"/>
    <w:rsid w:val="00E31891"/>
    <w:rsid w:val="00E3282F"/>
    <w:rsid w:val="00E341D1"/>
    <w:rsid w:val="00E346C1"/>
    <w:rsid w:val="00E34983"/>
    <w:rsid w:val="00E36BCD"/>
    <w:rsid w:val="00E40606"/>
    <w:rsid w:val="00E4068A"/>
    <w:rsid w:val="00E40C84"/>
    <w:rsid w:val="00E40FD3"/>
    <w:rsid w:val="00E41938"/>
    <w:rsid w:val="00E41FC4"/>
    <w:rsid w:val="00E43821"/>
    <w:rsid w:val="00E438FF"/>
    <w:rsid w:val="00E44F9E"/>
    <w:rsid w:val="00E45483"/>
    <w:rsid w:val="00E46EAB"/>
    <w:rsid w:val="00E47068"/>
    <w:rsid w:val="00E47404"/>
    <w:rsid w:val="00E47CBC"/>
    <w:rsid w:val="00E47CCC"/>
    <w:rsid w:val="00E515CC"/>
    <w:rsid w:val="00E51FBB"/>
    <w:rsid w:val="00E53580"/>
    <w:rsid w:val="00E538C9"/>
    <w:rsid w:val="00E55EAF"/>
    <w:rsid w:val="00E56A90"/>
    <w:rsid w:val="00E57B43"/>
    <w:rsid w:val="00E57EBD"/>
    <w:rsid w:val="00E60435"/>
    <w:rsid w:val="00E616CC"/>
    <w:rsid w:val="00E61956"/>
    <w:rsid w:val="00E62345"/>
    <w:rsid w:val="00E630C6"/>
    <w:rsid w:val="00E63260"/>
    <w:rsid w:val="00E63330"/>
    <w:rsid w:val="00E63B5A"/>
    <w:rsid w:val="00E65492"/>
    <w:rsid w:val="00E654CD"/>
    <w:rsid w:val="00E655A6"/>
    <w:rsid w:val="00E66027"/>
    <w:rsid w:val="00E67967"/>
    <w:rsid w:val="00E67E37"/>
    <w:rsid w:val="00E723EF"/>
    <w:rsid w:val="00E7346F"/>
    <w:rsid w:val="00E734AD"/>
    <w:rsid w:val="00E734C5"/>
    <w:rsid w:val="00E73D64"/>
    <w:rsid w:val="00E73E31"/>
    <w:rsid w:val="00E74D49"/>
    <w:rsid w:val="00E75178"/>
    <w:rsid w:val="00E75CEC"/>
    <w:rsid w:val="00E75F2B"/>
    <w:rsid w:val="00E767A5"/>
    <w:rsid w:val="00E821E8"/>
    <w:rsid w:val="00E823A6"/>
    <w:rsid w:val="00E82648"/>
    <w:rsid w:val="00E8307F"/>
    <w:rsid w:val="00E85838"/>
    <w:rsid w:val="00E85881"/>
    <w:rsid w:val="00E86971"/>
    <w:rsid w:val="00E879EA"/>
    <w:rsid w:val="00E916A7"/>
    <w:rsid w:val="00E91D99"/>
    <w:rsid w:val="00E9347D"/>
    <w:rsid w:val="00E9366A"/>
    <w:rsid w:val="00E94685"/>
    <w:rsid w:val="00E94CFB"/>
    <w:rsid w:val="00E963AE"/>
    <w:rsid w:val="00E96AA5"/>
    <w:rsid w:val="00E97471"/>
    <w:rsid w:val="00EA06DC"/>
    <w:rsid w:val="00EA0CA4"/>
    <w:rsid w:val="00EA1A66"/>
    <w:rsid w:val="00EA21E4"/>
    <w:rsid w:val="00EA26E3"/>
    <w:rsid w:val="00EA510C"/>
    <w:rsid w:val="00EA5BD0"/>
    <w:rsid w:val="00EA686F"/>
    <w:rsid w:val="00EA7444"/>
    <w:rsid w:val="00EB01DE"/>
    <w:rsid w:val="00EB03F5"/>
    <w:rsid w:val="00EB2450"/>
    <w:rsid w:val="00EB58A5"/>
    <w:rsid w:val="00EB6100"/>
    <w:rsid w:val="00EB6F53"/>
    <w:rsid w:val="00EB7261"/>
    <w:rsid w:val="00EC03F3"/>
    <w:rsid w:val="00EC0B18"/>
    <w:rsid w:val="00EC0D3C"/>
    <w:rsid w:val="00EC274B"/>
    <w:rsid w:val="00EC2873"/>
    <w:rsid w:val="00EC4D14"/>
    <w:rsid w:val="00EC4F08"/>
    <w:rsid w:val="00EC514E"/>
    <w:rsid w:val="00EC69F8"/>
    <w:rsid w:val="00EC75CD"/>
    <w:rsid w:val="00ED08E1"/>
    <w:rsid w:val="00ED17F2"/>
    <w:rsid w:val="00ED19C3"/>
    <w:rsid w:val="00ED1CE9"/>
    <w:rsid w:val="00ED277B"/>
    <w:rsid w:val="00ED370F"/>
    <w:rsid w:val="00ED3EE9"/>
    <w:rsid w:val="00ED7D34"/>
    <w:rsid w:val="00EE0036"/>
    <w:rsid w:val="00EE11F3"/>
    <w:rsid w:val="00EE3E39"/>
    <w:rsid w:val="00EE43CA"/>
    <w:rsid w:val="00EE45E8"/>
    <w:rsid w:val="00EE4764"/>
    <w:rsid w:val="00EE5F2E"/>
    <w:rsid w:val="00EE689B"/>
    <w:rsid w:val="00EE78B5"/>
    <w:rsid w:val="00EF1295"/>
    <w:rsid w:val="00EF34FF"/>
    <w:rsid w:val="00EF363B"/>
    <w:rsid w:val="00EF41B3"/>
    <w:rsid w:val="00EF45DF"/>
    <w:rsid w:val="00EF5935"/>
    <w:rsid w:val="00EF643F"/>
    <w:rsid w:val="00EF7F1C"/>
    <w:rsid w:val="00F016A3"/>
    <w:rsid w:val="00F02973"/>
    <w:rsid w:val="00F03348"/>
    <w:rsid w:val="00F04BA5"/>
    <w:rsid w:val="00F06CDE"/>
    <w:rsid w:val="00F06F2C"/>
    <w:rsid w:val="00F070CD"/>
    <w:rsid w:val="00F079E6"/>
    <w:rsid w:val="00F07F30"/>
    <w:rsid w:val="00F1064F"/>
    <w:rsid w:val="00F10C8D"/>
    <w:rsid w:val="00F116FD"/>
    <w:rsid w:val="00F12F1E"/>
    <w:rsid w:val="00F148FD"/>
    <w:rsid w:val="00F14D52"/>
    <w:rsid w:val="00F15D4F"/>
    <w:rsid w:val="00F16FE5"/>
    <w:rsid w:val="00F1751C"/>
    <w:rsid w:val="00F179DD"/>
    <w:rsid w:val="00F17A5D"/>
    <w:rsid w:val="00F2029F"/>
    <w:rsid w:val="00F20A0B"/>
    <w:rsid w:val="00F2279A"/>
    <w:rsid w:val="00F242A9"/>
    <w:rsid w:val="00F24666"/>
    <w:rsid w:val="00F24C35"/>
    <w:rsid w:val="00F24CA7"/>
    <w:rsid w:val="00F24FAC"/>
    <w:rsid w:val="00F25157"/>
    <w:rsid w:val="00F25927"/>
    <w:rsid w:val="00F2644F"/>
    <w:rsid w:val="00F26782"/>
    <w:rsid w:val="00F26A67"/>
    <w:rsid w:val="00F2703D"/>
    <w:rsid w:val="00F2790C"/>
    <w:rsid w:val="00F27CA1"/>
    <w:rsid w:val="00F27ED0"/>
    <w:rsid w:val="00F303F4"/>
    <w:rsid w:val="00F31090"/>
    <w:rsid w:val="00F315AD"/>
    <w:rsid w:val="00F33AF9"/>
    <w:rsid w:val="00F33B11"/>
    <w:rsid w:val="00F3409A"/>
    <w:rsid w:val="00F342F1"/>
    <w:rsid w:val="00F350B4"/>
    <w:rsid w:val="00F35D1C"/>
    <w:rsid w:val="00F36DDB"/>
    <w:rsid w:val="00F36DE4"/>
    <w:rsid w:val="00F3776C"/>
    <w:rsid w:val="00F37D63"/>
    <w:rsid w:val="00F409D5"/>
    <w:rsid w:val="00F40B8F"/>
    <w:rsid w:val="00F40F7D"/>
    <w:rsid w:val="00F428D2"/>
    <w:rsid w:val="00F43035"/>
    <w:rsid w:val="00F43765"/>
    <w:rsid w:val="00F452F7"/>
    <w:rsid w:val="00F45A02"/>
    <w:rsid w:val="00F45ED6"/>
    <w:rsid w:val="00F462F4"/>
    <w:rsid w:val="00F504AA"/>
    <w:rsid w:val="00F512D7"/>
    <w:rsid w:val="00F51659"/>
    <w:rsid w:val="00F51D74"/>
    <w:rsid w:val="00F52001"/>
    <w:rsid w:val="00F523F1"/>
    <w:rsid w:val="00F5320D"/>
    <w:rsid w:val="00F55278"/>
    <w:rsid w:val="00F554A6"/>
    <w:rsid w:val="00F55822"/>
    <w:rsid w:val="00F559BA"/>
    <w:rsid w:val="00F55BFF"/>
    <w:rsid w:val="00F56D27"/>
    <w:rsid w:val="00F60D92"/>
    <w:rsid w:val="00F60F49"/>
    <w:rsid w:val="00F61078"/>
    <w:rsid w:val="00F61433"/>
    <w:rsid w:val="00F631CE"/>
    <w:rsid w:val="00F63D6F"/>
    <w:rsid w:val="00F64DB1"/>
    <w:rsid w:val="00F66C15"/>
    <w:rsid w:val="00F66C4B"/>
    <w:rsid w:val="00F670CB"/>
    <w:rsid w:val="00F679B9"/>
    <w:rsid w:val="00F67C7E"/>
    <w:rsid w:val="00F700EE"/>
    <w:rsid w:val="00F70346"/>
    <w:rsid w:val="00F7078C"/>
    <w:rsid w:val="00F715E2"/>
    <w:rsid w:val="00F71772"/>
    <w:rsid w:val="00F71D62"/>
    <w:rsid w:val="00F720DD"/>
    <w:rsid w:val="00F7418A"/>
    <w:rsid w:val="00F7498F"/>
    <w:rsid w:val="00F74DC3"/>
    <w:rsid w:val="00F76BEE"/>
    <w:rsid w:val="00F76E2A"/>
    <w:rsid w:val="00F77271"/>
    <w:rsid w:val="00F8057D"/>
    <w:rsid w:val="00F80E65"/>
    <w:rsid w:val="00F81740"/>
    <w:rsid w:val="00F82676"/>
    <w:rsid w:val="00F82FE6"/>
    <w:rsid w:val="00F83475"/>
    <w:rsid w:val="00F844BF"/>
    <w:rsid w:val="00F8599D"/>
    <w:rsid w:val="00F8641D"/>
    <w:rsid w:val="00F86968"/>
    <w:rsid w:val="00F87493"/>
    <w:rsid w:val="00F87CC1"/>
    <w:rsid w:val="00F91D89"/>
    <w:rsid w:val="00F92E90"/>
    <w:rsid w:val="00F9331E"/>
    <w:rsid w:val="00F93466"/>
    <w:rsid w:val="00F9446F"/>
    <w:rsid w:val="00F9483D"/>
    <w:rsid w:val="00F94855"/>
    <w:rsid w:val="00F94A0E"/>
    <w:rsid w:val="00F94F21"/>
    <w:rsid w:val="00F951C4"/>
    <w:rsid w:val="00F952D6"/>
    <w:rsid w:val="00F955CD"/>
    <w:rsid w:val="00F955F4"/>
    <w:rsid w:val="00F9610A"/>
    <w:rsid w:val="00F9638A"/>
    <w:rsid w:val="00F97BA7"/>
    <w:rsid w:val="00F97E23"/>
    <w:rsid w:val="00FA08F9"/>
    <w:rsid w:val="00FA106A"/>
    <w:rsid w:val="00FA1C21"/>
    <w:rsid w:val="00FA3283"/>
    <w:rsid w:val="00FA3D4B"/>
    <w:rsid w:val="00FA41E2"/>
    <w:rsid w:val="00FA4222"/>
    <w:rsid w:val="00FA4754"/>
    <w:rsid w:val="00FA5054"/>
    <w:rsid w:val="00FA5CE7"/>
    <w:rsid w:val="00FA71FD"/>
    <w:rsid w:val="00FA77E5"/>
    <w:rsid w:val="00FA7FB4"/>
    <w:rsid w:val="00FB049D"/>
    <w:rsid w:val="00FB0B35"/>
    <w:rsid w:val="00FB0B8D"/>
    <w:rsid w:val="00FB16A8"/>
    <w:rsid w:val="00FB359F"/>
    <w:rsid w:val="00FB44B8"/>
    <w:rsid w:val="00FB46EA"/>
    <w:rsid w:val="00FB4C80"/>
    <w:rsid w:val="00FB5994"/>
    <w:rsid w:val="00FB5C1D"/>
    <w:rsid w:val="00FB5FF9"/>
    <w:rsid w:val="00FB6D74"/>
    <w:rsid w:val="00FB6F9E"/>
    <w:rsid w:val="00FB78A2"/>
    <w:rsid w:val="00FC0337"/>
    <w:rsid w:val="00FC0AB8"/>
    <w:rsid w:val="00FC1A33"/>
    <w:rsid w:val="00FC2C8D"/>
    <w:rsid w:val="00FC3BCF"/>
    <w:rsid w:val="00FC5200"/>
    <w:rsid w:val="00FC5406"/>
    <w:rsid w:val="00FC5A45"/>
    <w:rsid w:val="00FC72B1"/>
    <w:rsid w:val="00FC79B5"/>
    <w:rsid w:val="00FC7DAE"/>
    <w:rsid w:val="00FC7FD3"/>
    <w:rsid w:val="00FD21B0"/>
    <w:rsid w:val="00FD24EB"/>
    <w:rsid w:val="00FD29AB"/>
    <w:rsid w:val="00FD2B3A"/>
    <w:rsid w:val="00FD41DB"/>
    <w:rsid w:val="00FD4F3D"/>
    <w:rsid w:val="00FD63C5"/>
    <w:rsid w:val="00FE048B"/>
    <w:rsid w:val="00FE2771"/>
    <w:rsid w:val="00FE39FB"/>
    <w:rsid w:val="00FE3F2B"/>
    <w:rsid w:val="00FE41E6"/>
    <w:rsid w:val="00FE54C6"/>
    <w:rsid w:val="00FE57C3"/>
    <w:rsid w:val="00FE7B7D"/>
    <w:rsid w:val="00FE7DB3"/>
    <w:rsid w:val="00FF0B11"/>
    <w:rsid w:val="00FF0DE4"/>
    <w:rsid w:val="00FF2154"/>
    <w:rsid w:val="00FF3C18"/>
    <w:rsid w:val="00FF3DB9"/>
    <w:rsid w:val="00FF5005"/>
    <w:rsid w:val="00FF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4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F0B46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1122"/>
    <w:pPr>
      <w:keepNext/>
      <w:jc w:val="center"/>
      <w:outlineLvl w:val="1"/>
    </w:pPr>
    <w:rPr>
      <w:rFonts w:eastAsia="Calibr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0B46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11122"/>
    <w:rPr>
      <w:rFonts w:ascii="Times New Roman" w:hAnsi="Times New Roman" w:cs="Times New Roman"/>
      <w:bCs/>
      <w:sz w:val="32"/>
      <w:szCs w:val="32"/>
    </w:rPr>
  </w:style>
  <w:style w:type="paragraph" w:customStyle="1" w:styleId="ConsPlusTitle">
    <w:name w:val="ConsPlusTitle"/>
    <w:rsid w:val="009F0B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aaieiaie3">
    <w:name w:val="caaieiaie 3"/>
    <w:basedOn w:val="a"/>
    <w:next w:val="a"/>
    <w:uiPriority w:val="99"/>
    <w:rsid w:val="009F0B46"/>
    <w:pPr>
      <w:keepNext/>
    </w:pPr>
    <w:rPr>
      <w:rFonts w:ascii="Arial" w:hAnsi="Arial"/>
      <w:sz w:val="24"/>
      <w:szCs w:val="20"/>
    </w:rPr>
  </w:style>
  <w:style w:type="paragraph" w:styleId="a3">
    <w:name w:val="header"/>
    <w:basedOn w:val="a"/>
    <w:link w:val="a4"/>
    <w:uiPriority w:val="99"/>
    <w:rsid w:val="009F0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0B4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1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39"/>
    <w:rsid w:val="0091112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111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911122"/>
    <w:pPr>
      <w:autoSpaceDE w:val="0"/>
      <w:autoSpaceDN w:val="0"/>
      <w:adjustRightInd w:val="0"/>
      <w:spacing w:line="240" w:lineRule="atLeast"/>
      <w:ind w:right="5062"/>
      <w:jc w:val="both"/>
    </w:pPr>
    <w:rPr>
      <w:rFonts w:ascii="Times New Roman CYR" w:eastAsia="Calibri" w:hAnsi="Times New Roman CYR"/>
      <w:color w:val="000000"/>
    </w:rPr>
  </w:style>
  <w:style w:type="character" w:customStyle="1" w:styleId="a7">
    <w:name w:val="Основной текст Знак"/>
    <w:basedOn w:val="a0"/>
    <w:link w:val="a6"/>
    <w:uiPriority w:val="99"/>
    <w:locked/>
    <w:rsid w:val="00911122"/>
    <w:rPr>
      <w:rFonts w:ascii="Times New Roman CYR" w:hAnsi="Times New Roman CYR" w:cs="Times New Roman"/>
      <w:color w:val="000000"/>
      <w:sz w:val="28"/>
      <w:szCs w:val="28"/>
    </w:rPr>
  </w:style>
  <w:style w:type="paragraph" w:customStyle="1" w:styleId="11">
    <w:name w:val="Абзац списка1"/>
    <w:basedOn w:val="a"/>
    <w:uiPriority w:val="99"/>
    <w:rsid w:val="00911122"/>
    <w:pPr>
      <w:ind w:left="720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11122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1122"/>
    <w:rPr>
      <w:rFonts w:ascii="Tahoma" w:hAnsi="Tahoma"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911122"/>
    <w:rPr>
      <w:rFonts w:cs="Times New Roman"/>
      <w:sz w:val="16"/>
    </w:rPr>
  </w:style>
  <w:style w:type="character" w:styleId="ab">
    <w:name w:val="Hyperlink"/>
    <w:basedOn w:val="a0"/>
    <w:uiPriority w:val="99"/>
    <w:rsid w:val="00911122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911122"/>
    <w:rPr>
      <w:rFonts w:eastAsia="Times New Roman"/>
      <w:lang w:eastAsia="en-US"/>
    </w:rPr>
  </w:style>
  <w:style w:type="paragraph" w:styleId="ac">
    <w:name w:val="footer"/>
    <w:basedOn w:val="a"/>
    <w:link w:val="ad"/>
    <w:uiPriority w:val="99"/>
    <w:rsid w:val="0091112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112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2A601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A601D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2A601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C307D9"/>
    <w:rPr>
      <w:rFonts w:cs="Times New Roman"/>
    </w:rPr>
  </w:style>
  <w:style w:type="paragraph" w:styleId="af1">
    <w:name w:val="List Paragraph"/>
    <w:basedOn w:val="a"/>
    <w:uiPriority w:val="34"/>
    <w:qFormat/>
    <w:rsid w:val="00FA77E5"/>
    <w:pPr>
      <w:ind w:left="720"/>
      <w:contextualSpacing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FA77E5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FA77E5"/>
    <w:rPr>
      <w:rFonts w:ascii="Courier New" w:hAnsi="Courier New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locked/>
    <w:rsid w:val="00BB313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55463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BB313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55463"/>
    <w:rPr>
      <w:rFonts w:ascii="Times New Roman" w:hAnsi="Times New Roman" w:cs="Times New Roman"/>
      <w:b/>
      <w:bCs/>
      <w:sz w:val="20"/>
      <w:szCs w:val="20"/>
    </w:rPr>
  </w:style>
  <w:style w:type="character" w:customStyle="1" w:styleId="af8">
    <w:name w:val="Основной текст_"/>
    <w:link w:val="13"/>
    <w:rsid w:val="00423ABC"/>
    <w:rPr>
      <w:sz w:val="28"/>
      <w:szCs w:val="28"/>
      <w:shd w:val="clear" w:color="auto" w:fill="FFFFFF"/>
    </w:rPr>
  </w:style>
  <w:style w:type="character" w:customStyle="1" w:styleId="af9">
    <w:name w:val="Основной текст + Полужирный"/>
    <w:rsid w:val="00423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3">
    <w:name w:val="Основной текст1"/>
    <w:basedOn w:val="a"/>
    <w:link w:val="af8"/>
    <w:rsid w:val="00423ABC"/>
    <w:pPr>
      <w:widowControl w:val="0"/>
      <w:shd w:val="clear" w:color="auto" w:fill="FFFFFF"/>
      <w:spacing w:before="360" w:after="600" w:line="0" w:lineRule="atLeast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kostro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9327377A1F39F45906D22FDA2F846B94175F6AC448B1ADFE43FC187FBAEF77AAA23C4DDB80CE4356C7E7CD23U60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9327377A1F39F45906D22FDA2F846B94175F6AC448B1ADFE43FC187FBAEF77AAA23C4DDB80CE4356C7E7CD23U60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748CC926B95EB19148FF8515BCE84AE927FF664911BCF8030EF8FA7AD22DAAA17C01096DOEz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7ACAEADBED9EF785EE09E5D2F57F158AC1B534BCE23391550809937780C0843EABAB2C9CF90764907E0BBA5D02F4BAC005f16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8BBB-6CE8-4EE9-9F76-731D26A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7031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47020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atchepukhin</dc:creator>
  <cp:lastModifiedBy>chepuhin.ay</cp:lastModifiedBy>
  <cp:revision>66</cp:revision>
  <cp:lastPrinted>2019-08-16T06:29:00Z</cp:lastPrinted>
  <dcterms:created xsi:type="dcterms:W3CDTF">2019-08-13T15:00:00Z</dcterms:created>
  <dcterms:modified xsi:type="dcterms:W3CDTF">2019-09-06T06:56:00Z</dcterms:modified>
</cp:coreProperties>
</file>