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DA" w:rsidRPr="00D16ADA" w:rsidRDefault="000B1E92" w:rsidP="00D16ADA">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D16ADA" w:rsidRPr="00D16ADA">
        <w:rPr>
          <w:rFonts w:ascii="Times New Roman" w:hAnsi="Times New Roman" w:cs="Times New Roman"/>
          <w:sz w:val="28"/>
          <w:szCs w:val="28"/>
        </w:rPr>
        <w:t>РОЕКТ</w:t>
      </w:r>
    </w:p>
    <w:p w:rsidR="00D16ADA" w:rsidRPr="00D16ADA" w:rsidRDefault="00D16ADA" w:rsidP="00D16ADA">
      <w:pPr>
        <w:spacing w:after="0" w:line="240" w:lineRule="auto"/>
        <w:jc w:val="center"/>
        <w:rPr>
          <w:rFonts w:ascii="Times New Roman" w:hAnsi="Times New Roman" w:cs="Times New Roman"/>
          <w:b/>
          <w:sz w:val="28"/>
          <w:szCs w:val="28"/>
        </w:rPr>
      </w:pPr>
    </w:p>
    <w:p w:rsidR="00D16ADA" w:rsidRDefault="00FC15C4" w:rsidP="00D16ADA">
      <w:pPr>
        <w:spacing w:after="0" w:line="240" w:lineRule="auto"/>
        <w:jc w:val="center"/>
        <w:rPr>
          <w:rFonts w:ascii="Times New Roman" w:hAnsi="Times New Roman" w:cs="Times New Roman"/>
          <w:b/>
          <w:sz w:val="28"/>
          <w:szCs w:val="28"/>
        </w:rPr>
      </w:pPr>
      <w:r w:rsidRPr="00FC15C4">
        <w:rPr>
          <w:rFonts w:ascii="Times New Roman" w:hAnsi="Times New Roman" w:cs="Times New Roman"/>
          <w:b/>
          <w:noProof/>
          <w:sz w:val="28"/>
          <w:szCs w:val="28"/>
          <w:lang w:eastAsia="ru-RU"/>
        </w:rPr>
        <w:drawing>
          <wp:inline distT="0" distB="0" distL="0" distR="0">
            <wp:extent cx="1247775" cy="1133475"/>
            <wp:effectExtent l="0" t="0" r="0" b="0"/>
            <wp:docPr id="3" name="Рисунок 1" descr="полный 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цветно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1133475"/>
                    </a:xfrm>
                    <a:prstGeom prst="rect">
                      <a:avLst/>
                    </a:prstGeom>
                    <a:noFill/>
                    <a:ln>
                      <a:noFill/>
                    </a:ln>
                  </pic:spPr>
                </pic:pic>
              </a:graphicData>
            </a:graphic>
          </wp:inline>
        </w:drawing>
      </w:r>
    </w:p>
    <w:p w:rsidR="00D16ADA" w:rsidRPr="00D16ADA" w:rsidRDefault="00D16ADA" w:rsidP="00D16ADA">
      <w:pPr>
        <w:spacing w:after="0" w:line="240" w:lineRule="auto"/>
        <w:jc w:val="center"/>
        <w:rPr>
          <w:rFonts w:ascii="Times New Roman" w:hAnsi="Times New Roman" w:cs="Times New Roman"/>
          <w:b/>
          <w:sz w:val="28"/>
          <w:szCs w:val="28"/>
        </w:rPr>
      </w:pPr>
    </w:p>
    <w:p w:rsidR="009C4875" w:rsidRPr="00D119FD" w:rsidRDefault="009C4875" w:rsidP="007E2F21">
      <w:pPr>
        <w:spacing w:after="0" w:line="240" w:lineRule="auto"/>
        <w:jc w:val="center"/>
        <w:rPr>
          <w:rFonts w:ascii="Times New Roman" w:hAnsi="Times New Roman" w:cs="Times New Roman"/>
          <w:b/>
          <w:sz w:val="28"/>
          <w:szCs w:val="28"/>
        </w:rPr>
      </w:pPr>
      <w:r w:rsidRPr="00D119FD">
        <w:rPr>
          <w:rFonts w:ascii="Times New Roman" w:hAnsi="Times New Roman" w:cs="Times New Roman"/>
          <w:b/>
          <w:sz w:val="28"/>
          <w:szCs w:val="28"/>
        </w:rPr>
        <w:t>ДЕПАРТАМЕНТ</w:t>
      </w:r>
    </w:p>
    <w:p w:rsidR="009C4875" w:rsidRPr="00D119FD" w:rsidRDefault="009C4875" w:rsidP="007E2F21">
      <w:pPr>
        <w:spacing w:after="0" w:line="240" w:lineRule="auto"/>
        <w:jc w:val="center"/>
        <w:rPr>
          <w:rFonts w:ascii="Times New Roman" w:hAnsi="Times New Roman" w:cs="Times New Roman"/>
          <w:b/>
          <w:sz w:val="28"/>
          <w:szCs w:val="28"/>
        </w:rPr>
      </w:pPr>
      <w:r w:rsidRPr="00D119FD">
        <w:rPr>
          <w:rFonts w:ascii="Times New Roman" w:hAnsi="Times New Roman" w:cs="Times New Roman"/>
          <w:b/>
          <w:sz w:val="28"/>
          <w:szCs w:val="28"/>
        </w:rPr>
        <w:t>ИМУЩЕСТВЕННЫХ И ЗЕМЕЛЬНЫХ ОТНОШЕНИЙ</w:t>
      </w:r>
    </w:p>
    <w:p w:rsidR="009C4875" w:rsidRPr="00D119FD" w:rsidRDefault="009C4875" w:rsidP="007E2F21">
      <w:pPr>
        <w:spacing w:after="0" w:line="240" w:lineRule="auto"/>
        <w:jc w:val="center"/>
        <w:rPr>
          <w:rFonts w:ascii="Times New Roman" w:hAnsi="Times New Roman" w:cs="Times New Roman"/>
          <w:b/>
          <w:sz w:val="28"/>
          <w:szCs w:val="28"/>
        </w:rPr>
      </w:pPr>
      <w:r w:rsidRPr="00D119FD">
        <w:rPr>
          <w:rFonts w:ascii="Times New Roman" w:hAnsi="Times New Roman" w:cs="Times New Roman"/>
          <w:b/>
          <w:sz w:val="28"/>
          <w:szCs w:val="28"/>
        </w:rPr>
        <w:t>КОСТРОМСКОЙ ОБЛАСТИ</w:t>
      </w:r>
    </w:p>
    <w:p w:rsidR="009C4875" w:rsidRPr="00D119FD" w:rsidRDefault="009C4875" w:rsidP="007E2F21">
      <w:pPr>
        <w:spacing w:after="0" w:line="240" w:lineRule="auto"/>
        <w:jc w:val="center"/>
        <w:rPr>
          <w:rFonts w:ascii="Times New Roman" w:hAnsi="Times New Roman" w:cs="Times New Roman"/>
          <w:b/>
          <w:sz w:val="28"/>
          <w:szCs w:val="28"/>
        </w:rPr>
      </w:pPr>
    </w:p>
    <w:p w:rsidR="009C4875" w:rsidRPr="00D119FD" w:rsidRDefault="009C4875" w:rsidP="007E2F21">
      <w:pPr>
        <w:spacing w:after="0" w:line="240" w:lineRule="auto"/>
        <w:jc w:val="center"/>
        <w:rPr>
          <w:rFonts w:ascii="Times New Roman" w:hAnsi="Times New Roman" w:cs="Times New Roman"/>
          <w:b/>
          <w:sz w:val="28"/>
          <w:szCs w:val="28"/>
        </w:rPr>
      </w:pPr>
      <w:r w:rsidRPr="00D119FD">
        <w:rPr>
          <w:rFonts w:ascii="Times New Roman" w:hAnsi="Times New Roman" w:cs="Times New Roman"/>
          <w:b/>
          <w:sz w:val="28"/>
          <w:szCs w:val="28"/>
        </w:rPr>
        <w:t>ПРИКАЗ</w:t>
      </w:r>
    </w:p>
    <w:p w:rsidR="009C4875" w:rsidRDefault="009C4875" w:rsidP="007E2F21">
      <w:pPr>
        <w:spacing w:after="0" w:line="240" w:lineRule="auto"/>
        <w:jc w:val="center"/>
        <w:rPr>
          <w:rFonts w:ascii="Times New Roman" w:hAnsi="Times New Roman" w:cs="Times New Roman"/>
          <w:b/>
          <w:sz w:val="28"/>
          <w:szCs w:val="28"/>
        </w:rPr>
      </w:pPr>
    </w:p>
    <w:p w:rsidR="009C4875" w:rsidRPr="009C4875" w:rsidRDefault="009C4875" w:rsidP="007E2F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DD3081">
        <w:rPr>
          <w:rFonts w:ascii="Times New Roman" w:hAnsi="Times New Roman" w:cs="Times New Roman"/>
          <w:sz w:val="28"/>
          <w:szCs w:val="28"/>
        </w:rPr>
        <w:t>«</w:t>
      </w:r>
      <w:r>
        <w:rPr>
          <w:rFonts w:ascii="Times New Roman" w:hAnsi="Times New Roman" w:cs="Times New Roman"/>
          <w:sz w:val="28"/>
          <w:szCs w:val="28"/>
        </w:rPr>
        <w:t>____</w:t>
      </w:r>
      <w:r w:rsidR="00DD3081">
        <w:rPr>
          <w:rFonts w:ascii="Times New Roman" w:hAnsi="Times New Roman" w:cs="Times New Roman"/>
          <w:sz w:val="28"/>
          <w:szCs w:val="28"/>
        </w:rPr>
        <w:t xml:space="preserve">» </w:t>
      </w:r>
      <w:r>
        <w:rPr>
          <w:rFonts w:ascii="Times New Roman" w:hAnsi="Times New Roman" w:cs="Times New Roman"/>
          <w:sz w:val="28"/>
          <w:szCs w:val="28"/>
        </w:rPr>
        <w:t>_________ 201</w:t>
      </w:r>
      <w:r w:rsidR="00FC15C4">
        <w:rPr>
          <w:rFonts w:ascii="Times New Roman" w:hAnsi="Times New Roman" w:cs="Times New Roman"/>
          <w:sz w:val="28"/>
          <w:szCs w:val="28"/>
        </w:rPr>
        <w:t>9</w:t>
      </w:r>
      <w:r>
        <w:rPr>
          <w:rFonts w:ascii="Times New Roman" w:hAnsi="Times New Roman" w:cs="Times New Roman"/>
          <w:sz w:val="28"/>
          <w:szCs w:val="28"/>
        </w:rPr>
        <w:t xml:space="preserve"> г</w:t>
      </w:r>
      <w:r w:rsidR="00F1773F">
        <w:rPr>
          <w:rFonts w:ascii="Times New Roman" w:hAnsi="Times New Roman" w:cs="Times New Roman"/>
          <w:sz w:val="28"/>
          <w:szCs w:val="28"/>
        </w:rPr>
        <w:t>ода</w:t>
      </w:r>
      <w:r>
        <w:rPr>
          <w:rFonts w:ascii="Times New Roman" w:hAnsi="Times New Roman" w:cs="Times New Roman"/>
          <w:sz w:val="28"/>
          <w:szCs w:val="28"/>
        </w:rPr>
        <w:t xml:space="preserve"> № _______</w:t>
      </w:r>
    </w:p>
    <w:p w:rsidR="009C4875" w:rsidRDefault="009C4875" w:rsidP="007E2F21">
      <w:pPr>
        <w:spacing w:after="0" w:line="240" w:lineRule="auto"/>
        <w:jc w:val="center"/>
        <w:rPr>
          <w:rFonts w:ascii="Times New Roman" w:hAnsi="Times New Roman" w:cs="Times New Roman"/>
          <w:b/>
          <w:sz w:val="28"/>
          <w:szCs w:val="28"/>
        </w:rPr>
      </w:pPr>
    </w:p>
    <w:p w:rsidR="00DD3081" w:rsidRPr="00DD3081" w:rsidRDefault="00DD3081" w:rsidP="007E2F21">
      <w:pPr>
        <w:spacing w:after="0" w:line="240" w:lineRule="auto"/>
        <w:jc w:val="center"/>
        <w:rPr>
          <w:rFonts w:ascii="Times New Roman" w:hAnsi="Times New Roman" w:cs="Times New Roman"/>
          <w:sz w:val="28"/>
          <w:szCs w:val="28"/>
        </w:rPr>
      </w:pPr>
      <w:r w:rsidRPr="00DD3081">
        <w:rPr>
          <w:rFonts w:ascii="Times New Roman" w:hAnsi="Times New Roman" w:cs="Times New Roman"/>
          <w:sz w:val="28"/>
          <w:szCs w:val="28"/>
        </w:rPr>
        <w:t>г. Кострома</w:t>
      </w:r>
    </w:p>
    <w:p w:rsidR="00DD3081" w:rsidRDefault="00DD3081" w:rsidP="007E2F21">
      <w:pPr>
        <w:spacing w:after="0" w:line="240" w:lineRule="auto"/>
        <w:jc w:val="center"/>
        <w:rPr>
          <w:rFonts w:ascii="Times New Roman" w:hAnsi="Times New Roman" w:cs="Times New Roman"/>
          <w:b/>
          <w:sz w:val="28"/>
          <w:szCs w:val="28"/>
        </w:rPr>
      </w:pPr>
    </w:p>
    <w:p w:rsidR="001A29D1" w:rsidRPr="007E2F21" w:rsidRDefault="00A74B2A" w:rsidP="007E2F21">
      <w:pPr>
        <w:spacing w:after="0" w:line="240" w:lineRule="auto"/>
        <w:jc w:val="center"/>
        <w:rPr>
          <w:rFonts w:ascii="Times New Roman" w:hAnsi="Times New Roman" w:cs="Times New Roman"/>
          <w:b/>
          <w:sz w:val="28"/>
          <w:szCs w:val="28"/>
        </w:rPr>
      </w:pPr>
      <w:r w:rsidRPr="007E2F21">
        <w:rPr>
          <w:rFonts w:ascii="Times New Roman" w:hAnsi="Times New Roman" w:cs="Times New Roman"/>
          <w:b/>
          <w:sz w:val="28"/>
          <w:szCs w:val="28"/>
        </w:rPr>
        <w:t>О внесении изменений в приказ департамента имущественных и земельных отношений Костромской области от 03.07.2017 № 3</w:t>
      </w:r>
      <w:r w:rsidR="00BE0082">
        <w:rPr>
          <w:rFonts w:ascii="Times New Roman" w:hAnsi="Times New Roman" w:cs="Times New Roman"/>
          <w:b/>
          <w:sz w:val="28"/>
          <w:szCs w:val="28"/>
        </w:rPr>
        <w:t>6</w:t>
      </w:r>
      <w:r w:rsidRPr="007E2F21">
        <w:rPr>
          <w:rFonts w:ascii="Times New Roman" w:hAnsi="Times New Roman" w:cs="Times New Roman"/>
          <w:b/>
          <w:sz w:val="28"/>
          <w:szCs w:val="28"/>
        </w:rPr>
        <w:t>-од</w:t>
      </w:r>
    </w:p>
    <w:p w:rsidR="00A74B2A" w:rsidRDefault="00A74B2A" w:rsidP="007E2F21">
      <w:pPr>
        <w:spacing w:after="0" w:line="240" w:lineRule="auto"/>
        <w:jc w:val="center"/>
        <w:rPr>
          <w:rFonts w:ascii="Times New Roman" w:hAnsi="Times New Roman" w:cs="Times New Roman"/>
          <w:sz w:val="28"/>
          <w:szCs w:val="28"/>
        </w:rPr>
      </w:pPr>
    </w:p>
    <w:p w:rsidR="00696C99" w:rsidRDefault="00696C99" w:rsidP="007E2F21">
      <w:pPr>
        <w:spacing w:after="0" w:line="240" w:lineRule="auto"/>
        <w:jc w:val="center"/>
        <w:rPr>
          <w:rFonts w:ascii="Times New Roman" w:hAnsi="Times New Roman" w:cs="Times New Roman"/>
          <w:sz w:val="28"/>
          <w:szCs w:val="28"/>
        </w:rPr>
      </w:pPr>
    </w:p>
    <w:p w:rsidR="00AF2ABB" w:rsidRPr="001C4BC5" w:rsidRDefault="000202CD" w:rsidP="00AF2ABB">
      <w:pPr>
        <w:spacing w:after="0" w:line="240" w:lineRule="auto"/>
        <w:ind w:firstLine="709"/>
        <w:jc w:val="both"/>
        <w:rPr>
          <w:rFonts w:ascii="Times New Roman" w:hAnsi="Times New Roman" w:cs="Times New Roman"/>
          <w:noProof/>
          <w:color w:val="000000"/>
          <w:sz w:val="28"/>
          <w:szCs w:val="28"/>
        </w:rPr>
      </w:pPr>
      <w:proofErr w:type="gramStart"/>
      <w:r w:rsidRPr="001C4BC5">
        <w:rPr>
          <w:rFonts w:ascii="Times New Roman" w:hAnsi="Times New Roman" w:cs="Times New Roman"/>
          <w:noProof/>
          <w:color w:val="000000"/>
          <w:sz w:val="28"/>
          <w:szCs w:val="28"/>
        </w:rPr>
        <w:t xml:space="preserve">В целях приведения </w:t>
      </w:r>
      <w:r>
        <w:rPr>
          <w:rFonts w:ascii="Times New Roman" w:hAnsi="Times New Roman" w:cs="Times New Roman"/>
          <w:noProof/>
          <w:color w:val="000000"/>
          <w:sz w:val="28"/>
          <w:szCs w:val="28"/>
        </w:rPr>
        <w:t xml:space="preserve">приказа департамента имущественых и земельных отношений </w:t>
      </w:r>
      <w:r w:rsidRPr="001C4BC5">
        <w:rPr>
          <w:rFonts w:ascii="Times New Roman" w:hAnsi="Times New Roman" w:cs="Times New Roman"/>
          <w:noProof/>
          <w:color w:val="000000"/>
          <w:sz w:val="28"/>
          <w:szCs w:val="28"/>
        </w:rPr>
        <w:t>Костромской области в соответствие с Федеральными законами</w:t>
      </w:r>
      <w:r w:rsidR="0048619A">
        <w:rPr>
          <w:rFonts w:ascii="Times New Roman" w:hAnsi="Times New Roman" w:cs="Times New Roman"/>
          <w:noProof/>
          <w:color w:val="000000"/>
          <w:sz w:val="28"/>
          <w:szCs w:val="28"/>
        </w:rPr>
        <w:t xml:space="preserve"> </w:t>
      </w:r>
      <w:r w:rsidRPr="001C4BC5">
        <w:rPr>
          <w:rFonts w:ascii="Times New Roman" w:hAnsi="Times New Roman" w:cs="Times New Roman"/>
          <w:noProof/>
          <w:color w:val="000000"/>
          <w:sz w:val="28"/>
          <w:szCs w:val="28"/>
        </w:rPr>
        <w:t>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w:t>
      </w:r>
      <w:r w:rsidR="00F928CC">
        <w:rPr>
          <w:rFonts w:ascii="Times New Roman" w:hAnsi="Times New Roman" w:cs="Times New Roman"/>
          <w:noProof/>
          <w:color w:val="000000"/>
          <w:sz w:val="28"/>
          <w:szCs w:val="28"/>
        </w:rPr>
        <w:t>л</w:t>
      </w:r>
      <w:r w:rsidRPr="001C4BC5">
        <w:rPr>
          <w:rFonts w:ascii="Times New Roman" w:hAnsi="Times New Roman" w:cs="Times New Roman"/>
          <w:noProof/>
          <w:color w:val="000000"/>
          <w:sz w:val="28"/>
          <w:szCs w:val="28"/>
        </w:rPr>
        <w:t>ения государственных и муниц</w:t>
      </w:r>
      <w:r w:rsidR="00F928CC">
        <w:rPr>
          <w:rFonts w:ascii="Times New Roman" w:hAnsi="Times New Roman" w:cs="Times New Roman"/>
          <w:noProof/>
          <w:color w:val="000000"/>
          <w:sz w:val="28"/>
          <w:szCs w:val="28"/>
        </w:rPr>
        <w:t>и</w:t>
      </w:r>
      <w:r w:rsidRPr="001C4BC5">
        <w:rPr>
          <w:rFonts w:ascii="Times New Roman" w:hAnsi="Times New Roman" w:cs="Times New Roman"/>
          <w:noProof/>
          <w:color w:val="000000"/>
          <w:sz w:val="28"/>
          <w:szCs w:val="28"/>
        </w:rPr>
        <w:t>пальных услуг</w:t>
      </w:r>
      <w:r w:rsidR="00F928CC">
        <w:rPr>
          <w:rFonts w:ascii="Times New Roman" w:hAnsi="Times New Roman" w:cs="Times New Roman"/>
          <w:noProof/>
          <w:color w:val="000000"/>
          <w:sz w:val="28"/>
          <w:szCs w:val="28"/>
        </w:rPr>
        <w:t xml:space="preserve"> </w:t>
      </w:r>
      <w:r w:rsidRPr="001C4BC5">
        <w:rPr>
          <w:rFonts w:ascii="Times New Roman" w:hAnsi="Times New Roman" w:cs="Times New Roman"/>
          <w:noProof/>
          <w:color w:val="000000"/>
          <w:sz w:val="28"/>
          <w:szCs w:val="28"/>
        </w:rPr>
        <w:t>нескольких государственных (муниц</w:t>
      </w:r>
      <w:r w:rsidR="00D930AE">
        <w:rPr>
          <w:rFonts w:ascii="Times New Roman" w:hAnsi="Times New Roman" w:cs="Times New Roman"/>
          <w:noProof/>
          <w:color w:val="000000"/>
          <w:sz w:val="28"/>
          <w:szCs w:val="28"/>
        </w:rPr>
        <w:t>и</w:t>
      </w:r>
      <w:r w:rsidRPr="001C4BC5">
        <w:rPr>
          <w:rFonts w:ascii="Times New Roman" w:hAnsi="Times New Roman" w:cs="Times New Roman"/>
          <w:noProof/>
          <w:color w:val="000000"/>
          <w:sz w:val="28"/>
          <w:szCs w:val="28"/>
        </w:rPr>
        <w:t>пальных) услуг посредством подачи заявит</w:t>
      </w:r>
      <w:r w:rsidR="00F928CC">
        <w:rPr>
          <w:rFonts w:ascii="Times New Roman" w:hAnsi="Times New Roman" w:cs="Times New Roman"/>
          <w:noProof/>
          <w:color w:val="000000"/>
          <w:sz w:val="28"/>
          <w:szCs w:val="28"/>
        </w:rPr>
        <w:t>е</w:t>
      </w:r>
      <w:r w:rsidRPr="001C4BC5">
        <w:rPr>
          <w:rFonts w:ascii="Times New Roman" w:hAnsi="Times New Roman" w:cs="Times New Roman"/>
          <w:noProof/>
          <w:color w:val="000000"/>
          <w:sz w:val="28"/>
          <w:szCs w:val="28"/>
        </w:rPr>
        <w:t>лем единого заявления», от 29 декабря</w:t>
      </w:r>
      <w:proofErr w:type="gramEnd"/>
      <w:r w:rsidRPr="001C4BC5">
        <w:rPr>
          <w:rFonts w:ascii="Times New Roman" w:hAnsi="Times New Roman" w:cs="Times New Roman"/>
          <w:noProof/>
          <w:color w:val="000000"/>
          <w:sz w:val="28"/>
          <w:szCs w:val="28"/>
        </w:rPr>
        <w:t xml:space="preserve"> </w:t>
      </w:r>
      <w:proofErr w:type="gramStart"/>
      <w:r w:rsidRPr="001C4BC5">
        <w:rPr>
          <w:rFonts w:ascii="Times New Roman" w:hAnsi="Times New Roman" w:cs="Times New Roman"/>
          <w:noProof/>
          <w:color w:val="000000"/>
          <w:sz w:val="28"/>
          <w:szCs w:val="28"/>
        </w:rPr>
        <w:t>2017 года № 477-ФЗ «О внесении изменения в статью 15 Федерального закона «О социальной защите инвалидов в Российской Федерации»</w:t>
      </w:r>
      <w:r w:rsidR="00AF2ABB">
        <w:rPr>
          <w:rFonts w:ascii="Times New Roman" w:hAnsi="Times New Roman" w:cs="Times New Roman"/>
          <w:noProof/>
          <w:color w:val="000000"/>
          <w:sz w:val="28"/>
          <w:szCs w:val="28"/>
        </w:rPr>
        <w:t xml:space="preserve">, от 3 августа 2018 года № 340-ФЗ </w:t>
      </w:r>
      <w:r w:rsidR="002364EF">
        <w:rPr>
          <w:rFonts w:ascii="Times New Roman" w:hAnsi="Times New Roman" w:cs="Times New Roman"/>
          <w:noProof/>
          <w:color w:val="000000"/>
          <w:sz w:val="28"/>
          <w:szCs w:val="28"/>
        </w:rPr>
        <w:t xml:space="preserve">          </w:t>
      </w:r>
      <w:r w:rsidR="00AF2ABB">
        <w:rPr>
          <w:rFonts w:ascii="Times New Roman" w:hAnsi="Times New Roman" w:cs="Times New Roman"/>
          <w:noProof/>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364EF">
        <w:rPr>
          <w:rFonts w:ascii="Times New Roman" w:hAnsi="Times New Roman" w:cs="Times New Roman"/>
          <w:noProof/>
          <w:color w:val="000000"/>
          <w:sz w:val="28"/>
          <w:szCs w:val="28"/>
        </w:rPr>
        <w:t xml:space="preserve">, </w:t>
      </w:r>
      <w:r w:rsidR="002364EF">
        <w:rPr>
          <w:rFonts w:ascii="Times New Roman" w:hAnsi="Times New Roman" w:cs="Times New Roman"/>
          <w:sz w:val="28"/>
          <w:szCs w:val="28"/>
        </w:rPr>
        <w:t>постановлением администрации Костромской области                                    от 29 октября 2018 года № 439-а «О разработке и утверждении административных регламентов осуществления государственного контроля (надзора) и административных</w:t>
      </w:r>
      <w:proofErr w:type="gramEnd"/>
      <w:r w:rsidR="002364EF">
        <w:rPr>
          <w:rFonts w:ascii="Times New Roman" w:hAnsi="Times New Roman" w:cs="Times New Roman"/>
          <w:sz w:val="28"/>
          <w:szCs w:val="28"/>
        </w:rPr>
        <w:t xml:space="preserve"> регламентов предоставления государственных услуг исполнительными органами государственной власти Костромской области»</w:t>
      </w:r>
    </w:p>
    <w:p w:rsidR="007E2F21" w:rsidRDefault="007E2F21" w:rsidP="007E2F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9F7DB0" w:rsidRPr="00642B75" w:rsidRDefault="009F7DB0" w:rsidP="009F7DB0">
      <w:pPr>
        <w:spacing w:after="0" w:line="240" w:lineRule="auto"/>
        <w:ind w:firstLine="709"/>
        <w:jc w:val="both"/>
        <w:rPr>
          <w:rFonts w:ascii="Times New Roman" w:hAnsi="Times New Roman" w:cs="Times New Roman"/>
          <w:sz w:val="28"/>
          <w:szCs w:val="28"/>
        </w:rPr>
      </w:pPr>
      <w:r w:rsidRPr="00642B75">
        <w:rPr>
          <w:rFonts w:ascii="Times New Roman" w:hAnsi="Times New Roman" w:cs="Times New Roman"/>
          <w:sz w:val="28"/>
          <w:szCs w:val="28"/>
        </w:rPr>
        <w:t>1. Внести в приказ департамента имущественных и земельных от</w:t>
      </w:r>
      <w:r>
        <w:rPr>
          <w:rFonts w:ascii="Times New Roman" w:hAnsi="Times New Roman" w:cs="Times New Roman"/>
          <w:sz w:val="28"/>
          <w:szCs w:val="28"/>
        </w:rPr>
        <w:t xml:space="preserve">ношений Костромской области от 3 июля </w:t>
      </w:r>
      <w:r w:rsidRPr="00642B75">
        <w:rPr>
          <w:rFonts w:ascii="Times New Roman" w:hAnsi="Times New Roman" w:cs="Times New Roman"/>
          <w:sz w:val="28"/>
          <w:szCs w:val="28"/>
        </w:rPr>
        <w:t>201</w:t>
      </w:r>
      <w:r>
        <w:rPr>
          <w:rFonts w:ascii="Times New Roman" w:hAnsi="Times New Roman" w:cs="Times New Roman"/>
          <w:sz w:val="28"/>
          <w:szCs w:val="28"/>
        </w:rPr>
        <w:t xml:space="preserve">7 </w:t>
      </w:r>
      <w:r w:rsidR="001A6260">
        <w:rPr>
          <w:rFonts w:ascii="Times New Roman" w:hAnsi="Times New Roman" w:cs="Times New Roman"/>
          <w:sz w:val="28"/>
          <w:szCs w:val="28"/>
        </w:rPr>
        <w:t xml:space="preserve">года </w:t>
      </w:r>
      <w:r>
        <w:rPr>
          <w:rFonts w:ascii="Times New Roman" w:hAnsi="Times New Roman" w:cs="Times New Roman"/>
          <w:sz w:val="28"/>
          <w:szCs w:val="28"/>
        </w:rPr>
        <w:t>№ 36</w:t>
      </w:r>
      <w:r w:rsidRPr="00642B75">
        <w:rPr>
          <w:rFonts w:ascii="Times New Roman" w:hAnsi="Times New Roman" w:cs="Times New Roman"/>
          <w:sz w:val="28"/>
          <w:szCs w:val="28"/>
        </w:rPr>
        <w:t xml:space="preserve">-од </w:t>
      </w:r>
      <w:r w:rsidR="00F41B4D">
        <w:rPr>
          <w:rFonts w:ascii="Times New Roman" w:hAnsi="Times New Roman" w:cs="Times New Roman"/>
          <w:sz w:val="28"/>
          <w:szCs w:val="28"/>
        </w:rPr>
        <w:t xml:space="preserve">                   </w:t>
      </w:r>
      <w:r w:rsidRPr="00642B75">
        <w:rPr>
          <w:rFonts w:ascii="Times New Roman" w:hAnsi="Times New Roman" w:cs="Times New Roman"/>
          <w:sz w:val="28"/>
          <w:szCs w:val="28"/>
        </w:rPr>
        <w:lastRenderedPageBreak/>
        <w:t xml:space="preserve">«Об утверждении административного регламента предоставления департаментом имущественных и земельных отношений Костромской области государственной услуги по </w:t>
      </w:r>
      <w:r w:rsidR="00E5173D">
        <w:rPr>
          <w:rFonts w:ascii="Times New Roman" w:hAnsi="Times New Roman" w:cs="Times New Roman"/>
          <w:sz w:val="28"/>
          <w:szCs w:val="28"/>
        </w:rPr>
        <w:t>предоставлению земельных участков, находящихся в собственности Костромской области, в собственность или аренду на торгах</w:t>
      </w:r>
      <w:r w:rsidR="00C95A40">
        <w:rPr>
          <w:rFonts w:ascii="Times New Roman" w:hAnsi="Times New Roman" w:cs="Times New Roman"/>
          <w:sz w:val="28"/>
          <w:szCs w:val="28"/>
        </w:rPr>
        <w:t>» следующи</w:t>
      </w:r>
      <w:r w:rsidRPr="00642B75">
        <w:rPr>
          <w:rFonts w:ascii="Times New Roman" w:hAnsi="Times New Roman" w:cs="Times New Roman"/>
          <w:sz w:val="28"/>
          <w:szCs w:val="28"/>
        </w:rPr>
        <w:t>е изменени</w:t>
      </w:r>
      <w:r w:rsidR="00504A31">
        <w:rPr>
          <w:rFonts w:ascii="Times New Roman" w:hAnsi="Times New Roman" w:cs="Times New Roman"/>
          <w:sz w:val="28"/>
          <w:szCs w:val="28"/>
        </w:rPr>
        <w:t>я</w:t>
      </w:r>
      <w:r w:rsidRPr="00642B75">
        <w:rPr>
          <w:rFonts w:ascii="Times New Roman" w:hAnsi="Times New Roman" w:cs="Times New Roman"/>
          <w:sz w:val="28"/>
          <w:szCs w:val="28"/>
        </w:rPr>
        <w:t>:</w:t>
      </w:r>
    </w:p>
    <w:p w:rsidR="009F7DB0" w:rsidRPr="00642B75" w:rsidRDefault="009F7DB0" w:rsidP="009F7DB0">
      <w:pPr>
        <w:spacing w:after="0" w:line="240" w:lineRule="auto"/>
        <w:ind w:firstLine="709"/>
        <w:jc w:val="both"/>
        <w:rPr>
          <w:rFonts w:ascii="Times New Roman" w:hAnsi="Times New Roman" w:cs="Times New Roman"/>
          <w:sz w:val="28"/>
          <w:szCs w:val="28"/>
        </w:rPr>
      </w:pPr>
      <w:proofErr w:type="gramStart"/>
      <w:r w:rsidRPr="00642B75">
        <w:rPr>
          <w:rFonts w:ascii="Times New Roman" w:hAnsi="Times New Roman" w:cs="Times New Roman"/>
          <w:sz w:val="28"/>
          <w:szCs w:val="28"/>
        </w:rPr>
        <w:t xml:space="preserve">1) в преамбуле слова «постановлением администрации Костромской области от 11 мая 2012 года № 175-а «О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 заменить словами «постановлением администрации Костромской области </w:t>
      </w:r>
      <w:r w:rsidR="001A6260">
        <w:rPr>
          <w:rFonts w:ascii="Times New Roman" w:hAnsi="Times New Roman" w:cs="Times New Roman"/>
          <w:sz w:val="28"/>
          <w:szCs w:val="28"/>
        </w:rPr>
        <w:t xml:space="preserve">                   </w:t>
      </w:r>
      <w:r w:rsidRPr="00642B75">
        <w:rPr>
          <w:rFonts w:ascii="Times New Roman" w:hAnsi="Times New Roman" w:cs="Times New Roman"/>
          <w:sz w:val="28"/>
          <w:szCs w:val="28"/>
        </w:rPr>
        <w:t>от 29 октября 2018 года № 439-а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642B75">
        <w:rPr>
          <w:rFonts w:ascii="Times New Roman" w:hAnsi="Times New Roman" w:cs="Times New Roman"/>
          <w:sz w:val="28"/>
          <w:szCs w:val="28"/>
        </w:rPr>
        <w:t xml:space="preserve"> государственных услуг исполнительными органами государственной власти Костромской</w:t>
      </w:r>
      <w:r w:rsidR="00C95A40">
        <w:rPr>
          <w:rFonts w:ascii="Times New Roman" w:hAnsi="Times New Roman" w:cs="Times New Roman"/>
          <w:sz w:val="28"/>
          <w:szCs w:val="28"/>
        </w:rPr>
        <w:t xml:space="preserve"> области»</w:t>
      </w:r>
      <w:r w:rsidRPr="00642B75">
        <w:rPr>
          <w:rFonts w:ascii="Times New Roman" w:hAnsi="Times New Roman" w:cs="Times New Roman"/>
          <w:sz w:val="28"/>
          <w:szCs w:val="28"/>
        </w:rPr>
        <w:t>;</w:t>
      </w:r>
    </w:p>
    <w:p w:rsidR="00C95A40" w:rsidRPr="00C907DE" w:rsidRDefault="00C95A40" w:rsidP="00C95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907DE">
        <w:rPr>
          <w:rFonts w:ascii="Times New Roman" w:hAnsi="Times New Roman" w:cs="Times New Roman"/>
          <w:sz w:val="28"/>
          <w:szCs w:val="28"/>
        </w:rPr>
        <w:t>) пункт 2 изложить в следующей редакции:</w:t>
      </w:r>
    </w:p>
    <w:p w:rsidR="00C95A40" w:rsidRDefault="00C95A40" w:rsidP="00C95A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Положения административного регламента, утвержденного пунктом 1 настоящего приказа, в части, касающейся предоставления государственной услуги по предоставлению земельных участков, находящихся в собственности Костромской области, в собственность или аренду на торгах в </w:t>
      </w:r>
      <w:r w:rsidRPr="00C907DE">
        <w:rPr>
          <w:rFonts w:ascii="Times New Roman" w:hAnsi="Times New Roman" w:cs="Times New Roman"/>
          <w:sz w:val="28"/>
          <w:szCs w:val="28"/>
        </w:rPr>
        <w:t>областн</w:t>
      </w:r>
      <w:r>
        <w:rPr>
          <w:rFonts w:ascii="Times New Roman" w:hAnsi="Times New Roman" w:cs="Times New Roman"/>
          <w:sz w:val="28"/>
          <w:szCs w:val="28"/>
        </w:rPr>
        <w:t>о</w:t>
      </w:r>
      <w:r w:rsidRPr="00C907DE">
        <w:rPr>
          <w:rFonts w:ascii="Times New Roman" w:hAnsi="Times New Roman" w:cs="Times New Roman"/>
          <w:sz w:val="28"/>
          <w:szCs w:val="28"/>
        </w:rPr>
        <w:t>м государственн</w:t>
      </w:r>
      <w:r>
        <w:rPr>
          <w:rFonts w:ascii="Times New Roman" w:hAnsi="Times New Roman" w:cs="Times New Roman"/>
          <w:sz w:val="28"/>
          <w:szCs w:val="28"/>
        </w:rPr>
        <w:t>ом казенном учреждении</w:t>
      </w:r>
      <w:r w:rsidRPr="00C907DE">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вступают в силу со дня заключения между департаментом имущественных и земельных отношений Костромской области и </w:t>
      </w:r>
      <w:r w:rsidRPr="00C907DE">
        <w:rPr>
          <w:rFonts w:ascii="Times New Roman" w:hAnsi="Times New Roman" w:cs="Times New Roman"/>
          <w:sz w:val="28"/>
          <w:szCs w:val="28"/>
        </w:rPr>
        <w:t>областным государственным казенным</w:t>
      </w:r>
      <w:proofErr w:type="gramEnd"/>
      <w:r w:rsidRPr="00C907DE">
        <w:rPr>
          <w:rFonts w:ascii="Times New Roman" w:hAnsi="Times New Roman" w:cs="Times New Roman"/>
          <w:sz w:val="28"/>
          <w:szCs w:val="28"/>
        </w:rPr>
        <w:t xml:space="preserve"> учреждением «Многофункциональный центр предоставления государственных и муниципальных услуг населению» </w:t>
      </w:r>
      <w:r>
        <w:rPr>
          <w:rFonts w:ascii="Times New Roman" w:hAnsi="Times New Roman" w:cs="Times New Roman"/>
          <w:sz w:val="28"/>
          <w:szCs w:val="28"/>
        </w:rPr>
        <w:t>соглашения о взаимодействии при предоставлении государственной услуги по предоставлению земельных участков, находящихся в собственности Костромской области, в собственность или аренду на торгах</w:t>
      </w:r>
      <w:proofErr w:type="gramStart"/>
      <w:r>
        <w:rPr>
          <w:rFonts w:ascii="Times New Roman" w:hAnsi="Times New Roman" w:cs="Times New Roman"/>
          <w:sz w:val="28"/>
          <w:szCs w:val="28"/>
        </w:rPr>
        <w:t>.</w:t>
      </w:r>
      <w:r w:rsidR="00A222B1">
        <w:rPr>
          <w:rFonts w:ascii="Times New Roman" w:hAnsi="Times New Roman" w:cs="Times New Roman"/>
          <w:sz w:val="28"/>
          <w:szCs w:val="28"/>
        </w:rPr>
        <w:t>»;</w:t>
      </w:r>
      <w:proofErr w:type="gramEnd"/>
    </w:p>
    <w:p w:rsidR="00C95A40" w:rsidRDefault="00C95A40" w:rsidP="007E2F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312">
        <w:rPr>
          <w:rFonts w:ascii="Times New Roman" w:hAnsi="Times New Roman" w:cs="Times New Roman"/>
          <w:sz w:val="28"/>
          <w:szCs w:val="28"/>
        </w:rPr>
        <w:t xml:space="preserve">в </w:t>
      </w:r>
      <w:r w:rsidR="00627D97">
        <w:rPr>
          <w:rFonts w:ascii="Times New Roman" w:hAnsi="Times New Roman" w:cs="Times New Roman"/>
          <w:sz w:val="28"/>
          <w:szCs w:val="28"/>
        </w:rPr>
        <w:t>административн</w:t>
      </w:r>
      <w:r>
        <w:rPr>
          <w:rFonts w:ascii="Times New Roman" w:hAnsi="Times New Roman" w:cs="Times New Roman"/>
          <w:sz w:val="28"/>
          <w:szCs w:val="28"/>
        </w:rPr>
        <w:t>ом</w:t>
      </w:r>
      <w:r w:rsidR="00627D97">
        <w:rPr>
          <w:rFonts w:ascii="Times New Roman" w:hAnsi="Times New Roman" w:cs="Times New Roman"/>
          <w:sz w:val="28"/>
          <w:szCs w:val="28"/>
        </w:rPr>
        <w:t xml:space="preserve"> регламент</w:t>
      </w:r>
      <w:r>
        <w:rPr>
          <w:rFonts w:ascii="Times New Roman" w:hAnsi="Times New Roman" w:cs="Times New Roman"/>
          <w:sz w:val="28"/>
          <w:szCs w:val="28"/>
        </w:rPr>
        <w:t>е</w:t>
      </w:r>
      <w:r w:rsidR="00627D97">
        <w:rPr>
          <w:rFonts w:ascii="Times New Roman" w:hAnsi="Times New Roman" w:cs="Times New Roman"/>
          <w:sz w:val="28"/>
          <w:szCs w:val="28"/>
        </w:rPr>
        <w:t xml:space="preserve"> предоставления департаментом имущественных и земельных отношений Костромской области государственной услуги по предоставлению земельных участков, находящихся в собственности Костромской области, в </w:t>
      </w:r>
      <w:r w:rsidR="00AF2ABB">
        <w:rPr>
          <w:rFonts w:ascii="Times New Roman" w:hAnsi="Times New Roman" w:cs="Times New Roman"/>
          <w:sz w:val="28"/>
          <w:szCs w:val="28"/>
        </w:rPr>
        <w:t xml:space="preserve">собственность или аренду </w:t>
      </w:r>
      <w:r w:rsidR="0010484E">
        <w:rPr>
          <w:rFonts w:ascii="Times New Roman" w:hAnsi="Times New Roman" w:cs="Times New Roman"/>
          <w:sz w:val="28"/>
          <w:szCs w:val="28"/>
        </w:rPr>
        <w:t xml:space="preserve">на торгах </w:t>
      </w:r>
      <w:r w:rsidRPr="00C907DE">
        <w:rPr>
          <w:rFonts w:ascii="Times New Roman" w:hAnsi="Times New Roman" w:cs="Times New Roman"/>
          <w:sz w:val="28"/>
          <w:szCs w:val="28"/>
        </w:rPr>
        <w:t>(приложение):</w:t>
      </w:r>
    </w:p>
    <w:p w:rsidR="003828F6" w:rsidRDefault="003828F6" w:rsidP="007E2F21">
      <w:pPr>
        <w:spacing w:after="0" w:line="240" w:lineRule="auto"/>
        <w:ind w:firstLine="709"/>
        <w:jc w:val="both"/>
        <w:rPr>
          <w:rFonts w:ascii="Times New Roman" w:hAnsi="Times New Roman" w:cs="Times New Roman"/>
          <w:sz w:val="28"/>
          <w:szCs w:val="28"/>
        </w:rPr>
      </w:pPr>
      <w:r w:rsidRPr="00275168">
        <w:rPr>
          <w:rFonts w:ascii="Times New Roman" w:hAnsi="Times New Roman" w:cs="Times New Roman"/>
          <w:sz w:val="28"/>
          <w:szCs w:val="28"/>
        </w:rPr>
        <w:t>в пункте 2:</w:t>
      </w:r>
    </w:p>
    <w:p w:rsidR="00D41A23" w:rsidRPr="00275168" w:rsidRDefault="00D41A23" w:rsidP="007E2F21">
      <w:pPr>
        <w:spacing w:after="0" w:line="240" w:lineRule="auto"/>
        <w:ind w:firstLine="709"/>
        <w:jc w:val="both"/>
        <w:rPr>
          <w:rFonts w:ascii="Times New Roman" w:hAnsi="Times New Roman" w:cs="Times New Roman"/>
          <w:sz w:val="28"/>
          <w:szCs w:val="28"/>
        </w:rPr>
      </w:pPr>
      <w:r w:rsidRPr="00275168">
        <w:rPr>
          <w:rFonts w:ascii="Times New Roman" w:hAnsi="Times New Roman" w:cs="Times New Roman"/>
          <w:sz w:val="28"/>
          <w:szCs w:val="28"/>
        </w:rPr>
        <w:t>в подпункте 1 слова «или ведения дачного хозяйства» исключить;</w:t>
      </w:r>
    </w:p>
    <w:p w:rsidR="00D41A23" w:rsidRDefault="00D41A23" w:rsidP="004473D7">
      <w:pPr>
        <w:autoSpaceDE w:val="0"/>
        <w:autoSpaceDN w:val="0"/>
        <w:adjustRightInd w:val="0"/>
        <w:spacing w:after="0" w:line="240" w:lineRule="auto"/>
        <w:ind w:firstLine="709"/>
        <w:jc w:val="both"/>
        <w:rPr>
          <w:rFonts w:ascii="Times New Roman" w:hAnsi="Times New Roman" w:cs="Times New Roman"/>
          <w:sz w:val="28"/>
          <w:szCs w:val="28"/>
        </w:rPr>
      </w:pPr>
      <w:r w:rsidRPr="00275168">
        <w:rPr>
          <w:rFonts w:ascii="Times New Roman" w:hAnsi="Times New Roman" w:cs="Times New Roman"/>
          <w:sz w:val="28"/>
          <w:szCs w:val="28"/>
        </w:rPr>
        <w:t>подпункт</w:t>
      </w:r>
      <w:r w:rsidR="0034269C" w:rsidRPr="00275168">
        <w:rPr>
          <w:rFonts w:ascii="Times New Roman" w:hAnsi="Times New Roman" w:cs="Times New Roman"/>
          <w:sz w:val="28"/>
          <w:szCs w:val="28"/>
        </w:rPr>
        <w:t xml:space="preserve"> </w:t>
      </w:r>
      <w:r w:rsidR="00D01C90">
        <w:rPr>
          <w:rFonts w:ascii="Times New Roman" w:hAnsi="Times New Roman" w:cs="Times New Roman"/>
          <w:sz w:val="28"/>
          <w:szCs w:val="28"/>
        </w:rPr>
        <w:t>2 изложить в следующей редакции:</w:t>
      </w:r>
    </w:p>
    <w:p w:rsidR="00D01C90" w:rsidRDefault="005E19D2" w:rsidP="00D01C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01C90">
        <w:rPr>
          <w:rFonts w:ascii="Times New Roman" w:hAnsi="Times New Roman" w:cs="Times New Roman"/>
          <w:sz w:val="28"/>
          <w:szCs w:val="28"/>
        </w:rPr>
        <w:t xml:space="preserve">2) </w:t>
      </w:r>
      <w:r w:rsidR="00A222B1">
        <w:rPr>
          <w:rFonts w:ascii="Times New Roman" w:hAnsi="Times New Roman" w:cs="Times New Roman"/>
          <w:sz w:val="28"/>
          <w:szCs w:val="28"/>
        </w:rPr>
        <w:t xml:space="preserve">только граждане </w:t>
      </w:r>
      <w:r w:rsidR="004473D7">
        <w:rPr>
          <w:rFonts w:ascii="Times New Roman" w:hAnsi="Times New Roman" w:cs="Times New Roman"/>
          <w:sz w:val="28"/>
          <w:szCs w:val="28"/>
        </w:rPr>
        <w:t xml:space="preserve">в случае, предусмотренном </w:t>
      </w:r>
      <w:hyperlink r:id="rId9" w:history="1">
        <w:r w:rsidR="004473D7" w:rsidRPr="004473D7">
          <w:rPr>
            <w:rFonts w:ascii="Times New Roman" w:hAnsi="Times New Roman" w:cs="Times New Roman"/>
            <w:sz w:val="28"/>
            <w:szCs w:val="28"/>
          </w:rPr>
          <w:t>пунктом 7 статьи 39.18</w:t>
        </w:r>
      </w:hyperlink>
      <w:r w:rsidR="004473D7">
        <w:rPr>
          <w:rFonts w:ascii="Times New Roman" w:hAnsi="Times New Roman" w:cs="Times New Roman"/>
          <w:sz w:val="28"/>
          <w:szCs w:val="28"/>
        </w:rPr>
        <w:t xml:space="preserve"> Земельного кодекса Российской Федерации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w:t>
      </w:r>
      <w:r w:rsidR="00A222B1">
        <w:rPr>
          <w:rFonts w:ascii="Times New Roman" w:hAnsi="Times New Roman" w:cs="Times New Roman"/>
          <w:sz w:val="28"/>
          <w:szCs w:val="28"/>
        </w:rPr>
        <w:t xml:space="preserve">садоводства, </w:t>
      </w:r>
      <w:r w:rsidR="002B32EC">
        <w:rPr>
          <w:rFonts w:ascii="Times New Roman" w:hAnsi="Times New Roman" w:cs="Times New Roman"/>
          <w:sz w:val="28"/>
          <w:szCs w:val="28"/>
        </w:rPr>
        <w:t xml:space="preserve">или граждане и </w:t>
      </w:r>
      <w:r w:rsidR="00A222B1">
        <w:rPr>
          <w:rFonts w:ascii="Times New Roman" w:hAnsi="Times New Roman" w:cs="Times New Roman"/>
          <w:sz w:val="28"/>
          <w:szCs w:val="28"/>
        </w:rPr>
        <w:t>крестьянск</w:t>
      </w:r>
      <w:r w:rsidR="002B32EC">
        <w:rPr>
          <w:rFonts w:ascii="Times New Roman" w:hAnsi="Times New Roman" w:cs="Times New Roman"/>
          <w:sz w:val="28"/>
          <w:szCs w:val="28"/>
        </w:rPr>
        <w:t>ие</w:t>
      </w:r>
      <w:r w:rsidR="00A222B1">
        <w:rPr>
          <w:rFonts w:ascii="Times New Roman" w:hAnsi="Times New Roman" w:cs="Times New Roman"/>
          <w:sz w:val="28"/>
          <w:szCs w:val="28"/>
        </w:rPr>
        <w:t xml:space="preserve"> (фермерски</w:t>
      </w:r>
      <w:r w:rsidR="002B32EC">
        <w:rPr>
          <w:rFonts w:ascii="Times New Roman" w:hAnsi="Times New Roman" w:cs="Times New Roman"/>
          <w:sz w:val="28"/>
          <w:szCs w:val="28"/>
        </w:rPr>
        <w:t>е</w:t>
      </w:r>
      <w:r w:rsidR="00A222B1">
        <w:rPr>
          <w:rFonts w:ascii="Times New Roman" w:hAnsi="Times New Roman" w:cs="Times New Roman"/>
          <w:sz w:val="28"/>
          <w:szCs w:val="28"/>
        </w:rPr>
        <w:t xml:space="preserve">) хозяйства в </w:t>
      </w:r>
      <w:r w:rsidR="00A222B1">
        <w:rPr>
          <w:rFonts w:ascii="Times New Roman" w:hAnsi="Times New Roman" w:cs="Times New Roman"/>
          <w:sz w:val="28"/>
          <w:szCs w:val="28"/>
        </w:rPr>
        <w:lastRenderedPageBreak/>
        <w:t xml:space="preserve">случае, предусмотренном </w:t>
      </w:r>
      <w:hyperlink r:id="rId10" w:history="1">
        <w:r w:rsidR="00A222B1" w:rsidRPr="004473D7">
          <w:rPr>
            <w:rFonts w:ascii="Times New Roman" w:hAnsi="Times New Roman" w:cs="Times New Roman"/>
            <w:sz w:val="28"/>
            <w:szCs w:val="28"/>
          </w:rPr>
          <w:t>пунктом 7 статьи 39.18</w:t>
        </w:r>
      </w:hyperlink>
      <w:r w:rsidR="00A222B1">
        <w:rPr>
          <w:rFonts w:ascii="Times New Roman" w:hAnsi="Times New Roman" w:cs="Times New Roman"/>
          <w:sz w:val="28"/>
          <w:szCs w:val="28"/>
        </w:rPr>
        <w:t xml:space="preserve"> Земельного кодекса Российской Федерации при предоставлении земельных участков для</w:t>
      </w:r>
      <w:r w:rsidR="004473D7">
        <w:rPr>
          <w:rFonts w:ascii="Times New Roman" w:hAnsi="Times New Roman" w:cs="Times New Roman"/>
          <w:sz w:val="28"/>
          <w:szCs w:val="28"/>
        </w:rPr>
        <w:t xml:space="preserve"> осуществления крестьянским (фермерским) хозяйством его деятельности;»;</w:t>
      </w:r>
      <w:proofErr w:type="gramEnd"/>
    </w:p>
    <w:p w:rsidR="00840640" w:rsidRDefault="00840640" w:rsidP="007E2F21">
      <w:pPr>
        <w:spacing w:after="0" w:line="240" w:lineRule="auto"/>
        <w:ind w:firstLine="709"/>
        <w:jc w:val="both"/>
        <w:rPr>
          <w:rFonts w:ascii="Times New Roman" w:hAnsi="Times New Roman" w:cs="Times New Roman"/>
          <w:sz w:val="28"/>
          <w:szCs w:val="28"/>
        </w:rPr>
      </w:pPr>
      <w:r w:rsidRPr="00840640">
        <w:rPr>
          <w:rFonts w:ascii="Times New Roman" w:hAnsi="Times New Roman" w:cs="Times New Roman"/>
          <w:sz w:val="28"/>
          <w:szCs w:val="28"/>
        </w:rPr>
        <w:t>дополнить подпунктом 4 следующего содержания:</w:t>
      </w:r>
    </w:p>
    <w:p w:rsidR="00840640" w:rsidRPr="00840640" w:rsidRDefault="00840640" w:rsidP="007E2F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AE7A55">
        <w:rPr>
          <w:rFonts w:ascii="Times New Roman" w:hAnsi="Times New Roman" w:cs="Times New Roman"/>
          <w:sz w:val="28"/>
          <w:szCs w:val="28"/>
        </w:rPr>
        <w:t xml:space="preserve"> только субъекты малого и среднего предпринимательства</w:t>
      </w:r>
      <w:r w:rsidR="00AE7A55" w:rsidRPr="00AE7A55">
        <w:rPr>
          <w:rFonts w:ascii="Times New Roman" w:hAnsi="Times New Roman" w:cs="Times New Roman"/>
          <w:sz w:val="28"/>
          <w:szCs w:val="28"/>
        </w:rPr>
        <w:t xml:space="preserve"> </w:t>
      </w:r>
      <w:r w:rsidR="00AE7A55">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1" w:history="1">
        <w:r w:rsidR="00AE7A55" w:rsidRPr="00AE7A55">
          <w:rPr>
            <w:rFonts w:ascii="Times New Roman" w:hAnsi="Times New Roman" w:cs="Times New Roman"/>
            <w:sz w:val="28"/>
            <w:szCs w:val="28"/>
          </w:rPr>
          <w:t>частью 4 статьи 18</w:t>
        </w:r>
      </w:hyperlink>
      <w:r w:rsidR="00AE7A5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за исключением субъектов малого и среднего предпринимательства, в отношении которых не может оказываться поддержка в</w:t>
      </w:r>
      <w:proofErr w:type="gramEnd"/>
      <w:r w:rsidR="00AE7A55">
        <w:rPr>
          <w:rFonts w:ascii="Times New Roman" w:hAnsi="Times New Roman" w:cs="Times New Roman"/>
          <w:sz w:val="28"/>
          <w:szCs w:val="28"/>
        </w:rPr>
        <w:t xml:space="preserve"> </w:t>
      </w:r>
      <w:proofErr w:type="gramStart"/>
      <w:r w:rsidR="00AE7A55">
        <w:rPr>
          <w:rFonts w:ascii="Times New Roman" w:hAnsi="Times New Roman" w:cs="Times New Roman"/>
          <w:sz w:val="28"/>
          <w:szCs w:val="28"/>
        </w:rPr>
        <w:t>соответствии</w:t>
      </w:r>
      <w:proofErr w:type="gramEnd"/>
      <w:r w:rsidR="00AE7A55">
        <w:rPr>
          <w:rFonts w:ascii="Times New Roman" w:hAnsi="Times New Roman" w:cs="Times New Roman"/>
          <w:sz w:val="28"/>
          <w:szCs w:val="28"/>
        </w:rPr>
        <w:t xml:space="preserve"> с </w:t>
      </w:r>
      <w:hyperlink r:id="rId12" w:history="1">
        <w:r w:rsidR="00AE7A55" w:rsidRPr="00AE7A55">
          <w:rPr>
            <w:rFonts w:ascii="Times New Roman" w:hAnsi="Times New Roman" w:cs="Times New Roman"/>
            <w:sz w:val="28"/>
            <w:szCs w:val="28"/>
          </w:rPr>
          <w:t>частью 3 статьи 14</w:t>
        </w:r>
      </w:hyperlink>
      <w:r w:rsidR="00AE7A55">
        <w:rPr>
          <w:rFonts w:ascii="Times New Roman" w:hAnsi="Times New Roman" w:cs="Times New Roman"/>
          <w:sz w:val="28"/>
          <w:szCs w:val="28"/>
        </w:rPr>
        <w:t xml:space="preserve"> указанного Федерального закона</w:t>
      </w:r>
      <w:r w:rsidR="007678E8">
        <w:rPr>
          <w:rFonts w:ascii="Times New Roman" w:hAnsi="Times New Roman" w:cs="Times New Roman"/>
          <w:sz w:val="28"/>
          <w:szCs w:val="28"/>
        </w:rPr>
        <w:t>.»;</w:t>
      </w:r>
    </w:p>
    <w:p w:rsidR="00AE7A55" w:rsidRPr="00C907DE" w:rsidRDefault="00AE7A55" w:rsidP="00AE7A55">
      <w:pPr>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пункт 4 изложить в следующей редакции:</w:t>
      </w:r>
    </w:p>
    <w:p w:rsidR="00AE7A55" w:rsidRPr="00C907DE" w:rsidRDefault="00AE7A55" w:rsidP="00AE7A55">
      <w:pPr>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 xml:space="preserve">«4. </w:t>
      </w:r>
      <w:proofErr w:type="gramStart"/>
      <w:r w:rsidRPr="00C907DE">
        <w:rPr>
          <w:rFonts w:ascii="Times New Roman" w:hAnsi="Times New Roman" w:cs="Times New Roman"/>
          <w:sz w:val="28"/>
          <w:szCs w:val="28"/>
        </w:rPr>
        <w:t>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 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официальном сайте департамента имущественных и земельных отношений Костромской области (www.dizo44.ru) в информационно-телекоммуникационной сети «Интернет» (далее – сеть</w:t>
      </w:r>
      <w:proofErr w:type="gramEnd"/>
      <w:r w:rsidRPr="00C907DE">
        <w:rPr>
          <w:rFonts w:ascii="Times New Roman" w:hAnsi="Times New Roman" w:cs="Times New Roman"/>
          <w:sz w:val="28"/>
          <w:szCs w:val="28"/>
        </w:rPr>
        <w:t xml:space="preserve"> </w:t>
      </w:r>
      <w:proofErr w:type="gramStart"/>
      <w:r w:rsidRPr="00C907DE">
        <w:rPr>
          <w:rFonts w:ascii="Times New Roman" w:hAnsi="Times New Roman" w:cs="Times New Roman"/>
          <w:sz w:val="28"/>
          <w:szCs w:val="28"/>
        </w:rPr>
        <w:t>Интернет), непосредственно в департаменте имущественных и земельных отношений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C907DE">
        <w:rPr>
          <w:rFonts w:ascii="Times New Roman" w:hAnsi="Times New Roman" w:cs="Times New Roman"/>
          <w:sz w:val="28"/>
          <w:szCs w:val="28"/>
        </w:rPr>
        <w:t>gosuslugi.ru</w:t>
      </w:r>
      <w:proofErr w:type="spellEnd"/>
      <w:r w:rsidRPr="00C907DE">
        <w:rPr>
          <w:rFonts w:ascii="Times New Roman" w:hAnsi="Times New Roman" w:cs="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roofErr w:type="gramEnd"/>
    </w:p>
    <w:p w:rsidR="00AE7A55" w:rsidRPr="00C907DE" w:rsidRDefault="00AE7A55" w:rsidP="00AE7A55">
      <w:pPr>
        <w:pStyle w:val="a7"/>
        <w:spacing w:after="0"/>
        <w:ind w:firstLine="426"/>
        <w:jc w:val="both"/>
        <w:rPr>
          <w:sz w:val="28"/>
          <w:szCs w:val="28"/>
        </w:rPr>
      </w:pPr>
      <w:r w:rsidRPr="00C907DE">
        <w:rPr>
          <w:sz w:val="28"/>
          <w:szCs w:val="28"/>
        </w:rPr>
        <w:t>К справочной информации относится следующая информация:</w:t>
      </w:r>
    </w:p>
    <w:p w:rsidR="00AE7A55" w:rsidRPr="00C907DE" w:rsidRDefault="00AE7A55" w:rsidP="00AE7A55">
      <w:pPr>
        <w:pStyle w:val="a7"/>
        <w:spacing w:after="0"/>
        <w:ind w:left="0" w:firstLine="709"/>
        <w:jc w:val="both"/>
        <w:rPr>
          <w:sz w:val="28"/>
          <w:szCs w:val="28"/>
        </w:rPr>
      </w:pPr>
      <w:r w:rsidRPr="00C907DE">
        <w:rPr>
          <w:sz w:val="28"/>
          <w:szCs w:val="28"/>
        </w:rPr>
        <w:t>место нахождения и графики работы департамента имущественных и земельных отношений Костромской области, государственных и муниципальных органов и организаций, обращение в которые необходимо для получения государственной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w:t>
      </w:r>
    </w:p>
    <w:p w:rsidR="00AE7A55" w:rsidRPr="00C907DE" w:rsidRDefault="00AE7A55" w:rsidP="00AE7A55">
      <w:pPr>
        <w:pStyle w:val="a7"/>
        <w:spacing w:after="0"/>
        <w:ind w:left="0" w:firstLine="709"/>
        <w:jc w:val="both"/>
        <w:rPr>
          <w:sz w:val="28"/>
          <w:szCs w:val="28"/>
        </w:rPr>
      </w:pPr>
      <w:r w:rsidRPr="00C907DE">
        <w:rPr>
          <w:sz w:val="28"/>
          <w:szCs w:val="28"/>
        </w:rPr>
        <w:t xml:space="preserve">справочные телефоны структурных подразделений департамента имущественных и земельных отношений Костромской области, организаций, участвующих в предоставлении государственной услуги, в том числе номер </w:t>
      </w:r>
      <w:proofErr w:type="spellStart"/>
      <w:r w:rsidRPr="00C907DE">
        <w:rPr>
          <w:sz w:val="28"/>
          <w:szCs w:val="28"/>
        </w:rPr>
        <w:t>телефона-автоинформатора</w:t>
      </w:r>
      <w:proofErr w:type="spellEnd"/>
      <w:r w:rsidRPr="00C907DE">
        <w:rPr>
          <w:sz w:val="28"/>
          <w:szCs w:val="28"/>
        </w:rPr>
        <w:t xml:space="preserve"> (при наличии);</w:t>
      </w:r>
    </w:p>
    <w:p w:rsidR="00AE7A55" w:rsidRPr="00C907DE" w:rsidRDefault="00AE7A55" w:rsidP="00AE7A55">
      <w:pPr>
        <w:pStyle w:val="a7"/>
        <w:spacing w:after="0"/>
        <w:ind w:left="0" w:firstLine="709"/>
        <w:jc w:val="both"/>
        <w:rPr>
          <w:sz w:val="28"/>
          <w:szCs w:val="28"/>
        </w:rPr>
      </w:pPr>
      <w:r w:rsidRPr="00C907DE">
        <w:rPr>
          <w:sz w:val="28"/>
          <w:szCs w:val="28"/>
        </w:rPr>
        <w:lastRenderedPageBreak/>
        <w:t>адреса официальных сайтов, а также электронной почты и (или) формы обратной связи департамента имущественных и земельных отношений Костромской области, органов и организаций, участвующих в предоставлении государственной услуги, в сети Интернет.</w:t>
      </w:r>
    </w:p>
    <w:p w:rsidR="00AE7A55" w:rsidRPr="00C907DE" w:rsidRDefault="00AE7A55" w:rsidP="00AE7A55">
      <w:pPr>
        <w:spacing w:after="0" w:line="240" w:lineRule="auto"/>
        <w:ind w:firstLine="709"/>
        <w:jc w:val="both"/>
        <w:rPr>
          <w:rFonts w:ascii="Times New Roman" w:hAnsi="Times New Roman"/>
          <w:sz w:val="28"/>
          <w:szCs w:val="28"/>
        </w:rPr>
      </w:pPr>
      <w:r w:rsidRPr="00C907DE">
        <w:rPr>
          <w:rFonts w:ascii="Times New Roman" w:hAnsi="Times New Roman"/>
          <w:sz w:val="28"/>
          <w:szCs w:val="28"/>
        </w:rPr>
        <w:t>Департамент имущественных и земельных отношений Костромской области обеспечивает в установленном порядке размещение и актуализацию указанной информации.</w:t>
      </w:r>
    </w:p>
    <w:p w:rsidR="00AE7A55" w:rsidRPr="00C907DE" w:rsidRDefault="00AE7A55" w:rsidP="00AE7A55">
      <w:pPr>
        <w:pStyle w:val="a7"/>
        <w:spacing w:after="0"/>
        <w:ind w:left="0" w:firstLine="709"/>
        <w:jc w:val="both"/>
        <w:rPr>
          <w:sz w:val="28"/>
          <w:szCs w:val="28"/>
        </w:rPr>
      </w:pPr>
      <w:r w:rsidRPr="00C907DE">
        <w:rPr>
          <w:sz w:val="28"/>
          <w:szCs w:val="28"/>
        </w:rPr>
        <w:t>Для получения информации по вопросам предоставления государственной услуги заявитель обращается в департамент имущественных и земельных отношений Костромской области лично, письменно, по телефону, по электронной почте, через ЕПГУ или через РПГУ (при наличии технической возможности).</w:t>
      </w:r>
    </w:p>
    <w:p w:rsidR="00AE7A55" w:rsidRPr="00C907DE" w:rsidRDefault="00AE7A55" w:rsidP="00AE7A55">
      <w:pPr>
        <w:pStyle w:val="a7"/>
        <w:spacing w:after="0"/>
        <w:ind w:left="0" w:firstLine="709"/>
        <w:jc w:val="both"/>
        <w:rPr>
          <w:sz w:val="28"/>
          <w:szCs w:val="28"/>
        </w:rPr>
      </w:pPr>
      <w:r w:rsidRPr="00C907DE">
        <w:rPr>
          <w:sz w:val="28"/>
          <w:szCs w:val="28"/>
        </w:rPr>
        <w:t>Для получения сведений о ходе предоставления государственной услуги заявитель обращается в департамент имущественных и земельных отношений Костромской области лично, письменно, по телефону либо по электронной почте, через РПГУ.</w:t>
      </w:r>
    </w:p>
    <w:p w:rsidR="00AE7A55" w:rsidRPr="00C907DE" w:rsidRDefault="00AE7A55" w:rsidP="00AE7A55">
      <w:pPr>
        <w:pStyle w:val="a7"/>
        <w:tabs>
          <w:tab w:val="left" w:pos="0"/>
        </w:tabs>
        <w:spacing w:after="0"/>
        <w:ind w:left="0" w:firstLine="709"/>
        <w:jc w:val="both"/>
        <w:rPr>
          <w:sz w:val="28"/>
          <w:szCs w:val="28"/>
        </w:rPr>
      </w:pPr>
      <w:r w:rsidRPr="00C907DE">
        <w:rPr>
          <w:sz w:val="28"/>
          <w:szCs w:val="28"/>
        </w:rPr>
        <w:t>Сведения о ходе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AE7A55" w:rsidRPr="00C907DE" w:rsidRDefault="00AE7A55" w:rsidP="00AE7A55">
      <w:pPr>
        <w:pStyle w:val="a7"/>
        <w:tabs>
          <w:tab w:val="left" w:pos="0"/>
        </w:tabs>
        <w:spacing w:after="0"/>
        <w:ind w:left="0" w:firstLine="709"/>
        <w:jc w:val="both"/>
        <w:rPr>
          <w:sz w:val="28"/>
          <w:szCs w:val="28"/>
        </w:rPr>
      </w:pPr>
      <w:r w:rsidRPr="00C907DE">
        <w:rPr>
          <w:sz w:val="28"/>
          <w:szCs w:val="28"/>
        </w:rPr>
        <w:t xml:space="preserve">Информирование (консультирование) по вопросам предоставления государственной услуги осуществляется специалистами отдела управления областными землями департамента имущественных и земельных отношений Костромской области, в том числе специально выделенными для предоставления консультаций. </w:t>
      </w:r>
    </w:p>
    <w:p w:rsidR="00AE7A55" w:rsidRPr="00C907DE" w:rsidRDefault="00AE7A55" w:rsidP="00AE7A55">
      <w:pPr>
        <w:pStyle w:val="a7"/>
        <w:tabs>
          <w:tab w:val="left" w:pos="0"/>
        </w:tabs>
        <w:spacing w:after="0"/>
        <w:ind w:left="0" w:firstLine="709"/>
        <w:jc w:val="both"/>
        <w:rPr>
          <w:sz w:val="28"/>
          <w:szCs w:val="28"/>
        </w:rPr>
      </w:pPr>
      <w:r w:rsidRPr="00C907DE">
        <w:rPr>
          <w:sz w:val="28"/>
          <w:szCs w:val="28"/>
        </w:rPr>
        <w:t>Консультации предоставляются по следующим вопросам:</w:t>
      </w:r>
    </w:p>
    <w:p w:rsidR="00AE7A55" w:rsidRPr="00C907DE" w:rsidRDefault="00AE7A55" w:rsidP="00AE7A55">
      <w:pPr>
        <w:tabs>
          <w:tab w:val="left" w:pos="-2127"/>
        </w:tabs>
        <w:suppressAutoHyphens/>
        <w:spacing w:after="0" w:line="240" w:lineRule="auto"/>
        <w:ind w:firstLine="709"/>
        <w:jc w:val="both"/>
        <w:rPr>
          <w:rFonts w:ascii="Times New Roman" w:hAnsi="Times New Roman"/>
          <w:color w:val="000000"/>
          <w:sz w:val="28"/>
          <w:szCs w:val="28"/>
        </w:rPr>
      </w:pPr>
      <w:r w:rsidRPr="00C907DE">
        <w:rPr>
          <w:rFonts w:ascii="Times New Roman" w:hAnsi="Times New Roman"/>
          <w:color w:val="000000"/>
          <w:sz w:val="28"/>
          <w:szCs w:val="28"/>
        </w:rPr>
        <w:t>содержание и ход предоставления государственной услуги;</w:t>
      </w:r>
    </w:p>
    <w:p w:rsidR="00AE7A55" w:rsidRPr="00C907DE" w:rsidRDefault="00AE7A55" w:rsidP="00AE7A55">
      <w:pPr>
        <w:tabs>
          <w:tab w:val="left" w:pos="-2127"/>
        </w:tabs>
        <w:suppressAutoHyphens/>
        <w:spacing w:after="0" w:line="240" w:lineRule="auto"/>
        <w:ind w:firstLine="709"/>
        <w:jc w:val="both"/>
        <w:rPr>
          <w:rFonts w:ascii="Times New Roman" w:hAnsi="Times New Roman"/>
          <w:color w:val="000000"/>
          <w:sz w:val="28"/>
          <w:szCs w:val="28"/>
        </w:rPr>
      </w:pPr>
      <w:r w:rsidRPr="00C907DE">
        <w:rPr>
          <w:rFonts w:ascii="Times New Roman" w:hAnsi="Times New Roman"/>
          <w:color w:val="000000"/>
          <w:sz w:val="28"/>
          <w:szCs w:val="28"/>
        </w:rPr>
        <w:t>перечень документов, необходимых для предоставления государственной услуги, комплектность (достаточность) представленных документов;</w:t>
      </w:r>
    </w:p>
    <w:p w:rsidR="00AE7A55" w:rsidRPr="00C907DE" w:rsidRDefault="00AE7A55" w:rsidP="00AE7A55">
      <w:pPr>
        <w:tabs>
          <w:tab w:val="left" w:pos="-2127"/>
        </w:tabs>
        <w:suppressAutoHyphens/>
        <w:spacing w:after="0" w:line="240" w:lineRule="auto"/>
        <w:ind w:firstLine="709"/>
        <w:jc w:val="both"/>
        <w:rPr>
          <w:rFonts w:ascii="Times New Roman" w:hAnsi="Times New Roman"/>
          <w:color w:val="000000"/>
          <w:sz w:val="28"/>
          <w:szCs w:val="28"/>
        </w:rPr>
      </w:pPr>
      <w:r w:rsidRPr="00C907DE">
        <w:rPr>
          <w:rFonts w:ascii="Times New Roman" w:hAnsi="Times New Roman"/>
          <w:color w:val="000000"/>
          <w:sz w:val="28"/>
          <w:szCs w:val="28"/>
        </w:rPr>
        <w:t>источник получения документов, необходимых для предоставления государственной услуги (исполнительный орган государственной власти, орган местного самоуправления, организация и их местонахождение);</w:t>
      </w:r>
    </w:p>
    <w:p w:rsidR="00AE7A55" w:rsidRPr="00C907DE" w:rsidRDefault="00AE7A55" w:rsidP="00AE7A55">
      <w:pPr>
        <w:tabs>
          <w:tab w:val="left" w:pos="-2127"/>
        </w:tabs>
        <w:suppressAutoHyphens/>
        <w:spacing w:after="0" w:line="240" w:lineRule="auto"/>
        <w:ind w:firstLine="709"/>
        <w:jc w:val="both"/>
        <w:rPr>
          <w:rFonts w:ascii="Times New Roman" w:hAnsi="Times New Roman"/>
          <w:color w:val="000000"/>
          <w:sz w:val="28"/>
          <w:szCs w:val="28"/>
        </w:rPr>
      </w:pPr>
      <w:r w:rsidRPr="00C907DE">
        <w:rPr>
          <w:rFonts w:ascii="Times New Roman" w:hAnsi="Times New Roman"/>
          <w:color w:val="000000"/>
          <w:sz w:val="28"/>
          <w:szCs w:val="28"/>
        </w:rPr>
        <w:t xml:space="preserve">время приема и выдачи документов специалистами департамента имущественных и земельных отношений Костромской области, МФЦ; </w:t>
      </w:r>
    </w:p>
    <w:p w:rsidR="00AE7A55" w:rsidRPr="00C907DE" w:rsidRDefault="00AE7A55" w:rsidP="00AE7A55">
      <w:pPr>
        <w:tabs>
          <w:tab w:val="left" w:pos="-2127"/>
        </w:tabs>
        <w:suppressAutoHyphens/>
        <w:spacing w:after="0" w:line="240" w:lineRule="auto"/>
        <w:ind w:firstLine="709"/>
        <w:jc w:val="both"/>
        <w:rPr>
          <w:rFonts w:ascii="Times New Roman" w:hAnsi="Times New Roman"/>
          <w:color w:val="000000"/>
          <w:sz w:val="28"/>
          <w:szCs w:val="28"/>
        </w:rPr>
      </w:pPr>
      <w:r w:rsidRPr="00C907DE">
        <w:rPr>
          <w:rFonts w:ascii="Times New Roman" w:hAnsi="Times New Roman"/>
          <w:color w:val="000000"/>
          <w:sz w:val="28"/>
          <w:szCs w:val="28"/>
        </w:rPr>
        <w:t>срок принятия департаментом имущественных и земельных отношений Костромской области решения о предоставлении государственной услуги;</w:t>
      </w:r>
    </w:p>
    <w:p w:rsidR="00AE7A55" w:rsidRPr="00C907DE" w:rsidRDefault="00AE7A55" w:rsidP="00AE7A55">
      <w:pPr>
        <w:tabs>
          <w:tab w:val="left" w:pos="0"/>
        </w:tabs>
        <w:spacing w:after="0" w:line="240" w:lineRule="auto"/>
        <w:ind w:firstLine="709"/>
        <w:jc w:val="both"/>
        <w:rPr>
          <w:rFonts w:ascii="Times New Roman" w:hAnsi="Times New Roman"/>
          <w:color w:val="000000"/>
          <w:sz w:val="28"/>
          <w:szCs w:val="28"/>
        </w:rPr>
      </w:pPr>
      <w:r w:rsidRPr="00C907DE">
        <w:rPr>
          <w:rFonts w:ascii="Times New Roman" w:hAnsi="Times New Roman"/>
          <w:color w:val="000000"/>
          <w:sz w:val="28"/>
          <w:szCs w:val="28"/>
        </w:rPr>
        <w:t>порядок обжалования действий (бездействия) и решений, осуществляемых и принимаемых департаментом имущественных и земельных отношений Костромской области в ходе предоставления государственной услуги.</w:t>
      </w:r>
    </w:p>
    <w:p w:rsidR="00AE7A55" w:rsidRPr="00C907DE" w:rsidRDefault="00AE7A55" w:rsidP="00AE7A55">
      <w:pPr>
        <w:pStyle w:val="a7"/>
        <w:tabs>
          <w:tab w:val="left" w:pos="0"/>
        </w:tabs>
        <w:spacing w:after="0"/>
        <w:ind w:left="0" w:firstLine="709"/>
        <w:jc w:val="both"/>
        <w:rPr>
          <w:sz w:val="28"/>
          <w:szCs w:val="28"/>
        </w:rPr>
      </w:pPr>
      <w:r w:rsidRPr="00C907DE">
        <w:rPr>
          <w:sz w:val="28"/>
          <w:szCs w:val="28"/>
        </w:rPr>
        <w:lastRenderedPageBreak/>
        <w:t>Информация по вопросам предоставления государственной услуги также размещается:</w:t>
      </w:r>
    </w:p>
    <w:p w:rsidR="00AE7A55" w:rsidRPr="00C907DE" w:rsidRDefault="00AE7A55" w:rsidP="00AE7A55">
      <w:pPr>
        <w:pStyle w:val="a7"/>
        <w:spacing w:after="0"/>
        <w:ind w:left="0" w:firstLine="709"/>
        <w:jc w:val="both"/>
        <w:rPr>
          <w:sz w:val="28"/>
          <w:szCs w:val="28"/>
        </w:rPr>
      </w:pPr>
      <w:r w:rsidRPr="00C907DE">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AE7A55" w:rsidRPr="00C907DE" w:rsidRDefault="00AE7A55" w:rsidP="00AE7A55">
      <w:pPr>
        <w:widowControl w:val="0"/>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на информационных стендах и (или) иных источниках информирования в МФЦ;</w:t>
      </w:r>
    </w:p>
    <w:p w:rsidR="00AE7A55" w:rsidRPr="00C907DE" w:rsidRDefault="00AE7A55" w:rsidP="00AE7A55">
      <w:pPr>
        <w:tabs>
          <w:tab w:val="left" w:pos="993"/>
        </w:tabs>
        <w:suppressAutoHyphens/>
        <w:spacing w:after="0" w:line="240" w:lineRule="auto"/>
        <w:ind w:firstLine="709"/>
        <w:jc w:val="both"/>
        <w:rPr>
          <w:rFonts w:ascii="Times New Roman" w:hAnsi="Times New Roman"/>
          <w:color w:val="000000"/>
          <w:sz w:val="28"/>
          <w:szCs w:val="28"/>
        </w:rPr>
      </w:pPr>
      <w:r w:rsidRPr="00C907DE">
        <w:rPr>
          <w:rFonts w:ascii="Times New Roman" w:hAnsi="Times New Roman"/>
          <w:sz w:val="28"/>
          <w:szCs w:val="28"/>
        </w:rPr>
        <w:t>в средствах массовой информации, в информационных материалах (брошюрах, буклетах и т.д.).</w:t>
      </w:r>
    </w:p>
    <w:p w:rsidR="00734761" w:rsidRPr="00004B82" w:rsidRDefault="00AE7A55" w:rsidP="00AE7A55">
      <w:pPr>
        <w:spacing w:after="0" w:line="240" w:lineRule="auto"/>
        <w:ind w:firstLine="709"/>
        <w:jc w:val="both"/>
        <w:rPr>
          <w:rFonts w:ascii="Times New Roman" w:hAnsi="Times New Roman" w:cs="Times New Roman"/>
          <w:sz w:val="28"/>
          <w:szCs w:val="28"/>
        </w:rPr>
      </w:pPr>
      <w:r w:rsidRPr="00C907DE">
        <w:rPr>
          <w:rFonts w:ascii="Times New Roman" w:hAnsi="Times New Roman"/>
          <w:sz w:val="28"/>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 установленном в настоящем пункте</w:t>
      </w:r>
      <w:proofErr w:type="gramStart"/>
      <w:r w:rsidRPr="00C907DE">
        <w:rPr>
          <w:rFonts w:ascii="Times New Roman" w:hAnsi="Times New Roman"/>
          <w:sz w:val="28"/>
          <w:szCs w:val="28"/>
        </w:rPr>
        <w:t>.»;</w:t>
      </w:r>
      <w:proofErr w:type="gramEnd"/>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пункт 6 изложить в следующей редакции:</w:t>
      </w:r>
    </w:p>
    <w:p w:rsidR="00E40D26" w:rsidRPr="00C907DE" w:rsidRDefault="00E40D26" w:rsidP="00E40D26">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sz w:val="28"/>
          <w:szCs w:val="28"/>
        </w:rPr>
        <w:t>«</w:t>
      </w:r>
      <w:r w:rsidRPr="00C907DE">
        <w:rPr>
          <w:rFonts w:ascii="Times New Roman" w:hAnsi="Times New Roman" w:cs="Times New Roman"/>
          <w:sz w:val="28"/>
          <w:szCs w:val="28"/>
        </w:rPr>
        <w:t xml:space="preserve">6. Государственная услуга предоставляется департаментом имущественных и земельных отношений Костромской области (далее - </w:t>
      </w:r>
      <w:r>
        <w:rPr>
          <w:rFonts w:ascii="Times New Roman" w:hAnsi="Times New Roman" w:cs="Times New Roman"/>
          <w:sz w:val="28"/>
          <w:szCs w:val="28"/>
        </w:rPr>
        <w:t>Д</w:t>
      </w:r>
      <w:r w:rsidRPr="00C907DE">
        <w:rPr>
          <w:rFonts w:ascii="Times New Roman" w:hAnsi="Times New Roman" w:cs="Times New Roman"/>
          <w:sz w:val="28"/>
          <w:szCs w:val="28"/>
        </w:rPr>
        <w:t>епартамент).</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В предоставлении государственной услуги участвуют:</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1) Федеральная налоговая служба для получения:</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выписок из Единого государственного реестра юридических лиц (далее - ЕГРЮЛ);</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выписок из Единого государственного реестра индивидуальных предпринимателей (далее - ЕГРИП);</w:t>
      </w:r>
    </w:p>
    <w:p w:rsidR="00A606B6" w:rsidRDefault="00A606B6" w:rsidP="00E40D26">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cs="Times New Roman"/>
          <w:sz w:val="28"/>
          <w:szCs w:val="28"/>
        </w:rPr>
        <w:t>выписок</w:t>
      </w:r>
      <w:r w:rsidRPr="008F7D92">
        <w:rPr>
          <w:rFonts w:ascii="Times New Roman" w:hAnsi="Times New Roman" w:cs="Times New Roman"/>
          <w:sz w:val="28"/>
          <w:szCs w:val="28"/>
        </w:rPr>
        <w:t xml:space="preserve"> из Единого реестра субъектов малого и среднего предпринимательства;</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 xml:space="preserve">2) Федеральная служба государственной регистрации, кадастра и картографии </w:t>
      </w:r>
      <w:proofErr w:type="gramStart"/>
      <w:r w:rsidRPr="00C907DE">
        <w:rPr>
          <w:rFonts w:ascii="Times New Roman" w:hAnsi="Times New Roman"/>
          <w:sz w:val="28"/>
          <w:szCs w:val="28"/>
        </w:rPr>
        <w:t>для</w:t>
      </w:r>
      <w:proofErr w:type="gramEnd"/>
      <w:r>
        <w:rPr>
          <w:rFonts w:ascii="Times New Roman" w:hAnsi="Times New Roman"/>
          <w:sz w:val="28"/>
          <w:szCs w:val="28"/>
        </w:rPr>
        <w:t>:</w:t>
      </w:r>
      <w:r w:rsidRPr="00C907DE">
        <w:rPr>
          <w:rFonts w:ascii="Times New Roman" w:hAnsi="Times New Roman"/>
          <w:sz w:val="28"/>
          <w:szCs w:val="28"/>
        </w:rPr>
        <w:t xml:space="preserve"> </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получения выписок из Единого госуда</w:t>
      </w:r>
      <w:r>
        <w:rPr>
          <w:rFonts w:ascii="Times New Roman" w:hAnsi="Times New Roman"/>
          <w:sz w:val="28"/>
          <w:szCs w:val="28"/>
        </w:rPr>
        <w:t>рственного реестра недвижимости</w:t>
      </w:r>
      <w:r w:rsidRPr="00C907DE">
        <w:rPr>
          <w:rFonts w:ascii="Times New Roman" w:hAnsi="Times New Roman"/>
          <w:sz w:val="28"/>
          <w:szCs w:val="28"/>
        </w:rPr>
        <w:t xml:space="preserve"> (далее - ЕГРН) об объектах недвижимости (об испрашиваемых земельных участках);</w:t>
      </w:r>
    </w:p>
    <w:p w:rsidR="00E40D26" w:rsidRDefault="00E40D26" w:rsidP="00E40D26">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осуществления государственного кадастрового учета образуемого земельного участка, государственно</w:t>
      </w:r>
      <w:r w:rsidR="00B40A84">
        <w:rPr>
          <w:rFonts w:ascii="Times New Roman" w:hAnsi="Times New Roman"/>
          <w:sz w:val="28"/>
          <w:szCs w:val="28"/>
        </w:rPr>
        <w:t>й</w:t>
      </w:r>
      <w:r>
        <w:rPr>
          <w:rFonts w:ascii="Times New Roman" w:hAnsi="Times New Roman"/>
          <w:sz w:val="28"/>
          <w:szCs w:val="28"/>
        </w:rPr>
        <w:t xml:space="preserve"> регистрации права собственности Костромской области на образуемый земельный участок;</w:t>
      </w:r>
    </w:p>
    <w:p w:rsidR="00E40D26" w:rsidRPr="00C907DE" w:rsidRDefault="00E40D26" w:rsidP="00E40D26">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sz w:val="28"/>
          <w:szCs w:val="28"/>
        </w:rPr>
        <w:t>3) специализированные подрядные организации, индивидуальные предприниматели, осуществляющие выполнение кадастровых работ</w:t>
      </w:r>
      <w:r>
        <w:rPr>
          <w:rFonts w:ascii="Times New Roman" w:hAnsi="Times New Roman"/>
          <w:sz w:val="28"/>
          <w:szCs w:val="28"/>
        </w:rPr>
        <w:t>, в целях образования земельного участка</w:t>
      </w:r>
      <w:r w:rsidRPr="00C907DE">
        <w:rPr>
          <w:rFonts w:ascii="Times New Roman" w:hAnsi="Times New Roman"/>
          <w:sz w:val="28"/>
          <w:szCs w:val="28"/>
        </w:rPr>
        <w:t>;</w:t>
      </w:r>
    </w:p>
    <w:p w:rsidR="00601AFB" w:rsidRPr="00601AFB" w:rsidRDefault="00E40D26" w:rsidP="00601AFB">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соответствующего муниципального образования </w:t>
      </w:r>
      <w:r w:rsidR="00601AFB" w:rsidRPr="00601AFB">
        <w:rPr>
          <w:rFonts w:ascii="Times New Roman" w:hAnsi="Times New Roman"/>
          <w:sz w:val="28"/>
          <w:szCs w:val="28"/>
        </w:rPr>
        <w:t>для получения информации о предельных параметрах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w:t>
      </w:r>
    </w:p>
    <w:p w:rsidR="00601AFB" w:rsidRPr="00601AFB" w:rsidRDefault="00601AFB" w:rsidP="00601AFB">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оценщик</w:t>
      </w:r>
      <w:r w:rsidRPr="00601AFB">
        <w:rPr>
          <w:rFonts w:ascii="Times New Roman" w:hAnsi="Times New Roman"/>
          <w:sz w:val="28"/>
          <w:szCs w:val="28"/>
        </w:rPr>
        <w:t xml:space="preserve"> для получения отчета об оценке рыночной стоимости земельного участка (рыночного размера годовой арендной платы, рыночного размера первого арендного платежа), на основании которого определяется н</w:t>
      </w:r>
      <w:r>
        <w:rPr>
          <w:rFonts w:ascii="Times New Roman" w:hAnsi="Times New Roman"/>
          <w:sz w:val="28"/>
          <w:szCs w:val="28"/>
        </w:rPr>
        <w:t>ачальная цена предмета аукциона;</w:t>
      </w:r>
    </w:p>
    <w:p w:rsidR="00AE7A55" w:rsidRPr="00601AFB" w:rsidRDefault="00601AFB" w:rsidP="00601AFB">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E40D26" w:rsidRPr="00C907DE">
        <w:rPr>
          <w:rFonts w:ascii="Times New Roman" w:hAnsi="Times New Roman"/>
          <w:sz w:val="28"/>
          <w:szCs w:val="28"/>
        </w:rPr>
        <w:t>) МФЦ в части приема</w:t>
      </w:r>
      <w:r w:rsidR="00E40D26" w:rsidRPr="00601AFB">
        <w:rPr>
          <w:rFonts w:ascii="Times New Roman" w:hAnsi="Times New Roman"/>
          <w:sz w:val="28"/>
          <w:szCs w:val="28"/>
        </w:rPr>
        <w:t xml:space="preserve"> </w:t>
      </w:r>
      <w:r w:rsidR="00E40D26" w:rsidRPr="00C907DE">
        <w:rPr>
          <w:rFonts w:ascii="Times New Roman" w:hAnsi="Times New Roman"/>
          <w:sz w:val="28"/>
          <w:szCs w:val="28"/>
        </w:rPr>
        <w:t>заявления и прилагаемых к нему документов</w:t>
      </w:r>
      <w:proofErr w:type="gramStart"/>
      <w:r w:rsidR="00E40D26" w:rsidRPr="00C907DE">
        <w:rPr>
          <w:rFonts w:ascii="Times New Roman" w:hAnsi="Times New Roman"/>
          <w:sz w:val="28"/>
          <w:szCs w:val="28"/>
        </w:rPr>
        <w:t>.»;</w:t>
      </w:r>
      <w:proofErr w:type="gramEnd"/>
    </w:p>
    <w:p w:rsidR="001375AC" w:rsidRPr="00601AFB" w:rsidRDefault="00004B82" w:rsidP="00601AFB">
      <w:pPr>
        <w:tabs>
          <w:tab w:val="left" w:pos="993"/>
        </w:tabs>
        <w:suppressAutoHyphens/>
        <w:spacing w:after="0" w:line="240" w:lineRule="auto"/>
        <w:ind w:firstLine="709"/>
        <w:jc w:val="both"/>
        <w:rPr>
          <w:rFonts w:ascii="Times New Roman" w:hAnsi="Times New Roman"/>
          <w:sz w:val="28"/>
          <w:szCs w:val="28"/>
        </w:rPr>
      </w:pPr>
      <w:r w:rsidRPr="00601AFB">
        <w:rPr>
          <w:rFonts w:ascii="Times New Roman" w:hAnsi="Times New Roman"/>
          <w:sz w:val="28"/>
          <w:szCs w:val="28"/>
        </w:rPr>
        <w:t>в пункте 7:</w:t>
      </w:r>
    </w:p>
    <w:p w:rsidR="00004B82" w:rsidRPr="00601AFB" w:rsidRDefault="00004B82" w:rsidP="00601AFB">
      <w:pPr>
        <w:tabs>
          <w:tab w:val="left" w:pos="993"/>
        </w:tabs>
        <w:suppressAutoHyphens/>
        <w:spacing w:after="0" w:line="240" w:lineRule="auto"/>
        <w:ind w:firstLine="709"/>
        <w:jc w:val="both"/>
        <w:rPr>
          <w:rFonts w:ascii="Times New Roman" w:hAnsi="Times New Roman"/>
          <w:sz w:val="28"/>
          <w:szCs w:val="28"/>
        </w:rPr>
      </w:pPr>
      <w:r w:rsidRPr="00601AFB">
        <w:rPr>
          <w:rFonts w:ascii="Times New Roman" w:hAnsi="Times New Roman"/>
          <w:sz w:val="28"/>
          <w:szCs w:val="28"/>
        </w:rPr>
        <w:t>абзац второй изложить в следующей редакции:</w:t>
      </w:r>
    </w:p>
    <w:p w:rsidR="00004B82" w:rsidRDefault="00004B82" w:rsidP="00601AFB">
      <w:pPr>
        <w:tabs>
          <w:tab w:val="left" w:pos="993"/>
        </w:tabs>
        <w:suppressAutoHyphens/>
        <w:spacing w:after="0" w:line="240" w:lineRule="auto"/>
        <w:ind w:firstLine="709"/>
        <w:jc w:val="both"/>
        <w:rPr>
          <w:rFonts w:ascii="Times New Roman" w:hAnsi="Times New Roman" w:cs="Times New Roman"/>
          <w:sz w:val="28"/>
          <w:szCs w:val="28"/>
        </w:rPr>
      </w:pPr>
      <w:r w:rsidRPr="00601AFB">
        <w:rPr>
          <w:rFonts w:ascii="Times New Roman" w:hAnsi="Times New Roman"/>
          <w:sz w:val="28"/>
          <w:szCs w:val="28"/>
        </w:rPr>
        <w:t>«подписание</w:t>
      </w:r>
      <w:r>
        <w:rPr>
          <w:rFonts w:ascii="Times New Roman" w:hAnsi="Times New Roman" w:cs="Times New Roman"/>
          <w:sz w:val="28"/>
          <w:szCs w:val="28"/>
        </w:rPr>
        <w:t xml:space="preserve"> со стороны Департамента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проекта договора куп</w:t>
      </w:r>
      <w:r w:rsidR="00593AFC">
        <w:rPr>
          <w:rFonts w:ascii="Times New Roman" w:hAnsi="Times New Roman" w:cs="Times New Roman"/>
          <w:sz w:val="28"/>
          <w:szCs w:val="28"/>
        </w:rPr>
        <w:t>ли-продажи земельного участка</w:t>
      </w:r>
      <w:proofErr w:type="gramStart"/>
      <w:r w:rsidR="00593AFC">
        <w:rPr>
          <w:rFonts w:ascii="Times New Roman" w:hAnsi="Times New Roman" w:cs="Times New Roman"/>
          <w:sz w:val="28"/>
          <w:szCs w:val="28"/>
        </w:rPr>
        <w:t>;»</w:t>
      </w:r>
      <w:proofErr w:type="gramEnd"/>
      <w:r w:rsidR="00593AFC">
        <w:rPr>
          <w:rFonts w:ascii="Times New Roman" w:hAnsi="Times New Roman" w:cs="Times New Roman"/>
          <w:sz w:val="28"/>
          <w:szCs w:val="28"/>
        </w:rPr>
        <w:t>;</w:t>
      </w:r>
    </w:p>
    <w:p w:rsidR="00004B82" w:rsidRDefault="00004B82" w:rsidP="00004B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 изложить в следующей редакции:</w:t>
      </w:r>
    </w:p>
    <w:p w:rsidR="00004B82" w:rsidRDefault="00004B82" w:rsidP="007E2F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«выдачей (направлением) заявителю протокола рассмотрения </w:t>
      </w:r>
      <w:r w:rsidR="00593AFC">
        <w:rPr>
          <w:rFonts w:ascii="Times New Roman" w:hAnsi="Times New Roman" w:cs="Times New Roman"/>
          <w:sz w:val="28"/>
          <w:szCs w:val="28"/>
        </w:rPr>
        <w:t>заявок на участие в аукционе, протокола о результатах аукциона,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w:t>
      </w:r>
      <w:r w:rsidR="00B40A84">
        <w:rPr>
          <w:rFonts w:ascii="Times New Roman" w:hAnsi="Times New Roman" w:cs="Times New Roman"/>
          <w:sz w:val="28"/>
          <w:szCs w:val="28"/>
        </w:rPr>
        <w:t>и земельного участка, подписанных</w:t>
      </w:r>
      <w:r w:rsidR="00593AFC">
        <w:rPr>
          <w:rFonts w:ascii="Times New Roman" w:hAnsi="Times New Roman" w:cs="Times New Roman"/>
          <w:sz w:val="28"/>
          <w:szCs w:val="28"/>
        </w:rPr>
        <w:t xml:space="preserve"> со стороны Департамента;»;</w:t>
      </w:r>
      <w:proofErr w:type="gramEnd"/>
    </w:p>
    <w:p w:rsidR="003E0659" w:rsidRPr="00C907DE" w:rsidRDefault="003E0659" w:rsidP="003E0659">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пункт 9 изложить в следующей редакции:</w:t>
      </w:r>
    </w:p>
    <w:p w:rsidR="003E0659" w:rsidRPr="00C907DE" w:rsidRDefault="003E0659" w:rsidP="00226162">
      <w:pPr>
        <w:tabs>
          <w:tab w:val="left" w:pos="993"/>
        </w:tabs>
        <w:suppressAutoHyphens/>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«9. Предоставление государственной услуги осуществляется в соответствии со следующими нормативными правовыми актами:</w:t>
      </w:r>
    </w:p>
    <w:p w:rsidR="00BA5102" w:rsidRDefault="00BA510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history="1">
        <w:r w:rsidRPr="00226162">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w:t>
      </w:r>
      <w:r w:rsidR="00226162">
        <w:rPr>
          <w:rFonts w:ascii="Times New Roman" w:hAnsi="Times New Roman" w:cs="Times New Roman"/>
          <w:sz w:val="28"/>
          <w:szCs w:val="28"/>
        </w:rPr>
        <w:t>рации от 12 декабря 1993 года («</w:t>
      </w:r>
      <w:r>
        <w:rPr>
          <w:rFonts w:ascii="Times New Roman" w:hAnsi="Times New Roman" w:cs="Times New Roman"/>
          <w:sz w:val="28"/>
          <w:szCs w:val="28"/>
        </w:rPr>
        <w:t>Российская газета</w:t>
      </w:r>
      <w:r w:rsidR="00226162">
        <w:rPr>
          <w:rFonts w:ascii="Times New Roman" w:hAnsi="Times New Roman" w:cs="Times New Roman"/>
          <w:sz w:val="28"/>
          <w:szCs w:val="28"/>
        </w:rPr>
        <w:t>»</w:t>
      </w:r>
      <w:r>
        <w:rPr>
          <w:rFonts w:ascii="Times New Roman" w:hAnsi="Times New Roman" w:cs="Times New Roman"/>
          <w:sz w:val="28"/>
          <w:szCs w:val="28"/>
        </w:rPr>
        <w:t xml:space="preserve">, 25.12.1993, </w:t>
      </w:r>
      <w:r w:rsidR="00226162">
        <w:rPr>
          <w:rFonts w:ascii="Times New Roman" w:hAnsi="Times New Roman" w:cs="Times New Roman"/>
          <w:sz w:val="28"/>
          <w:szCs w:val="28"/>
        </w:rPr>
        <w:t>№</w:t>
      </w:r>
      <w:r>
        <w:rPr>
          <w:rFonts w:ascii="Times New Roman" w:hAnsi="Times New Roman" w:cs="Times New Roman"/>
          <w:sz w:val="28"/>
          <w:szCs w:val="28"/>
        </w:rPr>
        <w:t xml:space="preserve"> 237);</w:t>
      </w:r>
    </w:p>
    <w:p w:rsidR="00BA5102" w:rsidRDefault="00BA510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Гражданским </w:t>
      </w:r>
      <w:hyperlink r:id="rId14" w:history="1">
        <w:r w:rsidRPr="00226162">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(часть первая) </w:t>
      </w:r>
      <w:r w:rsidR="00226162">
        <w:rPr>
          <w:rFonts w:ascii="Times New Roman" w:hAnsi="Times New Roman" w:cs="Times New Roman"/>
          <w:sz w:val="28"/>
          <w:szCs w:val="28"/>
        </w:rPr>
        <w:t xml:space="preserve">               </w:t>
      </w:r>
      <w:r>
        <w:rPr>
          <w:rFonts w:ascii="Times New Roman" w:hAnsi="Times New Roman" w:cs="Times New Roman"/>
          <w:sz w:val="28"/>
          <w:szCs w:val="28"/>
        </w:rPr>
        <w:t xml:space="preserve">от 30 ноября 1994 года </w:t>
      </w:r>
      <w:r w:rsidR="00226162">
        <w:rPr>
          <w:rFonts w:ascii="Times New Roman" w:hAnsi="Times New Roman" w:cs="Times New Roman"/>
          <w:sz w:val="28"/>
          <w:szCs w:val="28"/>
        </w:rPr>
        <w:t>№</w:t>
      </w:r>
      <w:r>
        <w:rPr>
          <w:rFonts w:ascii="Times New Roman" w:hAnsi="Times New Roman" w:cs="Times New Roman"/>
          <w:sz w:val="28"/>
          <w:szCs w:val="28"/>
        </w:rPr>
        <w:t xml:space="preserve"> 51-ФЗ (</w:t>
      </w:r>
      <w:r w:rsidR="00226162">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226162">
        <w:rPr>
          <w:rFonts w:ascii="Times New Roman" w:hAnsi="Times New Roman" w:cs="Times New Roman"/>
          <w:sz w:val="28"/>
          <w:szCs w:val="28"/>
        </w:rPr>
        <w:t>»</w:t>
      </w:r>
      <w:r>
        <w:rPr>
          <w:rFonts w:ascii="Times New Roman" w:hAnsi="Times New Roman" w:cs="Times New Roman"/>
          <w:sz w:val="28"/>
          <w:szCs w:val="28"/>
        </w:rPr>
        <w:t xml:space="preserve">, 05.12.1994, </w:t>
      </w:r>
      <w:r w:rsidR="00226162">
        <w:rPr>
          <w:rFonts w:ascii="Times New Roman" w:hAnsi="Times New Roman" w:cs="Times New Roman"/>
          <w:sz w:val="28"/>
          <w:szCs w:val="28"/>
        </w:rPr>
        <w:t>№</w:t>
      </w:r>
      <w:r>
        <w:rPr>
          <w:rFonts w:ascii="Times New Roman" w:hAnsi="Times New Roman" w:cs="Times New Roman"/>
          <w:sz w:val="28"/>
          <w:szCs w:val="28"/>
        </w:rPr>
        <w:t xml:space="preserve"> 32, ст. 3301);</w:t>
      </w:r>
    </w:p>
    <w:p w:rsidR="00BA5102" w:rsidRDefault="00BA510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Земельным </w:t>
      </w:r>
      <w:hyperlink r:id="rId15" w:history="1">
        <w:r w:rsidRPr="00226162">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226162">
        <w:rPr>
          <w:rFonts w:ascii="Times New Roman" w:hAnsi="Times New Roman" w:cs="Times New Roman"/>
          <w:sz w:val="28"/>
          <w:szCs w:val="28"/>
        </w:rPr>
        <w:t xml:space="preserve">                                     </w:t>
      </w:r>
      <w:r>
        <w:rPr>
          <w:rFonts w:ascii="Times New Roman" w:hAnsi="Times New Roman" w:cs="Times New Roman"/>
          <w:sz w:val="28"/>
          <w:szCs w:val="28"/>
        </w:rPr>
        <w:t xml:space="preserve">от 25 октября 2001 года </w:t>
      </w:r>
      <w:r w:rsidR="00226162">
        <w:rPr>
          <w:rFonts w:ascii="Times New Roman" w:hAnsi="Times New Roman" w:cs="Times New Roman"/>
          <w:sz w:val="28"/>
          <w:szCs w:val="28"/>
        </w:rPr>
        <w:t>№</w:t>
      </w:r>
      <w:r>
        <w:rPr>
          <w:rFonts w:ascii="Times New Roman" w:hAnsi="Times New Roman" w:cs="Times New Roman"/>
          <w:sz w:val="28"/>
          <w:szCs w:val="28"/>
        </w:rPr>
        <w:t xml:space="preserve"> 136-ФЗ (</w:t>
      </w:r>
      <w:r w:rsidR="00226162">
        <w:rPr>
          <w:rFonts w:ascii="Times New Roman" w:hAnsi="Times New Roman" w:cs="Times New Roman"/>
          <w:sz w:val="28"/>
          <w:szCs w:val="28"/>
        </w:rPr>
        <w:t>«</w:t>
      </w:r>
      <w:r>
        <w:rPr>
          <w:rFonts w:ascii="Times New Roman" w:hAnsi="Times New Roman" w:cs="Times New Roman"/>
          <w:sz w:val="28"/>
          <w:szCs w:val="28"/>
        </w:rPr>
        <w:t>Собрание законо</w:t>
      </w:r>
      <w:r w:rsidR="00226162">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t xml:space="preserve">, 29.10.2001, </w:t>
      </w:r>
      <w:r w:rsidR="00226162">
        <w:rPr>
          <w:rFonts w:ascii="Times New Roman" w:hAnsi="Times New Roman" w:cs="Times New Roman"/>
          <w:sz w:val="28"/>
          <w:szCs w:val="28"/>
        </w:rPr>
        <w:t>№</w:t>
      </w:r>
      <w:r>
        <w:rPr>
          <w:rFonts w:ascii="Times New Roman" w:hAnsi="Times New Roman" w:cs="Times New Roman"/>
          <w:sz w:val="28"/>
          <w:szCs w:val="28"/>
        </w:rPr>
        <w:t xml:space="preserve"> 44, ст. 4147);</w:t>
      </w:r>
    </w:p>
    <w:p w:rsidR="00BA5102" w:rsidRDefault="00BA510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26162">
        <w:rPr>
          <w:rFonts w:ascii="Times New Roman" w:hAnsi="Times New Roman" w:cs="Times New Roman"/>
          <w:sz w:val="28"/>
          <w:szCs w:val="28"/>
        </w:rPr>
        <w:t xml:space="preserve">Федеральным </w:t>
      </w:r>
      <w:hyperlink r:id="rId16" w:history="1">
        <w:r w:rsidR="00226162" w:rsidRPr="00226162">
          <w:rPr>
            <w:rFonts w:ascii="Times New Roman" w:hAnsi="Times New Roman" w:cs="Times New Roman"/>
            <w:sz w:val="28"/>
            <w:szCs w:val="28"/>
          </w:rPr>
          <w:t>законом</w:t>
        </w:r>
      </w:hyperlink>
      <w:r w:rsidR="00226162">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BA5102" w:rsidRDefault="00BA510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26162">
        <w:rPr>
          <w:rFonts w:ascii="Times New Roman" w:hAnsi="Times New Roman" w:cs="Times New Roman"/>
          <w:sz w:val="28"/>
          <w:szCs w:val="28"/>
        </w:rPr>
        <w:t xml:space="preserve">Федеральным </w:t>
      </w:r>
      <w:hyperlink r:id="rId17" w:history="1">
        <w:r w:rsidR="00226162" w:rsidRPr="00226162">
          <w:rPr>
            <w:rFonts w:ascii="Times New Roman" w:hAnsi="Times New Roman" w:cs="Times New Roman"/>
            <w:sz w:val="28"/>
            <w:szCs w:val="28"/>
          </w:rPr>
          <w:t>законом</w:t>
        </w:r>
      </w:hyperlink>
      <w:r w:rsidR="00226162">
        <w:rPr>
          <w:rFonts w:ascii="Times New Roman" w:hAnsi="Times New Roman" w:cs="Times New Roman"/>
          <w:sz w:val="28"/>
          <w:szCs w:val="28"/>
        </w:rPr>
        <w:t xml:space="preserve"> от 24 июля 2007 года № 221-ФЗ                       «О кадастровой деятельности» («Собрание законодательства Российской Федерации», 30.07.2007, № 31, ст. 4017);</w:t>
      </w:r>
    </w:p>
    <w:p w:rsidR="00226162" w:rsidRDefault="00226162" w:rsidP="00226162">
      <w:pPr>
        <w:tabs>
          <w:tab w:val="left" w:pos="993"/>
        </w:tabs>
        <w:suppressAutoHyphens/>
        <w:spacing w:after="0" w:line="240" w:lineRule="auto"/>
        <w:ind w:firstLine="709"/>
        <w:jc w:val="both"/>
        <w:rPr>
          <w:rFonts w:ascii="Times New Roman" w:hAnsi="Times New Roman" w:cs="Times New Roman"/>
          <w:sz w:val="28"/>
          <w:szCs w:val="28"/>
        </w:rPr>
      </w:pPr>
      <w:r w:rsidRPr="00226162">
        <w:rPr>
          <w:rFonts w:ascii="Times New Roman" w:hAnsi="Times New Roman" w:cs="Times New Roman"/>
          <w:sz w:val="28"/>
          <w:szCs w:val="28"/>
        </w:rPr>
        <w:t>6) Федеральным законом от 24 июля 2007 года № 209-ФЗ</w:t>
      </w:r>
      <w:r w:rsidR="00B44937">
        <w:rPr>
          <w:rFonts w:ascii="Times New Roman" w:hAnsi="Times New Roman" w:cs="Times New Roman"/>
          <w:sz w:val="28"/>
          <w:szCs w:val="28"/>
        </w:rPr>
        <w:t xml:space="preserve">                           </w:t>
      </w:r>
      <w:r w:rsidRPr="00226162">
        <w:rPr>
          <w:rFonts w:ascii="Times New Roman" w:hAnsi="Times New Roman" w:cs="Times New Roman"/>
          <w:sz w:val="28"/>
          <w:szCs w:val="28"/>
        </w:rPr>
        <w:t xml:space="preserve"> «О развитии малого и среднего предпринимательства в Российской Федерации» («Собрание законодательства Российской Федерации», 30.07.2007, № 31, ст. 4006);</w:t>
      </w:r>
    </w:p>
    <w:p w:rsidR="00BA5102" w:rsidRDefault="0022616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A510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hyperlink r:id="rId18" w:history="1">
        <w:r w:rsidRPr="00226162">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30.07.2010, № 168);</w:t>
      </w:r>
    </w:p>
    <w:p w:rsidR="00BA5102" w:rsidRDefault="0022616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A510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hyperlink r:id="rId19" w:history="1">
        <w:r w:rsidRPr="00226162">
          <w:rPr>
            <w:rFonts w:ascii="Times New Roman" w:hAnsi="Times New Roman" w:cs="Times New Roman"/>
            <w:sz w:val="28"/>
            <w:szCs w:val="28"/>
          </w:rPr>
          <w:t>законом</w:t>
        </w:r>
      </w:hyperlink>
      <w:r>
        <w:rPr>
          <w:rFonts w:ascii="Times New Roman" w:hAnsi="Times New Roman" w:cs="Times New Roman"/>
          <w:sz w:val="28"/>
          <w:szCs w:val="28"/>
        </w:rPr>
        <w:t xml:space="preserve"> от 6 апреля 2011 года № 63-ФЗ                       «Об электронной подписи» («Российская газета», 08.04.2011, № 75);</w:t>
      </w:r>
    </w:p>
    <w:p w:rsidR="00BA5102" w:rsidRDefault="0022616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A510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hyperlink r:id="rId20" w:history="1">
        <w:r w:rsidRPr="00226162">
          <w:rPr>
            <w:rFonts w:ascii="Times New Roman" w:hAnsi="Times New Roman" w:cs="Times New Roman"/>
            <w:sz w:val="28"/>
            <w:szCs w:val="28"/>
          </w:rPr>
          <w:t>законом</w:t>
        </w:r>
      </w:hyperlink>
      <w:r>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12.04.2013, № 80);</w:t>
      </w:r>
    </w:p>
    <w:p w:rsidR="00BA5102" w:rsidRDefault="0022616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A510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hyperlink r:id="rId21" w:history="1">
        <w:r w:rsidRPr="00226162">
          <w:rPr>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 218-ФЗ                         «О государственной регистрации недвижимости» (Официальный интернет-портал правовой информации </w:t>
      </w:r>
      <w:proofErr w:type="spellStart"/>
      <w:r>
        <w:rPr>
          <w:rFonts w:ascii="Times New Roman" w:hAnsi="Times New Roman" w:cs="Times New Roman"/>
          <w:sz w:val="28"/>
          <w:szCs w:val="28"/>
        </w:rPr>
        <w:t>www.pravo.gov.ru</w:t>
      </w:r>
      <w:proofErr w:type="spellEnd"/>
      <w:r>
        <w:rPr>
          <w:rFonts w:ascii="Times New Roman" w:hAnsi="Times New Roman" w:cs="Times New Roman"/>
          <w:sz w:val="28"/>
          <w:szCs w:val="28"/>
        </w:rPr>
        <w:t>, 14.07.2015);</w:t>
      </w:r>
    </w:p>
    <w:p w:rsidR="00226162" w:rsidRDefault="00BA5102" w:rsidP="0022616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26162">
        <w:rPr>
          <w:rFonts w:ascii="Times New Roman" w:hAnsi="Times New Roman" w:cs="Times New Roman"/>
          <w:sz w:val="28"/>
          <w:szCs w:val="28"/>
        </w:rPr>
        <w:t>1</w:t>
      </w:r>
      <w:r>
        <w:rPr>
          <w:rFonts w:ascii="Times New Roman" w:hAnsi="Times New Roman" w:cs="Times New Roman"/>
          <w:sz w:val="28"/>
          <w:szCs w:val="28"/>
        </w:rPr>
        <w:t xml:space="preserve">) </w:t>
      </w:r>
      <w:hyperlink r:id="rId22" w:history="1">
        <w:proofErr w:type="gramStart"/>
        <w:r w:rsidR="00226162">
          <w:rPr>
            <w:rFonts w:ascii="Times New Roman" w:hAnsi="Times New Roman" w:cs="Times New Roman"/>
            <w:sz w:val="28"/>
            <w:szCs w:val="28"/>
          </w:rPr>
          <w:t>п</w:t>
        </w:r>
        <w:proofErr w:type="gramEnd"/>
      </w:hyperlink>
      <w:r w:rsidR="00226162">
        <w:rPr>
          <w:rFonts w:ascii="Times New Roman" w:hAnsi="Times New Roman" w:cs="Times New Roman"/>
          <w:sz w:val="28"/>
          <w:szCs w:val="28"/>
        </w:rPr>
        <w:t>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20.02.2006, № 8, ст. 920);</w:t>
      </w:r>
    </w:p>
    <w:p w:rsidR="000A6855" w:rsidRDefault="00BA5102" w:rsidP="000A6855">
      <w:pPr>
        <w:tabs>
          <w:tab w:val="left" w:pos="993"/>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226162">
        <w:rPr>
          <w:rFonts w:ascii="Times New Roman" w:hAnsi="Times New Roman" w:cs="Times New Roman"/>
          <w:sz w:val="28"/>
          <w:szCs w:val="28"/>
        </w:rPr>
        <w:t>2</w:t>
      </w:r>
      <w:r>
        <w:rPr>
          <w:rFonts w:ascii="Times New Roman" w:hAnsi="Times New Roman" w:cs="Times New Roman"/>
          <w:sz w:val="28"/>
          <w:szCs w:val="28"/>
        </w:rPr>
        <w:t xml:space="preserve">) </w:t>
      </w:r>
      <w:hyperlink r:id="rId23" w:history="1">
        <w:r w:rsidR="00226162">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14 января 2015 года </w:t>
      </w:r>
      <w:r w:rsidR="00226162">
        <w:rPr>
          <w:rFonts w:ascii="Times New Roman" w:hAnsi="Times New Roman" w:cs="Times New Roman"/>
          <w:sz w:val="28"/>
          <w:szCs w:val="28"/>
        </w:rPr>
        <w:t>№</w:t>
      </w:r>
      <w:r>
        <w:rPr>
          <w:rFonts w:ascii="Times New Roman" w:hAnsi="Times New Roman" w:cs="Times New Roman"/>
          <w:sz w:val="28"/>
          <w:szCs w:val="28"/>
        </w:rPr>
        <w:t xml:space="preserve"> 7 </w:t>
      </w:r>
      <w:r w:rsidR="00226162">
        <w:rPr>
          <w:rFonts w:ascii="Times New Roman" w:hAnsi="Times New Roman" w:cs="Times New Roman"/>
          <w:sz w:val="28"/>
          <w:szCs w:val="28"/>
        </w:rPr>
        <w:t>«</w:t>
      </w:r>
      <w:r>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26162">
        <w:rPr>
          <w:rFonts w:ascii="Times New Roman" w:hAnsi="Times New Roman" w:cs="Times New Roman"/>
          <w:sz w:val="28"/>
          <w:szCs w:val="28"/>
        </w:rPr>
        <w:t>«</w:t>
      </w:r>
      <w:r>
        <w:rPr>
          <w:rFonts w:ascii="Times New Roman" w:hAnsi="Times New Roman" w:cs="Times New Roman"/>
          <w:sz w:val="28"/>
          <w:szCs w:val="28"/>
        </w:rPr>
        <w:t>Интернет</w:t>
      </w:r>
      <w:r w:rsidR="00226162">
        <w:rPr>
          <w:rFonts w:ascii="Times New Roman" w:hAnsi="Times New Roman" w:cs="Times New Roman"/>
          <w:sz w:val="28"/>
          <w:szCs w:val="28"/>
        </w:rPr>
        <w:t>»</w:t>
      </w:r>
      <w:r>
        <w:rPr>
          <w:rFonts w:ascii="Times New Roman" w:hAnsi="Times New Roman" w:cs="Times New Roman"/>
          <w:sz w:val="28"/>
          <w:szCs w:val="28"/>
        </w:rPr>
        <w:t>, а также требований</w:t>
      </w:r>
      <w:proofErr w:type="gramEnd"/>
      <w:r>
        <w:rPr>
          <w:rFonts w:ascii="Times New Roman" w:hAnsi="Times New Roman" w:cs="Times New Roman"/>
          <w:sz w:val="28"/>
          <w:szCs w:val="28"/>
        </w:rPr>
        <w:t xml:space="preserve"> к их формату</w:t>
      </w:r>
      <w:r w:rsidR="00226162">
        <w:rPr>
          <w:rFonts w:ascii="Times New Roman" w:hAnsi="Times New Roman" w:cs="Times New Roman"/>
          <w:sz w:val="28"/>
          <w:szCs w:val="28"/>
        </w:rPr>
        <w:t>»</w:t>
      </w:r>
      <w:r>
        <w:rPr>
          <w:rFonts w:ascii="Times New Roman" w:hAnsi="Times New Roman" w:cs="Times New Roman"/>
          <w:sz w:val="28"/>
          <w:szCs w:val="28"/>
        </w:rPr>
        <w:t xml:space="preserve"> (далее - Порядок подачи заявлений в электронном виде, утвержденный </w:t>
      </w:r>
      <w:r w:rsidR="001C389A">
        <w:rPr>
          <w:rFonts w:ascii="Times New Roman" w:hAnsi="Times New Roman" w:cs="Times New Roman"/>
          <w:sz w:val="28"/>
          <w:szCs w:val="28"/>
        </w:rPr>
        <w:t>П</w:t>
      </w:r>
      <w:r>
        <w:rPr>
          <w:rFonts w:ascii="Times New Roman" w:hAnsi="Times New Roman" w:cs="Times New Roman"/>
          <w:sz w:val="28"/>
          <w:szCs w:val="28"/>
        </w:rPr>
        <w:t>риказом Минэкономразвития России</w:t>
      </w:r>
      <w:r w:rsidR="00B44937">
        <w:rPr>
          <w:rFonts w:ascii="Times New Roman" w:hAnsi="Times New Roman" w:cs="Times New Roman"/>
          <w:sz w:val="28"/>
          <w:szCs w:val="28"/>
        </w:rPr>
        <w:t xml:space="preserve">  </w:t>
      </w:r>
      <w:r w:rsidR="00226162">
        <w:rPr>
          <w:rFonts w:ascii="Times New Roman" w:hAnsi="Times New Roman" w:cs="Times New Roman"/>
          <w:sz w:val="28"/>
          <w:szCs w:val="28"/>
        </w:rPr>
        <w:t>от 14.01.2015 №</w:t>
      </w:r>
      <w:r>
        <w:rPr>
          <w:rFonts w:ascii="Times New Roman" w:hAnsi="Times New Roman" w:cs="Times New Roman"/>
          <w:sz w:val="28"/>
          <w:szCs w:val="28"/>
        </w:rPr>
        <w:t xml:space="preserve"> 7) (Официальный интернет-портал правовой информации </w:t>
      </w:r>
      <w:proofErr w:type="spellStart"/>
      <w:r>
        <w:rPr>
          <w:rFonts w:ascii="Times New Roman" w:hAnsi="Times New Roman" w:cs="Times New Roman"/>
          <w:sz w:val="28"/>
          <w:szCs w:val="28"/>
        </w:rPr>
        <w:t>www.pravo.gov.ru</w:t>
      </w:r>
      <w:proofErr w:type="spellEnd"/>
      <w:r>
        <w:rPr>
          <w:rFonts w:ascii="Times New Roman" w:hAnsi="Times New Roman" w:cs="Times New Roman"/>
          <w:sz w:val="28"/>
          <w:szCs w:val="28"/>
        </w:rPr>
        <w:t>, 27.02.2015)</w:t>
      </w:r>
      <w:r w:rsidR="000A6855">
        <w:rPr>
          <w:rFonts w:ascii="Times New Roman" w:hAnsi="Times New Roman" w:cs="Times New Roman"/>
          <w:sz w:val="28"/>
          <w:szCs w:val="28"/>
        </w:rPr>
        <w:t>;</w:t>
      </w:r>
    </w:p>
    <w:p w:rsidR="000A6855" w:rsidRDefault="000A6855" w:rsidP="00A2655E">
      <w:pPr>
        <w:tabs>
          <w:tab w:val="left" w:pos="993"/>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13) приказом Министерства экономического развития Российской Федерации от 10 марта 2016 года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w:t>
      </w:r>
      <w:r>
        <w:rPr>
          <w:rFonts w:ascii="Times New Roman" w:hAnsi="Times New Roman" w:cs="Times New Roman"/>
          <w:sz w:val="28"/>
          <w:szCs w:val="28"/>
        </w:rPr>
        <w:lastRenderedPageBreak/>
        <w:t>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 (далее - приказ Минэкономразвития России                              от 10.03.2016</w:t>
      </w:r>
      <w:proofErr w:type="gramEnd"/>
      <w:r>
        <w:rPr>
          <w:rFonts w:ascii="Times New Roman" w:hAnsi="Times New Roman" w:cs="Times New Roman"/>
          <w:sz w:val="28"/>
          <w:szCs w:val="28"/>
        </w:rPr>
        <w:t xml:space="preserve"> № 113) (Официальный интернет-портал правовой информаци</w:t>
      </w:r>
      <w:r w:rsidR="004065C2">
        <w:rPr>
          <w:rFonts w:ascii="Times New Roman" w:hAnsi="Times New Roman" w:cs="Times New Roman"/>
          <w:sz w:val="28"/>
          <w:szCs w:val="28"/>
        </w:rPr>
        <w:t xml:space="preserve">и </w:t>
      </w:r>
      <w:proofErr w:type="spellStart"/>
      <w:r w:rsidR="004065C2">
        <w:rPr>
          <w:rFonts w:ascii="Times New Roman" w:hAnsi="Times New Roman" w:cs="Times New Roman"/>
          <w:sz w:val="28"/>
          <w:szCs w:val="28"/>
        </w:rPr>
        <w:t>www.pravo.gov.ru</w:t>
      </w:r>
      <w:proofErr w:type="spellEnd"/>
      <w:r w:rsidR="004065C2">
        <w:rPr>
          <w:rFonts w:ascii="Times New Roman" w:hAnsi="Times New Roman" w:cs="Times New Roman"/>
          <w:sz w:val="28"/>
          <w:szCs w:val="28"/>
        </w:rPr>
        <w:t>, 21.04.2016);</w:t>
      </w:r>
    </w:p>
    <w:p w:rsidR="00A2655E" w:rsidRDefault="00A2655E" w:rsidP="00A2655E">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hyperlink r:id="rId24" w:history="1">
        <w:r w:rsidRPr="00A2655E">
          <w:rPr>
            <w:rFonts w:ascii="Times New Roman" w:hAnsi="Times New Roman" w:cs="Times New Roman"/>
            <w:sz w:val="28"/>
            <w:szCs w:val="28"/>
          </w:rPr>
          <w:t>Законом</w:t>
        </w:r>
      </w:hyperlink>
      <w:r>
        <w:rPr>
          <w:rFonts w:ascii="Times New Roman" w:hAnsi="Times New Roman" w:cs="Times New Roman"/>
          <w:sz w:val="28"/>
          <w:szCs w:val="28"/>
        </w:rPr>
        <w:t xml:space="preserve"> Костромской области от 18 июля 2002 года № 68-ЗКО «О разграничении полномочий между органами государственной власти Костромской области в сфере регулирования земельных отношений» («Деловое обо</w:t>
      </w:r>
      <w:r w:rsidR="003139FA">
        <w:rPr>
          <w:rFonts w:ascii="Times New Roman" w:hAnsi="Times New Roman" w:cs="Times New Roman"/>
          <w:sz w:val="28"/>
          <w:szCs w:val="28"/>
        </w:rPr>
        <w:t>зрение», № 297-298, 01.08.2002).</w:t>
      </w:r>
    </w:p>
    <w:p w:rsidR="00A91D22" w:rsidRPr="00C907DE" w:rsidRDefault="00A91D22" w:rsidP="00A2655E">
      <w:pPr>
        <w:tabs>
          <w:tab w:val="left" w:pos="993"/>
        </w:tabs>
        <w:suppressAutoHyphens/>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w:t>
      </w:r>
      <w:r w:rsidR="00F41B4D">
        <w:rPr>
          <w:rFonts w:ascii="Times New Roman" w:hAnsi="Times New Roman" w:cs="Times New Roman"/>
          <w:sz w:val="28"/>
          <w:szCs w:val="28"/>
        </w:rPr>
        <w:t>Д</w:t>
      </w:r>
      <w:r w:rsidRPr="00C907DE">
        <w:rPr>
          <w:rFonts w:ascii="Times New Roman" w:hAnsi="Times New Roman" w:cs="Times New Roman"/>
          <w:sz w:val="28"/>
          <w:szCs w:val="28"/>
        </w:rPr>
        <w:t>епартамента в сети Интернет, в РГУ, на ЕПГУ и РПГУ.</w:t>
      </w:r>
    </w:p>
    <w:p w:rsidR="00B44937" w:rsidRDefault="00A91D22" w:rsidP="00A91D22">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p>
    <w:p w:rsidR="009A32DB" w:rsidRPr="00C907DE" w:rsidRDefault="009A32DB" w:rsidP="009A32DB">
      <w:pPr>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пункт 10 изложить в следующей редакции:</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 xml:space="preserve">«10. </w:t>
      </w:r>
      <w:r w:rsidRPr="00C907D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w:t>
      </w:r>
      <w:r w:rsidRPr="00C907DE">
        <w:rPr>
          <w:rFonts w:ascii="Times New Roman" w:hAnsi="Times New Roman"/>
          <w:sz w:val="28"/>
          <w:szCs w:val="28"/>
        </w:rPr>
        <w:t>, подлежащих представлению заявителем:</w:t>
      </w:r>
    </w:p>
    <w:p w:rsidR="003D5942" w:rsidRDefault="003D5942" w:rsidP="003D59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принятия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A32DB" w:rsidRPr="003D5942" w:rsidRDefault="009A32DB" w:rsidP="003D5942">
      <w:pPr>
        <w:spacing w:after="0" w:line="240" w:lineRule="auto"/>
        <w:ind w:firstLine="709"/>
        <w:jc w:val="both"/>
        <w:rPr>
          <w:rFonts w:ascii="Times New Roman" w:hAnsi="Times New Roman" w:cs="Times New Roman"/>
          <w:sz w:val="28"/>
          <w:szCs w:val="28"/>
        </w:rPr>
      </w:pPr>
      <w:r w:rsidRPr="003D5942">
        <w:rPr>
          <w:rFonts w:ascii="Times New Roman" w:hAnsi="Times New Roman" w:cs="Times New Roman"/>
          <w:sz w:val="28"/>
          <w:szCs w:val="28"/>
        </w:rPr>
        <w:t xml:space="preserve">1) </w:t>
      </w:r>
      <w:r w:rsidR="003D5942">
        <w:rPr>
          <w:rFonts w:ascii="Times New Roman" w:hAnsi="Times New Roman" w:cs="Times New Roman"/>
          <w:sz w:val="28"/>
          <w:szCs w:val="28"/>
        </w:rPr>
        <w:t>заявление о проведен</w:t>
      </w:r>
      <w:proofErr w:type="gramStart"/>
      <w:r w:rsidR="003D5942">
        <w:rPr>
          <w:rFonts w:ascii="Times New Roman" w:hAnsi="Times New Roman" w:cs="Times New Roman"/>
          <w:sz w:val="28"/>
          <w:szCs w:val="28"/>
        </w:rPr>
        <w:t>ии ау</w:t>
      </w:r>
      <w:proofErr w:type="gramEnd"/>
      <w:r w:rsidR="003D5942">
        <w:rPr>
          <w:rFonts w:ascii="Times New Roman" w:hAnsi="Times New Roman" w:cs="Times New Roman"/>
          <w:sz w:val="28"/>
          <w:szCs w:val="28"/>
        </w:rPr>
        <w:t xml:space="preserve">кциона по форме согласно </w:t>
      </w:r>
      <w:hyperlink r:id="rId25" w:history="1">
        <w:r w:rsidR="003D5942" w:rsidRPr="003D5942">
          <w:rPr>
            <w:rFonts w:ascii="Times New Roman" w:hAnsi="Times New Roman" w:cs="Times New Roman"/>
            <w:sz w:val="28"/>
            <w:szCs w:val="28"/>
          </w:rPr>
          <w:t xml:space="preserve">приложению </w:t>
        </w:r>
        <w:r w:rsidR="003D5942">
          <w:rPr>
            <w:rFonts w:ascii="Times New Roman" w:hAnsi="Times New Roman" w:cs="Times New Roman"/>
            <w:sz w:val="28"/>
            <w:szCs w:val="28"/>
          </w:rPr>
          <w:t>№</w:t>
        </w:r>
        <w:r w:rsidR="003D5942" w:rsidRPr="003D5942">
          <w:rPr>
            <w:rFonts w:ascii="Times New Roman" w:hAnsi="Times New Roman" w:cs="Times New Roman"/>
            <w:sz w:val="28"/>
            <w:szCs w:val="28"/>
          </w:rPr>
          <w:t xml:space="preserve"> 2</w:t>
        </w:r>
      </w:hyperlink>
      <w:r w:rsidR="003D5942">
        <w:rPr>
          <w:rFonts w:ascii="Times New Roman" w:hAnsi="Times New Roman" w:cs="Times New Roman"/>
          <w:sz w:val="28"/>
          <w:szCs w:val="28"/>
        </w:rPr>
        <w:t xml:space="preserve"> к административному регламенту </w:t>
      </w:r>
      <w:r w:rsidRPr="003D5942">
        <w:rPr>
          <w:rFonts w:ascii="Times New Roman" w:hAnsi="Times New Roman" w:cs="Times New Roman"/>
          <w:sz w:val="28"/>
          <w:szCs w:val="28"/>
        </w:rPr>
        <w:t>на бумажном носителе либо в электронном виде, в одном экземпляре;</w:t>
      </w:r>
    </w:p>
    <w:p w:rsidR="009A32DB" w:rsidRPr="00C907DE" w:rsidRDefault="009A32DB" w:rsidP="003D5942">
      <w:pPr>
        <w:spacing w:after="0" w:line="240" w:lineRule="auto"/>
        <w:ind w:firstLine="709"/>
        <w:jc w:val="both"/>
        <w:rPr>
          <w:rFonts w:ascii="Times New Roman" w:hAnsi="Times New Roman"/>
          <w:sz w:val="28"/>
          <w:szCs w:val="28"/>
        </w:rPr>
      </w:pPr>
      <w:r w:rsidRPr="003D5942">
        <w:rPr>
          <w:rFonts w:ascii="Times New Roman" w:hAnsi="Times New Roman" w:cs="Times New Roman"/>
          <w:sz w:val="28"/>
          <w:szCs w:val="28"/>
        </w:rPr>
        <w:t>2) копия документа, удостоверяющего личность заявителя, на бумажном носителе либо в электронном виде, в одном экземпляре (</w:t>
      </w:r>
      <w:r w:rsidRPr="00C907DE">
        <w:rPr>
          <w:rFonts w:ascii="Times New Roman" w:hAnsi="Times New Roman" w:cs="Times New Roman"/>
          <w:sz w:val="28"/>
          <w:szCs w:val="28"/>
        </w:rPr>
        <w:t>представление указанного документа не требуется в случае направления заявления посредством отправки через личный кабинет ЕПГУ или РПГУ, а также</w:t>
      </w:r>
      <w:r w:rsidR="00646A63">
        <w:rPr>
          <w:rFonts w:ascii="Times New Roman" w:hAnsi="Times New Roman" w:cs="Times New Roman"/>
          <w:sz w:val="28"/>
          <w:szCs w:val="28"/>
        </w:rPr>
        <w:t>,</w:t>
      </w:r>
      <w:r w:rsidRPr="00C907DE">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Pr="00C907DE">
        <w:rPr>
          <w:rFonts w:ascii="Times New Roman" w:hAnsi="Times New Roman"/>
          <w:sz w:val="28"/>
          <w:szCs w:val="28"/>
        </w:rPr>
        <w:t>;</w:t>
      </w:r>
    </w:p>
    <w:p w:rsidR="009A32DB" w:rsidRPr="00C907DE" w:rsidRDefault="009A32DB" w:rsidP="009A32DB">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3) копия документа, удостоверяющего права (полномочия) представителя заявителя, на бумажном носителе либо в электронном виде, в одном экземпляре</w:t>
      </w:r>
      <w:proofErr w:type="gramStart"/>
      <w:r w:rsidRPr="00C907DE">
        <w:rPr>
          <w:rFonts w:ascii="Times New Roman" w:hAnsi="Times New Roman"/>
          <w:sz w:val="28"/>
          <w:szCs w:val="28"/>
        </w:rPr>
        <w:t>.»;</w:t>
      </w:r>
      <w:proofErr w:type="gramEnd"/>
    </w:p>
    <w:p w:rsidR="004303BA" w:rsidRDefault="004303BA" w:rsidP="00430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участия в аукционе:</w:t>
      </w:r>
    </w:p>
    <w:p w:rsidR="004303BA" w:rsidRDefault="004303BA" w:rsidP="00430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заявка на участие в аукционе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форме с указанием банковских реквизитов счета для возврата задатка </w:t>
      </w:r>
      <w:r w:rsidRPr="003D5942">
        <w:rPr>
          <w:rFonts w:ascii="Times New Roman" w:hAnsi="Times New Roman" w:cs="Times New Roman"/>
          <w:sz w:val="28"/>
          <w:szCs w:val="28"/>
        </w:rPr>
        <w:t>на бумажном носителе</w:t>
      </w:r>
      <w:r w:rsidR="00B1440A">
        <w:rPr>
          <w:rFonts w:ascii="Times New Roman" w:hAnsi="Times New Roman" w:cs="Times New Roman"/>
          <w:sz w:val="28"/>
          <w:szCs w:val="28"/>
        </w:rPr>
        <w:t>,</w:t>
      </w:r>
      <w:r w:rsidRPr="003D5942">
        <w:rPr>
          <w:rFonts w:ascii="Times New Roman" w:hAnsi="Times New Roman" w:cs="Times New Roman"/>
          <w:sz w:val="28"/>
          <w:szCs w:val="28"/>
        </w:rPr>
        <w:t xml:space="preserve"> в одном экземпляре;</w:t>
      </w:r>
    </w:p>
    <w:p w:rsidR="004303BA" w:rsidRDefault="004303BA" w:rsidP="00430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D5942">
        <w:rPr>
          <w:rFonts w:ascii="Times New Roman" w:hAnsi="Times New Roman" w:cs="Times New Roman"/>
          <w:sz w:val="28"/>
          <w:szCs w:val="28"/>
        </w:rPr>
        <w:t>копия документа, удостоверяющего личность заявителя</w:t>
      </w:r>
      <w:r>
        <w:rPr>
          <w:rFonts w:ascii="Times New Roman" w:hAnsi="Times New Roman" w:cs="Times New Roman"/>
          <w:sz w:val="28"/>
          <w:szCs w:val="28"/>
        </w:rPr>
        <w:t xml:space="preserve"> (для граждан)</w:t>
      </w:r>
      <w:r w:rsidRPr="003D5942">
        <w:rPr>
          <w:rFonts w:ascii="Times New Roman" w:hAnsi="Times New Roman" w:cs="Times New Roman"/>
          <w:sz w:val="28"/>
          <w:szCs w:val="28"/>
        </w:rPr>
        <w:t>, на бумажном носителе, в одном экземпляре</w:t>
      </w:r>
      <w:r>
        <w:rPr>
          <w:rFonts w:ascii="Times New Roman" w:hAnsi="Times New Roman" w:cs="Times New Roman"/>
          <w:sz w:val="28"/>
          <w:szCs w:val="28"/>
        </w:rPr>
        <w:t>;</w:t>
      </w:r>
    </w:p>
    <w:p w:rsidR="004303BA" w:rsidRDefault="004303BA" w:rsidP="00430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надлежащим образом заверенный перевод на русский язык документов о государственной регистрации юридического лица в </w:t>
      </w:r>
      <w:r>
        <w:rPr>
          <w:rFonts w:ascii="Times New Roman" w:hAnsi="Times New Roman" w:cs="Times New Roman"/>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r w:rsidR="00B1440A">
        <w:rPr>
          <w:rFonts w:ascii="Times New Roman" w:hAnsi="Times New Roman" w:cs="Times New Roman"/>
          <w:sz w:val="28"/>
          <w:szCs w:val="28"/>
        </w:rPr>
        <w:t xml:space="preserve"> </w:t>
      </w:r>
      <w:r w:rsidR="00B1440A" w:rsidRPr="003D5942">
        <w:rPr>
          <w:rFonts w:ascii="Times New Roman" w:hAnsi="Times New Roman" w:cs="Times New Roman"/>
          <w:sz w:val="28"/>
          <w:szCs w:val="28"/>
        </w:rPr>
        <w:t>на бумажном носителе</w:t>
      </w:r>
      <w:r w:rsidR="00B1440A">
        <w:rPr>
          <w:rFonts w:ascii="Times New Roman" w:hAnsi="Times New Roman" w:cs="Times New Roman"/>
          <w:sz w:val="28"/>
          <w:szCs w:val="28"/>
        </w:rPr>
        <w:t>,</w:t>
      </w:r>
      <w:r w:rsidR="00B1440A" w:rsidRPr="003D5942">
        <w:rPr>
          <w:rFonts w:ascii="Times New Roman" w:hAnsi="Times New Roman" w:cs="Times New Roman"/>
          <w:sz w:val="28"/>
          <w:szCs w:val="28"/>
        </w:rPr>
        <w:t xml:space="preserve"> в одном экземпляре;</w:t>
      </w:r>
    </w:p>
    <w:p w:rsidR="004303BA" w:rsidRDefault="004303BA" w:rsidP="00430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внесение задатка</w:t>
      </w:r>
      <w:r w:rsidR="005100C7">
        <w:rPr>
          <w:rFonts w:ascii="Times New Roman" w:hAnsi="Times New Roman" w:cs="Times New Roman"/>
          <w:sz w:val="28"/>
          <w:szCs w:val="28"/>
        </w:rPr>
        <w:t>,</w:t>
      </w:r>
      <w:r w:rsidR="00B1440A">
        <w:rPr>
          <w:rFonts w:ascii="Times New Roman" w:hAnsi="Times New Roman" w:cs="Times New Roman"/>
          <w:sz w:val="28"/>
          <w:szCs w:val="28"/>
        </w:rPr>
        <w:t xml:space="preserve"> </w:t>
      </w:r>
      <w:r w:rsidR="00B1440A" w:rsidRPr="003D5942">
        <w:rPr>
          <w:rFonts w:ascii="Times New Roman" w:hAnsi="Times New Roman" w:cs="Times New Roman"/>
          <w:sz w:val="28"/>
          <w:szCs w:val="28"/>
        </w:rPr>
        <w:t>на бумажном носителе, в одном экземпляре</w:t>
      </w:r>
      <w:r>
        <w:rPr>
          <w:rFonts w:ascii="Times New Roman" w:hAnsi="Times New Roman" w:cs="Times New Roman"/>
          <w:sz w:val="28"/>
          <w:szCs w:val="28"/>
        </w:rPr>
        <w:t>;</w:t>
      </w:r>
    </w:p>
    <w:p w:rsidR="00EC265F" w:rsidRPr="005650C5" w:rsidRDefault="00EC265F" w:rsidP="00EC2DD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 xml:space="preserve">5) </w:t>
      </w:r>
      <w:r w:rsidRPr="005650C5">
        <w:rPr>
          <w:rFonts w:ascii="Times New Roman" w:hAnsi="Times New Roman"/>
          <w:sz w:val="28"/>
          <w:szCs w:val="28"/>
        </w:rPr>
        <w:t>выписка из Единого реестра субъектов малого и среднего предпринимательства</w:t>
      </w:r>
      <w:r w:rsidR="000A6855" w:rsidRPr="005650C5">
        <w:rPr>
          <w:rFonts w:ascii="Times New Roman" w:hAnsi="Times New Roman"/>
          <w:sz w:val="28"/>
          <w:szCs w:val="28"/>
        </w:rPr>
        <w:t xml:space="preserve"> в случае, ес</w:t>
      </w:r>
      <w:r w:rsidRPr="005650C5">
        <w:rPr>
          <w:rFonts w:ascii="Times New Roman" w:hAnsi="Times New Roman"/>
          <w:sz w:val="28"/>
          <w:szCs w:val="28"/>
        </w:rPr>
        <w:t>ли заявителем является субъект малого и среднего предпринимательства</w:t>
      </w:r>
      <w:r w:rsidR="000A6855" w:rsidRPr="005650C5">
        <w:rPr>
          <w:rFonts w:ascii="Times New Roman" w:hAnsi="Times New Roman"/>
          <w:sz w:val="28"/>
          <w:szCs w:val="28"/>
        </w:rPr>
        <w:t xml:space="preserve"> (</w:t>
      </w:r>
      <w:r w:rsidR="009A7808">
        <w:rPr>
          <w:rFonts w:ascii="Times New Roman" w:hAnsi="Times New Roman"/>
          <w:sz w:val="28"/>
          <w:szCs w:val="28"/>
        </w:rPr>
        <w:t xml:space="preserve">либо </w:t>
      </w:r>
      <w:r w:rsidR="000A6855" w:rsidRPr="005650C5">
        <w:rPr>
          <w:rFonts w:ascii="Times New Roman" w:hAnsi="Times New Roman"/>
          <w:sz w:val="28"/>
          <w:szCs w:val="28"/>
        </w:rPr>
        <w:t>заявление</w:t>
      </w:r>
      <w:r w:rsidR="005650C5" w:rsidRPr="005650C5">
        <w:rPr>
          <w:rFonts w:ascii="Times New Roman" w:hAnsi="Times New Roman"/>
          <w:sz w:val="28"/>
          <w:szCs w:val="28"/>
        </w:rPr>
        <w:t xml:space="preserve"> </w:t>
      </w:r>
      <w:r w:rsidR="00EC2DDE">
        <w:rPr>
          <w:rFonts w:ascii="Times New Roman" w:hAnsi="Times New Roman" w:cs="Times New Roman"/>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w:t>
      </w:r>
      <w:proofErr w:type="gramEnd"/>
      <w:r w:rsidR="00EC2DDE">
        <w:rPr>
          <w:rFonts w:ascii="Times New Roman" w:hAnsi="Times New Roman" w:cs="Times New Roman"/>
          <w:sz w:val="28"/>
          <w:szCs w:val="28"/>
        </w:rPr>
        <w:t xml:space="preserve"> форме, утвержденной</w:t>
      </w:r>
      <w:r w:rsidR="005650C5" w:rsidRPr="005650C5">
        <w:rPr>
          <w:rFonts w:ascii="Times New Roman" w:hAnsi="Times New Roman"/>
          <w:sz w:val="28"/>
          <w:szCs w:val="28"/>
        </w:rPr>
        <w:t xml:space="preserve"> приказ</w:t>
      </w:r>
      <w:r w:rsidR="005650C5">
        <w:rPr>
          <w:rFonts w:ascii="Times New Roman" w:hAnsi="Times New Roman"/>
          <w:sz w:val="28"/>
          <w:szCs w:val="28"/>
        </w:rPr>
        <w:t>ом</w:t>
      </w:r>
      <w:r w:rsidR="005650C5" w:rsidRPr="005650C5">
        <w:rPr>
          <w:rFonts w:ascii="Times New Roman" w:hAnsi="Times New Roman"/>
          <w:sz w:val="28"/>
          <w:szCs w:val="28"/>
        </w:rPr>
        <w:t xml:space="preserve"> Минэкономразвития России от 10.03.2016 № 113</w:t>
      </w:r>
      <w:r w:rsidR="000A6855" w:rsidRPr="005650C5">
        <w:rPr>
          <w:rFonts w:ascii="Times New Roman" w:hAnsi="Times New Roman"/>
          <w:sz w:val="28"/>
          <w:szCs w:val="28"/>
        </w:rPr>
        <w:t>) на бумажном носителе</w:t>
      </w:r>
      <w:r w:rsidR="000A6855">
        <w:rPr>
          <w:rFonts w:ascii="Times New Roman" w:hAnsi="Times New Roman"/>
          <w:sz w:val="28"/>
          <w:szCs w:val="28"/>
        </w:rPr>
        <w:t>, в одном экземпляре</w:t>
      </w:r>
      <w:proofErr w:type="gramStart"/>
      <w:r w:rsidR="000A6855">
        <w:rPr>
          <w:rFonts w:ascii="Times New Roman" w:hAnsi="Times New Roman"/>
          <w:sz w:val="28"/>
          <w:szCs w:val="28"/>
        </w:rPr>
        <w:t>.</w:t>
      </w:r>
      <w:r w:rsidR="00176845">
        <w:rPr>
          <w:rFonts w:ascii="Times New Roman" w:hAnsi="Times New Roman"/>
          <w:sz w:val="28"/>
          <w:szCs w:val="28"/>
        </w:rPr>
        <w:t>»;</w:t>
      </w:r>
      <w:proofErr w:type="gramEnd"/>
    </w:p>
    <w:p w:rsidR="009A32DB" w:rsidRPr="00C907DE" w:rsidRDefault="008D5BD0" w:rsidP="009A32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w:t>
      </w:r>
      <w:r w:rsidR="009A32DB" w:rsidRPr="00C907DE">
        <w:rPr>
          <w:rFonts w:ascii="Times New Roman" w:hAnsi="Times New Roman"/>
          <w:sz w:val="28"/>
          <w:szCs w:val="28"/>
        </w:rPr>
        <w:t xml:space="preserve"> 10.1 </w:t>
      </w:r>
      <w:r w:rsidR="0026569D">
        <w:rPr>
          <w:rFonts w:ascii="Times New Roman" w:hAnsi="Times New Roman"/>
          <w:sz w:val="28"/>
          <w:szCs w:val="28"/>
        </w:rPr>
        <w:t>изложить в следующей редакции</w:t>
      </w:r>
      <w:r w:rsidR="009A32DB" w:rsidRPr="00C907DE">
        <w:rPr>
          <w:rFonts w:ascii="Times New Roman" w:hAnsi="Times New Roman"/>
          <w:sz w:val="28"/>
          <w:szCs w:val="28"/>
        </w:rPr>
        <w:t>:</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«10.1.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находящихся в распоряжении других органов и организаций:</w:t>
      </w:r>
    </w:p>
    <w:p w:rsidR="00771D32" w:rsidRDefault="00771D32" w:rsidP="00771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принятия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60A19" w:rsidRPr="00C907DE" w:rsidRDefault="00060A19" w:rsidP="00060A19">
      <w:pPr>
        <w:spacing w:after="0" w:line="240" w:lineRule="auto"/>
        <w:ind w:firstLine="709"/>
        <w:jc w:val="both"/>
        <w:rPr>
          <w:rFonts w:ascii="Times New Roman" w:hAnsi="Times New Roman"/>
          <w:sz w:val="28"/>
          <w:szCs w:val="28"/>
        </w:rPr>
      </w:pPr>
      <w:r w:rsidRPr="00C907DE">
        <w:rPr>
          <w:rFonts w:ascii="Times New Roman" w:hAnsi="Times New Roman"/>
          <w:sz w:val="28"/>
          <w:szCs w:val="28"/>
        </w:rPr>
        <w:t>1) выписка из ЕГРЮЛ о юридическом лице, являющемся заявителем;</w:t>
      </w:r>
    </w:p>
    <w:p w:rsidR="00060A19" w:rsidRPr="00C907DE" w:rsidRDefault="00060A19" w:rsidP="00060A19">
      <w:pPr>
        <w:spacing w:after="0" w:line="240" w:lineRule="auto"/>
        <w:ind w:firstLine="709"/>
        <w:jc w:val="both"/>
        <w:rPr>
          <w:rFonts w:ascii="Times New Roman" w:hAnsi="Times New Roman"/>
          <w:sz w:val="28"/>
          <w:szCs w:val="28"/>
        </w:rPr>
      </w:pPr>
      <w:r w:rsidRPr="00C907DE">
        <w:rPr>
          <w:rFonts w:ascii="Times New Roman" w:hAnsi="Times New Roman"/>
          <w:sz w:val="28"/>
          <w:szCs w:val="28"/>
        </w:rPr>
        <w:t>2) выписка из ЕГРИП об индивидуальном предпринимателе, являющемся заявителем;</w:t>
      </w:r>
    </w:p>
    <w:p w:rsidR="00060A19" w:rsidRPr="00C907DE" w:rsidRDefault="00060A19" w:rsidP="00060A19">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3) выписка из ЕГРН об объекте недвижимости (об и</w:t>
      </w:r>
      <w:r>
        <w:rPr>
          <w:rFonts w:ascii="Times New Roman" w:hAnsi="Times New Roman"/>
          <w:sz w:val="28"/>
          <w:szCs w:val="28"/>
        </w:rPr>
        <w:t>спрашиваемом земельном участке);</w:t>
      </w:r>
    </w:p>
    <w:p w:rsidR="00060A19" w:rsidRPr="00176845" w:rsidRDefault="00060A19" w:rsidP="00060A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76845">
        <w:rPr>
          <w:rFonts w:ascii="Times New Roman" w:hAnsi="Times New Roman"/>
          <w:sz w:val="28"/>
          <w:szCs w:val="28"/>
        </w:rPr>
        <w:t>) технические условия подключения (технологического присоединения) объекта капитального строительства к сетям инженерно-технического обеспечения (если в соответствии с разрешенным использованием земельного участка предусматривается возможность строительства зданий, сооружений);</w:t>
      </w:r>
    </w:p>
    <w:p w:rsidR="00060A19" w:rsidRPr="00176845" w:rsidRDefault="00060A19" w:rsidP="00060A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176845">
        <w:rPr>
          <w:rFonts w:ascii="Times New Roman" w:hAnsi="Times New Roman"/>
          <w:sz w:val="28"/>
          <w:szCs w:val="28"/>
        </w:rPr>
        <w:t>) сведения о предельных параметрах разрешенного строительства, реконструкции (если в соответствии с разрешенным использованием земельного участка предусматривается возможность строительст</w:t>
      </w:r>
      <w:r>
        <w:rPr>
          <w:rFonts w:ascii="Times New Roman" w:hAnsi="Times New Roman"/>
          <w:sz w:val="28"/>
          <w:szCs w:val="28"/>
        </w:rPr>
        <w:t>ва зданий, сооружений).</w:t>
      </w:r>
    </w:p>
    <w:p w:rsidR="00771D32" w:rsidRDefault="00771D32" w:rsidP="00771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участия в аукционе:</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1) выписка из ЕГРЮЛ о юридическом лице, являющемся заявителем;</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2) выписка из ЕГРИП об индивидуальном предпринимателе, являющемся за</w:t>
      </w:r>
      <w:r w:rsidR="00022506">
        <w:rPr>
          <w:rFonts w:ascii="Times New Roman" w:hAnsi="Times New Roman"/>
          <w:sz w:val="28"/>
          <w:szCs w:val="28"/>
        </w:rPr>
        <w:t>явителем.</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 xml:space="preserve">Сведения, содержащиеся в документах, указанных в настоящем пункте, запрашиваются </w:t>
      </w:r>
      <w:r w:rsidR="00176845">
        <w:rPr>
          <w:rFonts w:ascii="Times New Roman" w:hAnsi="Times New Roman"/>
          <w:sz w:val="28"/>
          <w:szCs w:val="28"/>
        </w:rPr>
        <w:t>Д</w:t>
      </w:r>
      <w:r w:rsidRPr="00C907DE">
        <w:rPr>
          <w:rFonts w:ascii="Times New Roman" w:hAnsi="Times New Roman"/>
          <w:sz w:val="28"/>
          <w:szCs w:val="28"/>
        </w:rPr>
        <w:t>епартаментом самостоятельно посредством межведомственного информационного взаимодействия.</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lastRenderedPageBreak/>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roofErr w:type="gramStart"/>
      <w:r w:rsidRPr="00C907DE">
        <w:rPr>
          <w:rFonts w:ascii="Times New Roman" w:hAnsi="Times New Roman"/>
          <w:sz w:val="28"/>
          <w:szCs w:val="28"/>
        </w:rPr>
        <w:t>.»;</w:t>
      </w:r>
      <w:proofErr w:type="gramEnd"/>
    </w:p>
    <w:p w:rsidR="009A32DB" w:rsidRPr="00C907DE" w:rsidRDefault="008D5BD0" w:rsidP="009A32D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A32DB" w:rsidRPr="00C907DE">
        <w:rPr>
          <w:rFonts w:ascii="Times New Roman" w:hAnsi="Times New Roman"/>
          <w:sz w:val="28"/>
          <w:szCs w:val="28"/>
        </w:rPr>
        <w:t xml:space="preserve">ункт 10.2 </w:t>
      </w:r>
      <w:r>
        <w:rPr>
          <w:rFonts w:ascii="Times New Roman" w:hAnsi="Times New Roman"/>
          <w:sz w:val="28"/>
          <w:szCs w:val="28"/>
        </w:rPr>
        <w:t>изложить в следующей редакции</w:t>
      </w:r>
      <w:r w:rsidR="009A32DB" w:rsidRPr="00C907DE">
        <w:rPr>
          <w:rFonts w:ascii="Times New Roman" w:hAnsi="Times New Roman"/>
          <w:sz w:val="28"/>
          <w:szCs w:val="28"/>
        </w:rPr>
        <w:t xml:space="preserve">: </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«10.2. Запрещается требовать от заявителя:</w:t>
      </w:r>
    </w:p>
    <w:p w:rsidR="009A32DB" w:rsidRPr="00C907DE" w:rsidRDefault="009A32DB" w:rsidP="009A32DB">
      <w:pPr>
        <w:pStyle w:val="a7"/>
        <w:autoSpaceDE w:val="0"/>
        <w:autoSpaceDN w:val="0"/>
        <w:adjustRightInd w:val="0"/>
        <w:spacing w:after="0"/>
        <w:ind w:left="0" w:firstLine="709"/>
        <w:jc w:val="both"/>
        <w:outlineLvl w:val="1"/>
        <w:rPr>
          <w:sz w:val="28"/>
          <w:szCs w:val="28"/>
        </w:rPr>
      </w:pPr>
      <w:proofErr w:type="gramStart"/>
      <w:r w:rsidRPr="00C907D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w:t>
      </w:r>
      <w:proofErr w:type="gramEnd"/>
      <w:r w:rsidRPr="00C907DE">
        <w:rPr>
          <w:sz w:val="28"/>
          <w:szCs w:val="28"/>
        </w:rPr>
        <w:t xml:space="preserve"> </w:t>
      </w:r>
      <w:proofErr w:type="gramStart"/>
      <w:r w:rsidRPr="00C907DE">
        <w:rPr>
          <w:sz w:val="28"/>
          <w:szCs w:val="28"/>
        </w:rPr>
        <w:t>Костромской области от 15 августа 2011 года №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w:t>
      </w:r>
      <w:proofErr w:type="gramEnd"/>
      <w:r w:rsidRPr="00C907DE">
        <w:rPr>
          <w:sz w:val="28"/>
          <w:szCs w:val="28"/>
        </w:rPr>
        <w:t xml:space="preserve"> и предоставлению в электронном виде, и определении размера платы за их оказание» (далее – Перечень необходимых и обязательных услуг);</w:t>
      </w:r>
    </w:p>
    <w:p w:rsidR="009A32DB" w:rsidRPr="00C907DE" w:rsidRDefault="009A32DB" w:rsidP="009A32DB">
      <w:pPr>
        <w:autoSpaceDE w:val="0"/>
        <w:autoSpaceDN w:val="0"/>
        <w:adjustRightInd w:val="0"/>
        <w:spacing w:after="0" w:line="240" w:lineRule="auto"/>
        <w:ind w:firstLine="709"/>
        <w:jc w:val="both"/>
        <w:outlineLvl w:val="1"/>
        <w:rPr>
          <w:rFonts w:ascii="Times New Roman" w:hAnsi="Times New Roman"/>
          <w:sz w:val="28"/>
          <w:szCs w:val="28"/>
        </w:rPr>
      </w:pPr>
      <w:r w:rsidRPr="00C907DE">
        <w:rPr>
          <w:rFonts w:ascii="Times New Roman" w:hAnsi="Times New Roman"/>
          <w:sz w:val="28"/>
          <w:szCs w:val="28"/>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9A32DB" w:rsidRPr="00C907DE" w:rsidRDefault="009A32DB" w:rsidP="009A32DB">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A32DB" w:rsidRPr="00C907DE" w:rsidRDefault="009A32DB" w:rsidP="009A32DB">
      <w:pPr>
        <w:spacing w:after="0" w:line="240" w:lineRule="auto"/>
        <w:ind w:firstLine="709"/>
        <w:jc w:val="both"/>
        <w:rPr>
          <w:rFonts w:ascii="Times New Roman" w:hAnsi="Times New Roman"/>
          <w:sz w:val="28"/>
          <w:szCs w:val="28"/>
        </w:rPr>
      </w:pPr>
      <w:r w:rsidRPr="00C907D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F0EFA" w:rsidRPr="0030507E" w:rsidRDefault="009A32DB" w:rsidP="0030507E">
      <w:pPr>
        <w:spacing w:after="0" w:line="240" w:lineRule="auto"/>
        <w:ind w:firstLine="709"/>
        <w:jc w:val="both"/>
        <w:rPr>
          <w:rFonts w:ascii="Times New Roman" w:hAnsi="Times New Roman"/>
          <w:sz w:val="28"/>
          <w:szCs w:val="28"/>
        </w:rPr>
      </w:pPr>
      <w:proofErr w:type="gramStart"/>
      <w:r w:rsidRPr="00C907DE">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F41B4D">
        <w:rPr>
          <w:rFonts w:ascii="Times New Roman" w:hAnsi="Times New Roman"/>
          <w:sz w:val="28"/>
          <w:szCs w:val="28"/>
        </w:rPr>
        <w:t>бездействия) должностного лица Д</w:t>
      </w:r>
      <w:r w:rsidRPr="00C907DE">
        <w:rPr>
          <w:rFonts w:ascii="Times New Roman" w:hAnsi="Times New Roman"/>
          <w:sz w:val="28"/>
          <w:szCs w:val="28"/>
        </w:rPr>
        <w:t xml:space="preserve">епартамента, государственного служащего, работника МФЦ, работника организации, предусмотренной </w:t>
      </w:r>
      <w:hyperlink r:id="rId26" w:history="1">
        <w:r w:rsidRPr="00C907DE">
          <w:rPr>
            <w:rFonts w:ascii="Times New Roman" w:hAnsi="Times New Roman"/>
            <w:sz w:val="28"/>
            <w:szCs w:val="28"/>
          </w:rPr>
          <w:t>частью 1.1 статьи 16</w:t>
        </w:r>
      </w:hyperlink>
      <w:r w:rsidRPr="00C907D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w:t>
      </w:r>
      <w:r w:rsidR="00F41B4D">
        <w:rPr>
          <w:rFonts w:ascii="Times New Roman" w:hAnsi="Times New Roman"/>
          <w:sz w:val="28"/>
          <w:szCs w:val="28"/>
        </w:rPr>
        <w:t>ном виде</w:t>
      </w:r>
      <w:proofErr w:type="gramEnd"/>
      <w:r w:rsidR="00F41B4D">
        <w:rPr>
          <w:rFonts w:ascii="Times New Roman" w:hAnsi="Times New Roman"/>
          <w:sz w:val="28"/>
          <w:szCs w:val="28"/>
        </w:rPr>
        <w:t xml:space="preserve"> за подписью директора Д</w:t>
      </w:r>
      <w:r w:rsidRPr="00C907DE">
        <w:rPr>
          <w:rFonts w:ascii="Times New Roman" w:hAnsi="Times New Roman"/>
          <w:sz w:val="28"/>
          <w:szCs w:val="28"/>
        </w:rPr>
        <w:t xml:space="preserve">епартамента,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7" w:history="1">
        <w:r w:rsidRPr="00C907DE">
          <w:rPr>
            <w:rFonts w:ascii="Times New Roman" w:hAnsi="Times New Roman"/>
            <w:sz w:val="28"/>
            <w:szCs w:val="28"/>
          </w:rPr>
          <w:t>частью 1.1 статьи 16</w:t>
        </w:r>
      </w:hyperlink>
      <w:r w:rsidRPr="00C907D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Pr="00C907DE">
        <w:rPr>
          <w:rFonts w:ascii="Times New Roman" w:hAnsi="Times New Roman"/>
          <w:sz w:val="28"/>
          <w:szCs w:val="28"/>
        </w:rPr>
        <w:t>.»;</w:t>
      </w:r>
      <w:proofErr w:type="gramEnd"/>
    </w:p>
    <w:p w:rsidR="0030507E" w:rsidRDefault="0030507E" w:rsidP="00272674">
      <w:pPr>
        <w:spacing w:after="0" w:line="240" w:lineRule="auto"/>
        <w:ind w:firstLine="709"/>
        <w:jc w:val="both"/>
        <w:rPr>
          <w:rFonts w:ascii="Times New Roman" w:hAnsi="Times New Roman"/>
          <w:sz w:val="28"/>
          <w:szCs w:val="28"/>
        </w:rPr>
      </w:pPr>
      <w:r>
        <w:rPr>
          <w:rFonts w:ascii="Times New Roman" w:hAnsi="Times New Roman"/>
          <w:sz w:val="28"/>
          <w:szCs w:val="28"/>
        </w:rPr>
        <w:t>в пункте 11:</w:t>
      </w:r>
    </w:p>
    <w:p w:rsidR="0030507E" w:rsidRDefault="0030507E" w:rsidP="003050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седьмой </w:t>
      </w:r>
      <w:r w:rsidRPr="00DE251D">
        <w:rPr>
          <w:rFonts w:ascii="Times New Roman" w:hAnsi="Times New Roman"/>
          <w:sz w:val="28"/>
          <w:szCs w:val="28"/>
        </w:rPr>
        <w:t>изложить</w:t>
      </w:r>
      <w:r w:rsidRPr="007B42A8">
        <w:rPr>
          <w:rFonts w:ascii="Times New Roman" w:hAnsi="Times New Roman"/>
          <w:sz w:val="28"/>
          <w:szCs w:val="28"/>
        </w:rPr>
        <w:t xml:space="preserve"> в следующей редакции:</w:t>
      </w:r>
    </w:p>
    <w:p w:rsidR="0030507E" w:rsidRPr="0030507E" w:rsidRDefault="0030507E" w:rsidP="0030507E">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0507E">
        <w:rPr>
          <w:rFonts w:ascii="Times New Roman" w:hAnsi="Times New Roman"/>
          <w:sz w:val="28"/>
          <w:szCs w:val="28"/>
        </w:rPr>
        <w:t>Копии представленных документов заверяются специалистом Департамента, МФЦ на основании представленного подлинника этого документа</w:t>
      </w:r>
      <w:proofErr w:type="gramStart"/>
      <w:r w:rsidRPr="0030507E">
        <w:rPr>
          <w:rFonts w:ascii="Times New Roman" w:hAnsi="Times New Roman"/>
          <w:sz w:val="28"/>
          <w:szCs w:val="28"/>
        </w:rPr>
        <w:t>.</w:t>
      </w:r>
      <w:r>
        <w:rPr>
          <w:rFonts w:ascii="Times New Roman" w:hAnsi="Times New Roman"/>
          <w:sz w:val="28"/>
          <w:szCs w:val="28"/>
        </w:rPr>
        <w:t>»;</w:t>
      </w:r>
      <w:proofErr w:type="gramEnd"/>
    </w:p>
    <w:p w:rsidR="00272674" w:rsidRPr="00C907DE" w:rsidRDefault="00272674" w:rsidP="00272674">
      <w:pPr>
        <w:spacing w:after="0" w:line="240" w:lineRule="auto"/>
        <w:ind w:firstLine="709"/>
        <w:jc w:val="both"/>
        <w:rPr>
          <w:rFonts w:ascii="Times New Roman" w:hAnsi="Times New Roman"/>
          <w:sz w:val="28"/>
          <w:szCs w:val="28"/>
        </w:rPr>
      </w:pPr>
      <w:r w:rsidRPr="00C907DE">
        <w:rPr>
          <w:rFonts w:ascii="Times New Roman" w:hAnsi="Times New Roman"/>
          <w:sz w:val="28"/>
          <w:szCs w:val="28"/>
        </w:rPr>
        <w:t xml:space="preserve">в абзаце </w:t>
      </w:r>
      <w:r>
        <w:rPr>
          <w:rFonts w:ascii="Times New Roman" w:hAnsi="Times New Roman"/>
          <w:sz w:val="28"/>
          <w:szCs w:val="28"/>
        </w:rPr>
        <w:t>восьмом</w:t>
      </w:r>
      <w:r w:rsidRPr="00C907DE">
        <w:rPr>
          <w:rFonts w:ascii="Times New Roman" w:hAnsi="Times New Roman"/>
          <w:sz w:val="28"/>
          <w:szCs w:val="28"/>
        </w:rPr>
        <w:t xml:space="preserve"> слова «региональной информационной системы «Единый портал Костромской области» заменить аббревиатурой «РПГУ»;</w:t>
      </w:r>
    </w:p>
    <w:p w:rsidR="00937F90" w:rsidRPr="00C907DE" w:rsidRDefault="00937F90" w:rsidP="00937F90">
      <w:pPr>
        <w:spacing w:after="0" w:line="240" w:lineRule="auto"/>
        <w:ind w:firstLine="709"/>
        <w:jc w:val="both"/>
        <w:rPr>
          <w:rFonts w:ascii="Times New Roman" w:hAnsi="Times New Roman"/>
          <w:sz w:val="28"/>
          <w:szCs w:val="28"/>
        </w:rPr>
      </w:pPr>
      <w:r w:rsidRPr="00C907DE">
        <w:rPr>
          <w:rFonts w:ascii="Times New Roman" w:hAnsi="Times New Roman"/>
          <w:sz w:val="28"/>
          <w:szCs w:val="28"/>
        </w:rPr>
        <w:t>абзац второй пункта 12 изложить в следующей редакции:</w:t>
      </w:r>
    </w:p>
    <w:p w:rsidR="00937F90" w:rsidRPr="00D6768F" w:rsidRDefault="00937F90" w:rsidP="0030507E">
      <w:pPr>
        <w:spacing w:after="0" w:line="240" w:lineRule="auto"/>
        <w:ind w:firstLine="709"/>
        <w:jc w:val="both"/>
        <w:rPr>
          <w:rFonts w:ascii="Times New Roman" w:hAnsi="Times New Roman"/>
          <w:sz w:val="28"/>
          <w:szCs w:val="28"/>
        </w:rPr>
      </w:pPr>
      <w:r w:rsidRPr="00C907DE">
        <w:rPr>
          <w:rFonts w:ascii="Times New Roman" w:hAnsi="Times New Roman"/>
          <w:sz w:val="28"/>
          <w:szCs w:val="28"/>
        </w:rPr>
        <w:t>«Необходимая и обязательная услуга по проведению кадастровых работ предоставляется платно специализированными подрядными организациями, индивидуальными предпринимателями, осуществляющими выполнение кадастровых работ (по выбору заявителя) в соответствии с договором подряда</w:t>
      </w:r>
      <w:proofErr w:type="gramStart"/>
      <w:r w:rsidRPr="00C907DE">
        <w:rPr>
          <w:rFonts w:ascii="Times New Roman" w:hAnsi="Times New Roman"/>
          <w:sz w:val="28"/>
          <w:szCs w:val="28"/>
        </w:rPr>
        <w:t>.»;</w:t>
      </w:r>
      <w:proofErr w:type="gramEnd"/>
    </w:p>
    <w:p w:rsidR="000B65EC" w:rsidRPr="00D6768F" w:rsidRDefault="000B65EC" w:rsidP="006C4ED4">
      <w:pPr>
        <w:autoSpaceDE w:val="0"/>
        <w:autoSpaceDN w:val="0"/>
        <w:adjustRightInd w:val="0"/>
        <w:spacing w:after="0" w:line="240" w:lineRule="auto"/>
        <w:ind w:firstLine="709"/>
        <w:jc w:val="both"/>
        <w:rPr>
          <w:rFonts w:ascii="Times New Roman" w:hAnsi="Times New Roman"/>
          <w:sz w:val="28"/>
          <w:szCs w:val="28"/>
        </w:rPr>
      </w:pPr>
      <w:r w:rsidRPr="00D6768F">
        <w:rPr>
          <w:rFonts w:ascii="Times New Roman" w:hAnsi="Times New Roman"/>
          <w:sz w:val="28"/>
          <w:szCs w:val="28"/>
        </w:rPr>
        <w:t>пункт 1</w:t>
      </w:r>
      <w:r w:rsidR="00B44937" w:rsidRPr="00D6768F">
        <w:rPr>
          <w:rFonts w:ascii="Times New Roman" w:hAnsi="Times New Roman"/>
          <w:sz w:val="28"/>
          <w:szCs w:val="28"/>
        </w:rPr>
        <w:t>3</w:t>
      </w:r>
      <w:r w:rsidRPr="00D6768F">
        <w:rPr>
          <w:rFonts w:ascii="Times New Roman" w:hAnsi="Times New Roman"/>
          <w:sz w:val="28"/>
          <w:szCs w:val="28"/>
        </w:rPr>
        <w:t xml:space="preserve"> признать утратившим силу;</w:t>
      </w:r>
    </w:p>
    <w:p w:rsidR="00004B82" w:rsidRPr="00D6768F" w:rsidRDefault="00223AA2" w:rsidP="00D6768F">
      <w:pPr>
        <w:autoSpaceDE w:val="0"/>
        <w:autoSpaceDN w:val="0"/>
        <w:adjustRightInd w:val="0"/>
        <w:spacing w:after="0" w:line="240" w:lineRule="auto"/>
        <w:ind w:firstLine="709"/>
        <w:jc w:val="both"/>
        <w:rPr>
          <w:rFonts w:ascii="Times New Roman" w:hAnsi="Times New Roman"/>
          <w:sz w:val="28"/>
          <w:szCs w:val="28"/>
        </w:rPr>
      </w:pPr>
      <w:r w:rsidRPr="00D6768F">
        <w:rPr>
          <w:rFonts w:ascii="Times New Roman" w:hAnsi="Times New Roman"/>
          <w:sz w:val="28"/>
          <w:szCs w:val="28"/>
        </w:rPr>
        <w:t>в пункте 16:</w:t>
      </w:r>
    </w:p>
    <w:p w:rsidR="00223AA2" w:rsidRPr="00D6768F" w:rsidRDefault="00223AA2" w:rsidP="00D6768F">
      <w:pPr>
        <w:autoSpaceDE w:val="0"/>
        <w:autoSpaceDN w:val="0"/>
        <w:adjustRightInd w:val="0"/>
        <w:spacing w:after="0" w:line="240" w:lineRule="auto"/>
        <w:ind w:firstLine="709"/>
        <w:jc w:val="both"/>
        <w:rPr>
          <w:rFonts w:ascii="Times New Roman" w:hAnsi="Times New Roman"/>
          <w:sz w:val="28"/>
          <w:szCs w:val="28"/>
        </w:rPr>
      </w:pPr>
      <w:r w:rsidRPr="00D6768F">
        <w:rPr>
          <w:rFonts w:ascii="Times New Roman" w:hAnsi="Times New Roman"/>
          <w:sz w:val="28"/>
          <w:szCs w:val="28"/>
        </w:rPr>
        <w:t xml:space="preserve">в подпункте 4 слова «или </w:t>
      </w:r>
      <w:r w:rsidR="00BF54A8">
        <w:rPr>
          <w:rFonts w:ascii="Times New Roman" w:hAnsi="Times New Roman"/>
          <w:sz w:val="28"/>
          <w:szCs w:val="28"/>
        </w:rPr>
        <w:t xml:space="preserve">ведения </w:t>
      </w:r>
      <w:r w:rsidRPr="00D6768F">
        <w:rPr>
          <w:rFonts w:ascii="Times New Roman" w:hAnsi="Times New Roman"/>
          <w:sz w:val="28"/>
          <w:szCs w:val="28"/>
        </w:rPr>
        <w:t>дачного хозяйства» исключить;</w:t>
      </w:r>
    </w:p>
    <w:p w:rsidR="00004B82" w:rsidRPr="00D6768F" w:rsidRDefault="00223AA2" w:rsidP="00DE251D">
      <w:pPr>
        <w:spacing w:after="0" w:line="240" w:lineRule="auto"/>
        <w:ind w:firstLine="709"/>
        <w:jc w:val="both"/>
        <w:rPr>
          <w:rFonts w:ascii="Times New Roman" w:hAnsi="Times New Roman"/>
          <w:sz w:val="28"/>
          <w:szCs w:val="28"/>
        </w:rPr>
      </w:pPr>
      <w:r w:rsidRPr="00D6768F">
        <w:rPr>
          <w:rFonts w:ascii="Times New Roman" w:hAnsi="Times New Roman"/>
          <w:sz w:val="28"/>
          <w:szCs w:val="28"/>
        </w:rPr>
        <w:t>дополнить подпунктом 5.1</w:t>
      </w:r>
      <w:r w:rsidR="00D6768F">
        <w:rPr>
          <w:rFonts w:ascii="Times New Roman" w:hAnsi="Times New Roman"/>
          <w:sz w:val="28"/>
          <w:szCs w:val="28"/>
        </w:rPr>
        <w:t xml:space="preserve"> следующего содержания:</w:t>
      </w:r>
    </w:p>
    <w:p w:rsidR="00223AA2" w:rsidRPr="00DE251D" w:rsidRDefault="00223AA2" w:rsidP="00DE251D">
      <w:pPr>
        <w:spacing w:after="0" w:line="240" w:lineRule="auto"/>
        <w:ind w:firstLine="709"/>
        <w:jc w:val="both"/>
        <w:rPr>
          <w:rFonts w:ascii="Times New Roman" w:hAnsi="Times New Roman"/>
          <w:sz w:val="28"/>
          <w:szCs w:val="28"/>
        </w:rPr>
      </w:pPr>
      <w:r w:rsidRPr="00D6768F">
        <w:rPr>
          <w:rFonts w:ascii="Times New Roman" w:hAnsi="Times New Roman"/>
          <w:sz w:val="28"/>
          <w:szCs w:val="28"/>
        </w:rPr>
        <w:lastRenderedPageBreak/>
        <w:t>«</w:t>
      </w:r>
      <w:r w:rsidR="00DE251D" w:rsidRPr="00DE251D">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00DE251D" w:rsidRPr="00DE251D">
        <w:rPr>
          <w:rFonts w:ascii="Times New Roman" w:hAnsi="Times New Roman"/>
          <w:sz w:val="28"/>
          <w:szCs w:val="28"/>
        </w:rPr>
        <w:t>;</w:t>
      </w:r>
      <w:r w:rsidRPr="00DE251D">
        <w:rPr>
          <w:rFonts w:ascii="Times New Roman" w:hAnsi="Times New Roman"/>
          <w:sz w:val="28"/>
          <w:szCs w:val="28"/>
        </w:rPr>
        <w:t>»</w:t>
      </w:r>
      <w:proofErr w:type="gramEnd"/>
      <w:r w:rsidRPr="00DE251D">
        <w:rPr>
          <w:rFonts w:ascii="Times New Roman" w:hAnsi="Times New Roman"/>
          <w:sz w:val="28"/>
          <w:szCs w:val="28"/>
        </w:rPr>
        <w:t>;</w:t>
      </w:r>
    </w:p>
    <w:p w:rsidR="00223AA2" w:rsidRPr="007B42A8" w:rsidRDefault="00223AA2" w:rsidP="007E2F21">
      <w:pPr>
        <w:spacing w:after="0" w:line="240" w:lineRule="auto"/>
        <w:ind w:firstLine="709"/>
        <w:jc w:val="both"/>
        <w:rPr>
          <w:rFonts w:ascii="Times New Roman" w:hAnsi="Times New Roman"/>
          <w:sz w:val="28"/>
          <w:szCs w:val="28"/>
        </w:rPr>
      </w:pPr>
      <w:r w:rsidRPr="00DE251D">
        <w:rPr>
          <w:rFonts w:ascii="Times New Roman" w:hAnsi="Times New Roman"/>
          <w:sz w:val="28"/>
          <w:szCs w:val="28"/>
        </w:rPr>
        <w:t>подпункт 8 изложить</w:t>
      </w:r>
      <w:r w:rsidRPr="007B42A8">
        <w:rPr>
          <w:rFonts w:ascii="Times New Roman" w:hAnsi="Times New Roman"/>
          <w:sz w:val="28"/>
          <w:szCs w:val="28"/>
        </w:rPr>
        <w:t xml:space="preserve"> в следующей редакции:</w:t>
      </w:r>
    </w:p>
    <w:p w:rsidR="00223AA2" w:rsidRPr="007B42A8" w:rsidRDefault="00223AA2" w:rsidP="007B42A8">
      <w:pPr>
        <w:spacing w:after="0" w:line="240" w:lineRule="auto"/>
        <w:ind w:firstLine="709"/>
        <w:jc w:val="both"/>
        <w:rPr>
          <w:rFonts w:ascii="Times New Roman" w:hAnsi="Times New Roman"/>
          <w:sz w:val="28"/>
          <w:szCs w:val="28"/>
        </w:rPr>
      </w:pPr>
      <w:proofErr w:type="gramStart"/>
      <w:r w:rsidRPr="007B42A8">
        <w:rPr>
          <w:rFonts w:ascii="Times New Roman" w:hAnsi="Times New Roman"/>
          <w:sz w:val="28"/>
          <w:szCs w:val="28"/>
        </w:rPr>
        <w:t xml:space="preserve">«8) </w:t>
      </w:r>
      <w:r w:rsidR="007B42A8" w:rsidRPr="007B42A8">
        <w:rPr>
          <w:rFonts w:ascii="Times New Roman" w:hAnsi="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7B42A8" w:rsidRPr="007B42A8">
          <w:rPr>
            <w:rFonts w:ascii="Times New Roman" w:hAnsi="Times New Roman"/>
            <w:sz w:val="28"/>
            <w:szCs w:val="28"/>
          </w:rPr>
          <w:t>статьей 39.36</w:t>
        </w:r>
      </w:hyperlink>
      <w:r w:rsidR="007B42A8" w:rsidRPr="007B42A8">
        <w:rPr>
          <w:rFonts w:ascii="Times New Roman" w:hAnsi="Times New Roman"/>
          <w:sz w:val="28"/>
          <w:szCs w:val="28"/>
        </w:rPr>
        <w:t xml:space="preserve"> </w:t>
      </w:r>
      <w:r w:rsidR="007B42A8">
        <w:rPr>
          <w:rFonts w:ascii="Times New Roman" w:hAnsi="Times New Roman"/>
          <w:sz w:val="28"/>
          <w:szCs w:val="28"/>
        </w:rPr>
        <w:t>Земельного</w:t>
      </w:r>
      <w:r w:rsidR="007B42A8" w:rsidRPr="007B42A8">
        <w:rPr>
          <w:rFonts w:ascii="Times New Roman" w:hAnsi="Times New Roman"/>
          <w:sz w:val="28"/>
          <w:szCs w:val="28"/>
        </w:rPr>
        <w:t xml:space="preserve"> </w:t>
      </w:r>
      <w:r w:rsidR="007B42A8">
        <w:rPr>
          <w:rFonts w:ascii="Times New Roman" w:hAnsi="Times New Roman"/>
          <w:sz w:val="28"/>
          <w:szCs w:val="28"/>
        </w:rPr>
        <w:t>к</w:t>
      </w:r>
      <w:r w:rsidR="007B42A8" w:rsidRPr="007B42A8">
        <w:rPr>
          <w:rFonts w:ascii="Times New Roman" w:hAnsi="Times New Roman"/>
          <w:sz w:val="28"/>
          <w:szCs w:val="28"/>
        </w:rPr>
        <w:t>одекса</w:t>
      </w:r>
      <w:r w:rsidR="007B42A8">
        <w:rPr>
          <w:rFonts w:ascii="Times New Roman" w:hAnsi="Times New Roman"/>
          <w:sz w:val="28"/>
          <w:szCs w:val="28"/>
        </w:rPr>
        <w:t xml:space="preserve"> Российской Федерации</w:t>
      </w:r>
      <w:r w:rsidR="007B42A8" w:rsidRPr="007B42A8">
        <w:rPr>
          <w:rFonts w:ascii="Times New Roman" w:hAnsi="Times New Roman"/>
          <w:sz w:val="28"/>
          <w:szCs w:val="28"/>
        </w:rPr>
        <w:t>, а также случаев проведения аукциона на право заключения</w:t>
      </w:r>
      <w:proofErr w:type="gramEnd"/>
      <w:r w:rsidR="007B42A8" w:rsidRPr="007B42A8">
        <w:rPr>
          <w:rFonts w:ascii="Times New Roman" w:hAnsi="Times New Roman"/>
          <w:sz w:val="28"/>
          <w:szCs w:val="28"/>
        </w:rPr>
        <w:t xml:space="preserve"> </w:t>
      </w:r>
      <w:proofErr w:type="gramStart"/>
      <w:r w:rsidR="007B42A8" w:rsidRPr="007B42A8">
        <w:rPr>
          <w:rFonts w:ascii="Times New Roman" w:hAnsi="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007B42A8" w:rsidRPr="007B42A8">
          <w:rPr>
            <w:rFonts w:ascii="Times New Roman" w:hAnsi="Times New Roman"/>
            <w:sz w:val="28"/>
            <w:szCs w:val="28"/>
          </w:rPr>
          <w:t>частью 11 статьи 55.32</w:t>
        </w:r>
      </w:hyperlink>
      <w:r w:rsidR="007B42A8" w:rsidRPr="007B42A8">
        <w:rPr>
          <w:rFonts w:ascii="Times New Roman" w:hAnsi="Times New Roman"/>
          <w:sz w:val="28"/>
          <w:szCs w:val="28"/>
        </w:rPr>
        <w:t xml:space="preserve"> Градостроительного кодекса Российской Федерации</w:t>
      </w:r>
      <w:r w:rsidRPr="007B42A8">
        <w:rPr>
          <w:rFonts w:ascii="Times New Roman" w:hAnsi="Times New Roman"/>
          <w:sz w:val="28"/>
          <w:szCs w:val="28"/>
        </w:rPr>
        <w:t>;»;</w:t>
      </w:r>
      <w:proofErr w:type="gramEnd"/>
    </w:p>
    <w:p w:rsidR="00D4398D" w:rsidRDefault="00223AA2" w:rsidP="00223AA2">
      <w:pPr>
        <w:autoSpaceDE w:val="0"/>
        <w:autoSpaceDN w:val="0"/>
        <w:adjustRightInd w:val="0"/>
        <w:spacing w:after="0" w:line="240" w:lineRule="auto"/>
        <w:ind w:firstLine="709"/>
        <w:jc w:val="both"/>
        <w:rPr>
          <w:rFonts w:ascii="Times New Roman" w:hAnsi="Times New Roman" w:cs="Times New Roman"/>
          <w:sz w:val="28"/>
          <w:szCs w:val="28"/>
        </w:rPr>
      </w:pPr>
      <w:r w:rsidRPr="00042DE6">
        <w:rPr>
          <w:rFonts w:ascii="Times New Roman" w:hAnsi="Times New Roman" w:cs="Times New Roman"/>
          <w:sz w:val="28"/>
          <w:szCs w:val="28"/>
        </w:rPr>
        <w:t xml:space="preserve">подпункт 9 </w:t>
      </w:r>
      <w:r w:rsidR="00D4398D" w:rsidRPr="00DE251D">
        <w:rPr>
          <w:rFonts w:ascii="Times New Roman" w:hAnsi="Times New Roman"/>
          <w:sz w:val="28"/>
          <w:szCs w:val="28"/>
        </w:rPr>
        <w:t>изложить</w:t>
      </w:r>
      <w:r w:rsidR="00D4398D" w:rsidRPr="007B42A8">
        <w:rPr>
          <w:rFonts w:ascii="Times New Roman" w:hAnsi="Times New Roman"/>
          <w:sz w:val="28"/>
          <w:szCs w:val="28"/>
        </w:rPr>
        <w:t xml:space="preserve"> в следующей редакции:</w:t>
      </w:r>
    </w:p>
    <w:p w:rsidR="00223AA2" w:rsidRDefault="00223AA2" w:rsidP="00223A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E6">
        <w:rPr>
          <w:rFonts w:ascii="Times New Roman" w:hAnsi="Times New Roman" w:cs="Times New Roman"/>
          <w:sz w:val="28"/>
          <w:szCs w:val="28"/>
        </w:rPr>
        <w:t>«</w:t>
      </w:r>
      <w:r w:rsidR="00D4398D">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D4398D">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D4398D" w:rsidRPr="00D4398D">
          <w:rPr>
            <w:rFonts w:ascii="Times New Roman" w:hAnsi="Times New Roman" w:cs="Times New Roman"/>
            <w:sz w:val="28"/>
            <w:szCs w:val="28"/>
          </w:rPr>
          <w:t>статьей 39.36</w:t>
        </w:r>
      </w:hyperlink>
      <w:r w:rsidR="00D4398D">
        <w:rPr>
          <w:rFonts w:ascii="Times New Roman" w:hAnsi="Times New Roman" w:cs="Times New Roman"/>
          <w:sz w:val="28"/>
          <w:szCs w:val="28"/>
        </w:rPr>
        <w:t xml:space="preserve"> </w:t>
      </w:r>
      <w:r w:rsidR="00D4398D">
        <w:rPr>
          <w:rFonts w:ascii="Times New Roman" w:hAnsi="Times New Roman"/>
          <w:sz w:val="28"/>
          <w:szCs w:val="28"/>
        </w:rPr>
        <w:t>Земельного</w:t>
      </w:r>
      <w:r w:rsidR="00D4398D" w:rsidRPr="007B42A8">
        <w:rPr>
          <w:rFonts w:ascii="Times New Roman" w:hAnsi="Times New Roman"/>
          <w:sz w:val="28"/>
          <w:szCs w:val="28"/>
        </w:rPr>
        <w:t xml:space="preserve"> </w:t>
      </w:r>
      <w:r w:rsidR="00D4398D">
        <w:rPr>
          <w:rFonts w:ascii="Times New Roman" w:hAnsi="Times New Roman"/>
          <w:sz w:val="28"/>
          <w:szCs w:val="28"/>
        </w:rPr>
        <w:t>к</w:t>
      </w:r>
      <w:r w:rsidR="00D4398D" w:rsidRPr="007B42A8">
        <w:rPr>
          <w:rFonts w:ascii="Times New Roman" w:hAnsi="Times New Roman"/>
          <w:sz w:val="28"/>
          <w:szCs w:val="28"/>
        </w:rPr>
        <w:t>одекса</w:t>
      </w:r>
      <w:r w:rsidR="00D4398D">
        <w:rPr>
          <w:rFonts w:ascii="Times New Roman" w:hAnsi="Times New Roman"/>
          <w:sz w:val="28"/>
          <w:szCs w:val="28"/>
        </w:rPr>
        <w:t xml:space="preserve"> Российской Федерации</w:t>
      </w:r>
      <w:proofErr w:type="gramStart"/>
      <w:r w:rsidR="00042DE6">
        <w:rPr>
          <w:rFonts w:ascii="Times New Roman" w:hAnsi="Times New Roman" w:cs="Times New Roman"/>
          <w:sz w:val="28"/>
          <w:szCs w:val="28"/>
        </w:rPr>
        <w:t>;</w:t>
      </w:r>
      <w:r w:rsidR="00D4398D">
        <w:rPr>
          <w:rFonts w:ascii="Times New Roman" w:hAnsi="Times New Roman" w:cs="Times New Roman"/>
          <w:sz w:val="28"/>
          <w:szCs w:val="28"/>
        </w:rPr>
        <w:t>»</w:t>
      </w:r>
      <w:proofErr w:type="gramEnd"/>
      <w:r w:rsidR="00D4398D">
        <w:rPr>
          <w:rFonts w:ascii="Times New Roman" w:hAnsi="Times New Roman" w:cs="Times New Roman"/>
          <w:sz w:val="28"/>
          <w:szCs w:val="28"/>
        </w:rPr>
        <w:t>;</w:t>
      </w:r>
    </w:p>
    <w:p w:rsidR="0034119A" w:rsidRDefault="0034119A" w:rsidP="00223A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15 слова «субъекта Российской Федерации» заменить словами «Костромской области»</w:t>
      </w:r>
      <w:r w:rsidR="00521E78">
        <w:rPr>
          <w:rFonts w:ascii="Times New Roman" w:hAnsi="Times New Roman" w:cs="Times New Roman"/>
          <w:sz w:val="28"/>
          <w:szCs w:val="28"/>
        </w:rPr>
        <w:t>;</w:t>
      </w:r>
    </w:p>
    <w:p w:rsidR="0053227B" w:rsidRDefault="0053227B" w:rsidP="00223A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20 </w:t>
      </w:r>
      <w:r w:rsidR="00452B9C" w:rsidRPr="00DE251D">
        <w:rPr>
          <w:rFonts w:ascii="Times New Roman" w:hAnsi="Times New Roman"/>
          <w:sz w:val="28"/>
          <w:szCs w:val="28"/>
        </w:rPr>
        <w:t>изложить</w:t>
      </w:r>
      <w:r w:rsidR="00452B9C" w:rsidRPr="007B42A8">
        <w:rPr>
          <w:rFonts w:ascii="Times New Roman" w:hAnsi="Times New Roman"/>
          <w:sz w:val="28"/>
          <w:szCs w:val="28"/>
        </w:rPr>
        <w:t xml:space="preserve"> в следующей редакции</w:t>
      </w:r>
      <w:r>
        <w:rPr>
          <w:rFonts w:ascii="Times New Roman" w:hAnsi="Times New Roman" w:cs="Times New Roman"/>
          <w:sz w:val="28"/>
          <w:szCs w:val="28"/>
        </w:rPr>
        <w:t>;</w:t>
      </w:r>
    </w:p>
    <w:p w:rsidR="00452B9C" w:rsidRDefault="00904E94" w:rsidP="00452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2B9C">
        <w:rPr>
          <w:rFonts w:ascii="Times New Roman" w:hAnsi="Times New Roman" w:cs="Times New Roman"/>
          <w:sz w:val="28"/>
          <w:szCs w:val="28"/>
        </w:rPr>
        <w:t>20) непредставление необходимых для участия в аукционе документов</w:t>
      </w:r>
      <w:r>
        <w:rPr>
          <w:rFonts w:ascii="Times New Roman" w:hAnsi="Times New Roman" w:cs="Times New Roman"/>
          <w:sz w:val="28"/>
          <w:szCs w:val="28"/>
        </w:rPr>
        <w:t xml:space="preserve">, </w:t>
      </w:r>
      <w:r w:rsidR="00452B9C">
        <w:rPr>
          <w:rFonts w:ascii="Times New Roman" w:hAnsi="Times New Roman" w:cs="Times New Roman"/>
          <w:sz w:val="28"/>
          <w:szCs w:val="28"/>
        </w:rPr>
        <w:t xml:space="preserve">указанных в </w:t>
      </w:r>
      <w:r w:rsidR="0034119A">
        <w:rPr>
          <w:rFonts w:ascii="Times New Roman" w:hAnsi="Times New Roman" w:cs="Times New Roman"/>
          <w:sz w:val="28"/>
          <w:szCs w:val="28"/>
        </w:rPr>
        <w:t>абзацах 7-11 пункта 10 административного регламента,</w:t>
      </w:r>
      <w:r w:rsidR="00452B9C">
        <w:rPr>
          <w:rFonts w:ascii="Times New Roman" w:hAnsi="Times New Roman" w:cs="Times New Roman"/>
          <w:sz w:val="28"/>
          <w:szCs w:val="28"/>
        </w:rPr>
        <w:t xml:space="preserve"> или представление недостоверных сведений</w:t>
      </w:r>
      <w:proofErr w:type="gramStart"/>
      <w:r w:rsidR="00452B9C">
        <w:rPr>
          <w:rFonts w:ascii="Times New Roman" w:hAnsi="Times New Roman" w:cs="Times New Roman"/>
          <w:sz w:val="28"/>
          <w:szCs w:val="28"/>
        </w:rPr>
        <w:t>;</w:t>
      </w:r>
      <w:r w:rsidR="00521E78">
        <w:rPr>
          <w:rFonts w:ascii="Times New Roman" w:hAnsi="Times New Roman" w:cs="Times New Roman"/>
          <w:sz w:val="28"/>
          <w:szCs w:val="28"/>
        </w:rPr>
        <w:t>»</w:t>
      </w:r>
      <w:proofErr w:type="gramEnd"/>
      <w:r w:rsidR="00521E78">
        <w:rPr>
          <w:rFonts w:ascii="Times New Roman" w:hAnsi="Times New Roman" w:cs="Times New Roman"/>
          <w:sz w:val="28"/>
          <w:szCs w:val="28"/>
        </w:rPr>
        <w:t>;</w:t>
      </w:r>
    </w:p>
    <w:p w:rsidR="00521E78" w:rsidRPr="00C907DE" w:rsidRDefault="00521E78" w:rsidP="00521E78">
      <w:pPr>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пункт 21 изложить в следующей редакции:</w:t>
      </w:r>
    </w:p>
    <w:p w:rsidR="00521E78" w:rsidRPr="00C907DE" w:rsidRDefault="00521E78" w:rsidP="00521E78">
      <w:pPr>
        <w:spacing w:after="0" w:line="240" w:lineRule="auto"/>
        <w:ind w:firstLine="709"/>
        <w:jc w:val="both"/>
        <w:rPr>
          <w:rFonts w:ascii="Times New Roman" w:hAnsi="Times New Roman"/>
          <w:sz w:val="28"/>
          <w:szCs w:val="28"/>
        </w:rPr>
      </w:pPr>
      <w:r w:rsidRPr="00C907DE">
        <w:rPr>
          <w:rFonts w:ascii="Times New Roman" w:hAnsi="Times New Roman" w:cs="Times New Roman"/>
          <w:sz w:val="28"/>
          <w:szCs w:val="28"/>
        </w:rPr>
        <w:t xml:space="preserve">«21. </w:t>
      </w:r>
      <w:r w:rsidRPr="00C907DE">
        <w:rPr>
          <w:rFonts w:ascii="Times New Roman" w:hAnsi="Times New Roman"/>
          <w:sz w:val="28"/>
          <w:szCs w:val="28"/>
        </w:rPr>
        <w:t xml:space="preserve">Заявителям предоставляется возможность для предварительной записи на представление документов для получения государственной </w:t>
      </w:r>
      <w:r w:rsidRPr="00C907DE">
        <w:rPr>
          <w:rFonts w:ascii="Times New Roman" w:hAnsi="Times New Roman"/>
          <w:sz w:val="28"/>
          <w:szCs w:val="28"/>
        </w:rPr>
        <w:lastRenderedPageBreak/>
        <w:t>услуги и (или) для получения результата государственной услуги. Предварительная запись мож</w:t>
      </w:r>
      <w:r w:rsidR="005C384A">
        <w:rPr>
          <w:rFonts w:ascii="Times New Roman" w:hAnsi="Times New Roman"/>
          <w:sz w:val="28"/>
          <w:szCs w:val="28"/>
        </w:rPr>
        <w:t>ет осуществляться заявителем в Д</w:t>
      </w:r>
      <w:r w:rsidRPr="00C907DE">
        <w:rPr>
          <w:rFonts w:ascii="Times New Roman" w:hAnsi="Times New Roman"/>
          <w:sz w:val="28"/>
          <w:szCs w:val="28"/>
        </w:rPr>
        <w:t>епартаменте при личном обращении, в МФЦ, по справочным телефонам, а также посредством записи с использованием РПГУ (при наличии технической возможности).</w:t>
      </w:r>
    </w:p>
    <w:p w:rsidR="00521E78" w:rsidRPr="00C907DE" w:rsidRDefault="00521E78" w:rsidP="00521E78">
      <w:pPr>
        <w:pStyle w:val="ConsPlusNormal"/>
        <w:ind w:firstLine="709"/>
        <w:jc w:val="both"/>
        <w:rPr>
          <w:rFonts w:ascii="Times New Roman" w:hAnsi="Times New Roman"/>
          <w:color w:val="000000"/>
          <w:sz w:val="28"/>
          <w:szCs w:val="28"/>
        </w:rPr>
      </w:pPr>
      <w:r w:rsidRPr="00C907DE">
        <w:rPr>
          <w:rFonts w:ascii="Times New Roman" w:hAnsi="Times New Roman"/>
          <w:sz w:val="28"/>
          <w:szCs w:val="28"/>
        </w:rPr>
        <w:t>При предварительной записи заявитель сообщает свою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сообщаются дата и время представления документов на получение государственной услуги и номер кабинета приема документов, в который следует обратиться (при наличии возможности),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с использованием РПГУ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roofErr w:type="gramStart"/>
      <w:r w:rsidRPr="00C907DE">
        <w:rPr>
          <w:rFonts w:ascii="Times New Roman" w:hAnsi="Times New Roman"/>
          <w:sz w:val="28"/>
          <w:szCs w:val="28"/>
        </w:rPr>
        <w:t>.»;</w:t>
      </w:r>
      <w:proofErr w:type="gramEnd"/>
    </w:p>
    <w:p w:rsidR="00F65338" w:rsidRPr="00C907DE" w:rsidRDefault="00F65338" w:rsidP="00F65338">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в пункте 22:</w:t>
      </w:r>
    </w:p>
    <w:p w:rsidR="00F65338" w:rsidRPr="00C907DE" w:rsidRDefault="00F65338" w:rsidP="00F65338">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подпункт 2 изложить в следующей редакции:</w:t>
      </w:r>
    </w:p>
    <w:p w:rsidR="00F65338" w:rsidRPr="00C907DE" w:rsidRDefault="00F65338" w:rsidP="00F653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hAnsi="Times New Roman"/>
          <w:sz w:val="28"/>
          <w:szCs w:val="28"/>
        </w:rPr>
        <w:t>«</w:t>
      </w:r>
      <w:r w:rsidRPr="00C907DE">
        <w:rPr>
          <w:rFonts w:ascii="Times New Roman" w:eastAsia="Calibri" w:hAnsi="Times New Roman" w:cs="Times New Roman"/>
          <w:sz w:val="28"/>
          <w:szCs w:val="28"/>
        </w:rPr>
        <w:t>2) на территории, п</w:t>
      </w:r>
      <w:r w:rsidR="005C384A">
        <w:rPr>
          <w:rFonts w:ascii="Times New Roman" w:eastAsia="Calibri" w:hAnsi="Times New Roman" w:cs="Times New Roman"/>
          <w:sz w:val="28"/>
          <w:szCs w:val="28"/>
        </w:rPr>
        <w:t>рилегающей к месторасположению Д</w:t>
      </w:r>
      <w:r w:rsidRPr="00C907DE">
        <w:rPr>
          <w:rFonts w:ascii="Times New Roman" w:eastAsia="Calibri" w:hAnsi="Times New Roman" w:cs="Times New Roman"/>
          <w:sz w:val="28"/>
          <w:szCs w:val="28"/>
        </w:rPr>
        <w:t>епартамента</w:t>
      </w:r>
      <w:r w:rsidRPr="00C907DE">
        <w:rPr>
          <w:rFonts w:ascii="Times New Roman" w:eastAsia="Calibri" w:hAnsi="Times New Roman"/>
          <w:sz w:val="28"/>
          <w:szCs w:val="28"/>
        </w:rPr>
        <w:t>,</w:t>
      </w:r>
      <w:r w:rsidRPr="00C907DE">
        <w:rPr>
          <w:rFonts w:ascii="Times New Roman" w:eastAsia="Calibri" w:hAnsi="Times New Roman" w:cs="Times New Roman"/>
          <w:sz w:val="28"/>
          <w:szCs w:val="28"/>
        </w:rPr>
        <w:t xml:space="preserve">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C907DE">
        <w:rPr>
          <w:rFonts w:ascii="Times New Roman" w:hAnsi="Times New Roman"/>
          <w:sz w:val="28"/>
          <w:szCs w:val="28"/>
        </w:rPr>
        <w:t>Доступ заявителей к парковочным местам является бесплатным</w:t>
      </w:r>
      <w:proofErr w:type="gramStart"/>
      <w:r w:rsidRPr="00C907DE">
        <w:rPr>
          <w:rFonts w:ascii="Times New Roman" w:hAnsi="Times New Roman"/>
          <w:sz w:val="28"/>
          <w:szCs w:val="28"/>
        </w:rPr>
        <w:t>;»</w:t>
      </w:r>
      <w:proofErr w:type="gramEnd"/>
      <w:r w:rsidRPr="00C907DE">
        <w:rPr>
          <w:rFonts w:ascii="Times New Roman" w:hAnsi="Times New Roman"/>
          <w:sz w:val="28"/>
          <w:szCs w:val="28"/>
        </w:rPr>
        <w:t>;</w:t>
      </w:r>
    </w:p>
    <w:p w:rsidR="00F65338" w:rsidRPr="00C907DE" w:rsidRDefault="00F65338" w:rsidP="00F653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hAnsi="Times New Roman"/>
          <w:sz w:val="28"/>
          <w:szCs w:val="28"/>
        </w:rPr>
        <w:t xml:space="preserve">в абзаце первом подпункта 4 </w:t>
      </w:r>
      <w:r w:rsidR="005C384A">
        <w:rPr>
          <w:rFonts w:ascii="Times New Roman" w:hAnsi="Times New Roman" w:cs="Times New Roman"/>
          <w:sz w:val="28"/>
          <w:szCs w:val="28"/>
        </w:rPr>
        <w:t>слова «Д</w:t>
      </w:r>
      <w:r w:rsidRPr="00C907DE">
        <w:rPr>
          <w:rFonts w:ascii="Times New Roman" w:hAnsi="Times New Roman" w:cs="Times New Roman"/>
          <w:sz w:val="28"/>
          <w:szCs w:val="28"/>
        </w:rPr>
        <w:t>епартамент (МФЦ) обеспечивает» заменить словом «</w:t>
      </w:r>
      <w:r w:rsidRPr="00C907DE">
        <w:rPr>
          <w:rFonts w:ascii="Times New Roman" w:hAnsi="Times New Roman"/>
          <w:sz w:val="28"/>
          <w:szCs w:val="28"/>
        </w:rPr>
        <w:t>обеспечиваются</w:t>
      </w:r>
      <w:r w:rsidRPr="00C907DE">
        <w:rPr>
          <w:rFonts w:ascii="Times New Roman" w:hAnsi="Times New Roman" w:cs="Times New Roman"/>
          <w:sz w:val="28"/>
          <w:szCs w:val="28"/>
        </w:rPr>
        <w:t>»;</w:t>
      </w:r>
    </w:p>
    <w:p w:rsidR="00F65338" w:rsidRPr="00C907DE" w:rsidRDefault="00F65338" w:rsidP="00F653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в подпункте 5 слова «, местами общественного пользования» исключить;</w:t>
      </w:r>
    </w:p>
    <w:p w:rsidR="00F65338" w:rsidRPr="00C907DE" w:rsidRDefault="00F65338" w:rsidP="00F653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дополнить подпунктом 5.1 следующего содержания:</w:t>
      </w:r>
    </w:p>
    <w:p w:rsidR="00F65338" w:rsidRPr="00C907DE" w:rsidRDefault="00F65338" w:rsidP="00F653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lastRenderedPageBreak/>
        <w:t>«5.1) в здании предусматриваются места общественного пользования</w:t>
      </w:r>
      <w:proofErr w:type="gramStart"/>
      <w:r w:rsidRPr="00C907DE">
        <w:rPr>
          <w:rFonts w:ascii="Times New Roman" w:eastAsia="Calibri" w:hAnsi="Times New Roman" w:cs="Times New Roman"/>
          <w:sz w:val="28"/>
          <w:szCs w:val="28"/>
        </w:rPr>
        <w:t>;»</w:t>
      </w:r>
      <w:proofErr w:type="gramEnd"/>
      <w:r w:rsidRPr="00C907DE">
        <w:rPr>
          <w:rFonts w:ascii="Times New Roman" w:eastAsia="Calibri" w:hAnsi="Times New Roman" w:cs="Times New Roman"/>
          <w:sz w:val="28"/>
          <w:szCs w:val="28"/>
        </w:rPr>
        <w:t>;</w:t>
      </w:r>
    </w:p>
    <w:p w:rsidR="00F65338" w:rsidRPr="00C907DE" w:rsidRDefault="00F65338" w:rsidP="00F65338">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подпункт 9 после слов «оборудовано телефоном» дополнить словами «(при наличии технической возможности)»;</w:t>
      </w:r>
    </w:p>
    <w:p w:rsidR="00F65338" w:rsidRPr="00C907DE" w:rsidRDefault="00F65338" w:rsidP="00F65338">
      <w:pPr>
        <w:tabs>
          <w:tab w:val="left" w:pos="6751"/>
        </w:tabs>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 xml:space="preserve">подпункт 10 изложить в следующей редакции: </w:t>
      </w:r>
    </w:p>
    <w:p w:rsidR="00F65338" w:rsidRPr="00C907DE" w:rsidRDefault="00F65338" w:rsidP="00F65338">
      <w:pPr>
        <w:tabs>
          <w:tab w:val="left" w:pos="12"/>
          <w:tab w:val="left" w:pos="1019"/>
        </w:tabs>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«10) на информационных стендах размещается следующая информация:</w:t>
      </w:r>
    </w:p>
    <w:p w:rsidR="00F65338" w:rsidRPr="00C907DE" w:rsidRDefault="00F65338" w:rsidP="00F653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справочная информация,</w:t>
      </w:r>
      <w:r w:rsidRPr="00C907DE">
        <w:rPr>
          <w:rFonts w:ascii="Times New Roman" w:hAnsi="Times New Roman" w:cs="Times New Roman"/>
          <w:sz w:val="28"/>
          <w:szCs w:val="28"/>
        </w:rPr>
        <w:t xml:space="preserve"> указанная в пункте 4 административного регламента;</w:t>
      </w:r>
    </w:p>
    <w:p w:rsidR="00F65338" w:rsidRPr="00C907DE" w:rsidRDefault="00F65338" w:rsidP="00F65338">
      <w:pPr>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w:t>
      </w:r>
    </w:p>
    <w:p w:rsidR="005366BF" w:rsidRPr="00C907DE" w:rsidRDefault="005366BF" w:rsidP="00536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hAnsi="Times New Roman" w:cs="Times New Roman"/>
          <w:sz w:val="28"/>
          <w:szCs w:val="28"/>
        </w:rPr>
        <w:t xml:space="preserve">пункт 23 изложить </w:t>
      </w:r>
      <w:r w:rsidRPr="00C907DE">
        <w:rPr>
          <w:rFonts w:ascii="Times New Roman" w:eastAsia="Calibri" w:hAnsi="Times New Roman" w:cs="Times New Roman"/>
          <w:sz w:val="28"/>
          <w:szCs w:val="28"/>
        </w:rPr>
        <w:t>в следующей редакции:</w:t>
      </w:r>
    </w:p>
    <w:p w:rsidR="005366BF" w:rsidRPr="00C907DE" w:rsidRDefault="005366BF" w:rsidP="00536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«23. Показатели доступности и качества предоставления государственной услуги:</w:t>
      </w:r>
    </w:p>
    <w:p w:rsidR="005366BF" w:rsidRPr="00C907DE" w:rsidRDefault="005366BF" w:rsidP="00536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1) для получения государственной</w:t>
      </w:r>
      <w:r w:rsidR="005C384A">
        <w:rPr>
          <w:rFonts w:ascii="Times New Roman" w:eastAsia="Calibri" w:hAnsi="Times New Roman" w:cs="Times New Roman"/>
          <w:sz w:val="28"/>
          <w:szCs w:val="28"/>
        </w:rPr>
        <w:t xml:space="preserve"> услуги заявитель обращается в Д</w:t>
      </w:r>
      <w:r w:rsidRPr="00C907DE">
        <w:rPr>
          <w:rFonts w:ascii="Times New Roman" w:eastAsia="Calibri" w:hAnsi="Times New Roman" w:cs="Times New Roman"/>
          <w:sz w:val="28"/>
          <w:szCs w:val="28"/>
        </w:rPr>
        <w:t xml:space="preserve">епартамент или МФЦ не более </w:t>
      </w:r>
      <w:r w:rsidR="00950BA8">
        <w:rPr>
          <w:rFonts w:ascii="Times New Roman" w:eastAsia="Calibri" w:hAnsi="Times New Roman" w:cs="Times New Roman"/>
          <w:sz w:val="28"/>
          <w:szCs w:val="28"/>
        </w:rPr>
        <w:t>четырех</w:t>
      </w:r>
      <w:r w:rsidRPr="00C907DE">
        <w:rPr>
          <w:rFonts w:ascii="Times New Roman" w:eastAsia="Calibri" w:hAnsi="Times New Roman" w:cs="Times New Roman"/>
          <w:sz w:val="28"/>
          <w:szCs w:val="28"/>
        </w:rPr>
        <w:t xml:space="preserve"> раз.</w:t>
      </w:r>
    </w:p>
    <w:p w:rsidR="005366BF" w:rsidRPr="00C907DE" w:rsidRDefault="005366BF" w:rsidP="00536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eastAsia="Calibri" w:hAnsi="Times New Roman" w:cs="Times New Roman"/>
          <w:sz w:val="28"/>
          <w:szCs w:val="28"/>
        </w:rPr>
        <w:t xml:space="preserve">Время общения с должностными лицами при предоставлении государственной услуги не должно превышать </w:t>
      </w:r>
      <w:r w:rsidR="008243EE">
        <w:rPr>
          <w:rFonts w:ascii="Times New Roman" w:eastAsia="Calibri" w:hAnsi="Times New Roman" w:cs="Times New Roman"/>
          <w:sz w:val="28"/>
          <w:szCs w:val="28"/>
        </w:rPr>
        <w:t>2 часов</w:t>
      </w:r>
      <w:r w:rsidRPr="00C907DE">
        <w:rPr>
          <w:rFonts w:ascii="Times New Roman" w:eastAsia="Calibri" w:hAnsi="Times New Roman" w:cs="Times New Roman"/>
          <w:sz w:val="28"/>
          <w:szCs w:val="28"/>
        </w:rPr>
        <w:t>;</w:t>
      </w:r>
    </w:p>
    <w:p w:rsidR="005366BF" w:rsidRPr="00C907DE" w:rsidRDefault="005366BF" w:rsidP="005366BF">
      <w:pPr>
        <w:autoSpaceDE w:val="0"/>
        <w:autoSpaceDN w:val="0"/>
        <w:adjustRightInd w:val="0"/>
        <w:spacing w:after="0" w:line="240" w:lineRule="auto"/>
        <w:ind w:firstLine="709"/>
        <w:jc w:val="both"/>
        <w:rPr>
          <w:rFonts w:ascii="Times New Roman" w:hAnsi="Times New Roman"/>
          <w:sz w:val="28"/>
          <w:szCs w:val="28"/>
        </w:rPr>
      </w:pPr>
      <w:proofErr w:type="gramStart"/>
      <w:r w:rsidRPr="00C907DE">
        <w:rPr>
          <w:rFonts w:ascii="Times New Roman" w:eastAsia="Calibri" w:hAnsi="Times New Roman" w:cs="Times New Roman"/>
          <w:sz w:val="28"/>
          <w:szCs w:val="28"/>
        </w:rPr>
        <w:t>2) предоставление государственной услуги может также осуществляться в МФЦ по принципу «одного окна», в соответствии с которым предоставление</w:t>
      </w:r>
      <w:r w:rsidRPr="00C907DE">
        <w:rPr>
          <w:rFonts w:ascii="Times New Roman" w:hAnsi="Times New Roman"/>
          <w:sz w:val="28"/>
          <w:szCs w:val="28"/>
        </w:rPr>
        <w:t xml:space="preserve">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государственные услуги</w:t>
      </w:r>
      <w:proofErr w:type="gramEnd"/>
      <w:r w:rsidRPr="00C907DE">
        <w:rPr>
          <w:rFonts w:ascii="Times New Roman" w:hAnsi="Times New Roman"/>
          <w:sz w:val="28"/>
          <w:szCs w:val="28"/>
        </w:rPr>
        <w:t>, осуществляется МФЦ без участия заявителя в соответствии с нормативными правовыми актами и соглашением о взаимодействии;</w:t>
      </w:r>
    </w:p>
    <w:p w:rsidR="005366BF" w:rsidRPr="00C907DE" w:rsidRDefault="005366BF" w:rsidP="005366BF">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3) предоставление государственной услуги может осуществляться в электронном виде с использованием РПГУ;</w:t>
      </w:r>
    </w:p>
    <w:p w:rsidR="005366BF" w:rsidRPr="00C907DE" w:rsidRDefault="005366BF" w:rsidP="005366BF">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cs="Times New Roman"/>
          <w:sz w:val="28"/>
          <w:szCs w:val="28"/>
        </w:rPr>
        <w:t xml:space="preserve">4) заявителю предоставляется информация о ходе предоставления </w:t>
      </w:r>
      <w:r w:rsidRPr="00C907DE">
        <w:rPr>
          <w:rFonts w:ascii="Times New Roman" w:hAnsi="Times New Roman"/>
          <w:sz w:val="28"/>
          <w:szCs w:val="28"/>
        </w:rPr>
        <w:t>государственной услуги;</w:t>
      </w:r>
    </w:p>
    <w:p w:rsidR="005366BF" w:rsidRPr="00C907DE" w:rsidRDefault="005366BF" w:rsidP="005366BF">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5) соблюдение срока предоставления государственной услуги;</w:t>
      </w:r>
    </w:p>
    <w:p w:rsidR="005366BF" w:rsidRPr="00C907DE" w:rsidRDefault="005366BF" w:rsidP="005366BF">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6) соблюдение сроков ожидания в очереди при предоставлении государственной услуги;</w:t>
      </w:r>
    </w:p>
    <w:p w:rsidR="00296642" w:rsidRDefault="005366BF" w:rsidP="00536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7DE">
        <w:rPr>
          <w:rFonts w:ascii="Times New Roman" w:hAnsi="Times New Roman"/>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государственной услуги</w:t>
      </w:r>
      <w:proofErr w:type="gramStart"/>
      <w:r w:rsidRPr="00C907DE">
        <w:rPr>
          <w:rFonts w:ascii="Times New Roman" w:hAnsi="Times New Roman"/>
          <w:sz w:val="28"/>
          <w:szCs w:val="28"/>
        </w:rPr>
        <w:t>.»;</w:t>
      </w:r>
      <w:proofErr w:type="gramEnd"/>
    </w:p>
    <w:p w:rsidR="007E086F" w:rsidRDefault="00710C14" w:rsidP="007E08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E086F" w:rsidRPr="00C907DE">
        <w:rPr>
          <w:rFonts w:ascii="Times New Roman" w:hAnsi="Times New Roman"/>
          <w:sz w:val="28"/>
          <w:szCs w:val="28"/>
        </w:rPr>
        <w:t>пункт</w:t>
      </w:r>
      <w:r>
        <w:rPr>
          <w:rFonts w:ascii="Times New Roman" w:hAnsi="Times New Roman"/>
          <w:sz w:val="28"/>
          <w:szCs w:val="28"/>
        </w:rPr>
        <w:t>е 24:</w:t>
      </w:r>
    </w:p>
    <w:p w:rsidR="00710C14" w:rsidRDefault="00710C14" w:rsidP="007E08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изложить в следующей редакции:</w:t>
      </w:r>
    </w:p>
    <w:p w:rsidR="00710C14" w:rsidRPr="00C907DE" w:rsidRDefault="00710C14" w:rsidP="007E08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«прием заявления </w:t>
      </w:r>
      <w:r>
        <w:rPr>
          <w:rFonts w:ascii="Times New Roman" w:hAnsi="Times New Roman" w:cs="Times New Roman"/>
          <w:sz w:val="28"/>
          <w:szCs w:val="28"/>
        </w:rPr>
        <w:t>о проведении аукциона и прилагаемых к нему документов в соответствии с административным регламентом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10C14" w:rsidRDefault="00710C14" w:rsidP="00081B0E">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абзац четвертый</w:t>
      </w:r>
      <w:r w:rsidRPr="00710C14">
        <w:rPr>
          <w:rFonts w:ascii="Times New Roman" w:hAnsi="Times New Roman"/>
          <w:sz w:val="28"/>
          <w:szCs w:val="28"/>
        </w:rPr>
        <w:t xml:space="preserve"> </w:t>
      </w:r>
      <w:r w:rsidRPr="00C907DE">
        <w:rPr>
          <w:rFonts w:ascii="Times New Roman" w:hAnsi="Times New Roman"/>
          <w:sz w:val="28"/>
          <w:szCs w:val="28"/>
        </w:rPr>
        <w:t>признать утратившим силу;</w:t>
      </w:r>
    </w:p>
    <w:p w:rsidR="00081B0E" w:rsidRPr="00C907DE" w:rsidRDefault="00081B0E" w:rsidP="00081B0E">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sz w:val="28"/>
          <w:szCs w:val="28"/>
        </w:rPr>
        <w:t>заголовок раздела 3 изложить в следующей редакции:</w:t>
      </w:r>
    </w:p>
    <w:p w:rsidR="00081B0E" w:rsidRPr="00C907DE" w:rsidRDefault="00081B0E" w:rsidP="00081B0E">
      <w:pPr>
        <w:autoSpaceDE w:val="0"/>
        <w:autoSpaceDN w:val="0"/>
        <w:adjustRightInd w:val="0"/>
        <w:spacing w:after="0" w:line="240" w:lineRule="auto"/>
        <w:jc w:val="center"/>
        <w:rPr>
          <w:rFonts w:ascii="Times New Roman" w:hAnsi="Times New Roman" w:cs="Times New Roman"/>
          <w:sz w:val="28"/>
          <w:szCs w:val="28"/>
        </w:rPr>
      </w:pPr>
      <w:r w:rsidRPr="00C907DE">
        <w:rPr>
          <w:rFonts w:ascii="Times New Roman" w:hAnsi="Times New Roman"/>
          <w:bCs/>
          <w:sz w:val="28"/>
          <w:szCs w:val="28"/>
        </w:rPr>
        <w:t xml:space="preserve">«Раздел 3. </w:t>
      </w:r>
      <w:r w:rsidRPr="00C907DE">
        <w:rPr>
          <w:rFonts w:ascii="Times New Roman" w:hAnsi="Times New Roman" w:cs="Times New Roman"/>
          <w:sz w:val="28"/>
          <w:szCs w:val="28"/>
        </w:rPr>
        <w:t xml:space="preserve">Административные процедуры </w:t>
      </w:r>
    </w:p>
    <w:p w:rsidR="003E07DC" w:rsidRDefault="00081B0E" w:rsidP="00081B0E">
      <w:pPr>
        <w:autoSpaceDE w:val="0"/>
        <w:autoSpaceDN w:val="0"/>
        <w:adjustRightInd w:val="0"/>
        <w:spacing w:after="0" w:line="240" w:lineRule="auto"/>
        <w:jc w:val="center"/>
        <w:rPr>
          <w:rFonts w:ascii="Times New Roman" w:hAnsi="Times New Roman"/>
          <w:sz w:val="28"/>
          <w:szCs w:val="28"/>
        </w:rPr>
      </w:pPr>
      <w:r w:rsidRPr="00C907DE">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s="Times New Roman"/>
          <w:sz w:val="28"/>
          <w:szCs w:val="28"/>
        </w:rPr>
        <w:t>)</w:t>
      </w:r>
      <w:r w:rsidRPr="00C907DE">
        <w:rPr>
          <w:rFonts w:ascii="Times New Roman" w:hAnsi="Times New Roman"/>
          <w:sz w:val="28"/>
          <w:szCs w:val="28"/>
        </w:rPr>
        <w:t>»;</w:t>
      </w:r>
      <w:r w:rsidR="003E07DC" w:rsidRPr="00FA07F7">
        <w:rPr>
          <w:rFonts w:ascii="Times New Roman" w:hAnsi="Times New Roman"/>
          <w:sz w:val="28"/>
          <w:szCs w:val="28"/>
        </w:rPr>
        <w:t xml:space="preserve"> </w:t>
      </w:r>
    </w:p>
    <w:p w:rsidR="00D56135" w:rsidRPr="00C907DE" w:rsidRDefault="00D56135" w:rsidP="00D56135">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 xml:space="preserve">абзац </w:t>
      </w:r>
      <w:r>
        <w:rPr>
          <w:rFonts w:ascii="Times New Roman" w:hAnsi="Times New Roman" w:cs="Times New Roman"/>
          <w:sz w:val="28"/>
          <w:szCs w:val="28"/>
        </w:rPr>
        <w:t>девятый</w:t>
      </w:r>
      <w:r w:rsidRPr="00C907DE">
        <w:rPr>
          <w:rFonts w:ascii="Times New Roman" w:hAnsi="Times New Roman" w:cs="Times New Roman"/>
          <w:sz w:val="28"/>
          <w:szCs w:val="28"/>
        </w:rPr>
        <w:t xml:space="preserve"> пункта 26 признать утратившим силу;</w:t>
      </w:r>
    </w:p>
    <w:p w:rsidR="00081B0E" w:rsidRPr="00C907DE" w:rsidRDefault="00081B0E" w:rsidP="00081B0E">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в подпункте 3 пункта 27 слова «региональную информационную систему «Единый портал Костромской области» заменить аббревиатурой «РПГУ»;</w:t>
      </w:r>
    </w:p>
    <w:p w:rsidR="00081B0E" w:rsidRPr="00C907DE" w:rsidRDefault="00081B0E" w:rsidP="00081B0E">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подпункт 3 пункта 28 дополнить словами «(пр</w:t>
      </w:r>
      <w:r>
        <w:rPr>
          <w:rFonts w:ascii="Times New Roman" w:hAnsi="Times New Roman" w:cs="Times New Roman"/>
          <w:sz w:val="28"/>
          <w:szCs w:val="28"/>
        </w:rPr>
        <w:t>и личном обращении заявителя в Д</w:t>
      </w:r>
      <w:r w:rsidRPr="00C907DE">
        <w:rPr>
          <w:rFonts w:ascii="Times New Roman" w:hAnsi="Times New Roman" w:cs="Times New Roman"/>
          <w:sz w:val="28"/>
          <w:szCs w:val="28"/>
        </w:rPr>
        <w:t>епартамент)»;</w:t>
      </w:r>
    </w:p>
    <w:p w:rsidR="00DF2257" w:rsidRPr="00C907DE" w:rsidRDefault="00DF2257" w:rsidP="00DF2257">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в пункте 29:</w:t>
      </w:r>
    </w:p>
    <w:p w:rsidR="00DF2257" w:rsidRPr="00C907DE" w:rsidRDefault="00DF2257" w:rsidP="00DF2257">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абзац второй изложить в следующей редакции:</w:t>
      </w:r>
    </w:p>
    <w:p w:rsidR="00DF2257" w:rsidRPr="00C907DE" w:rsidRDefault="00DF2257" w:rsidP="00DF2257">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 xml:space="preserve">«При поступлении заявления в электронной форме через </w:t>
      </w:r>
      <w:r>
        <w:rPr>
          <w:rFonts w:ascii="Times New Roman" w:hAnsi="Times New Roman" w:cs="Times New Roman"/>
          <w:sz w:val="28"/>
          <w:szCs w:val="28"/>
        </w:rPr>
        <w:t>РПГУ (при наличии технической возможности</w:t>
      </w:r>
      <w:r w:rsidRPr="00C907DE">
        <w:rPr>
          <w:rFonts w:ascii="Times New Roman" w:hAnsi="Times New Roman" w:cs="Times New Roman"/>
          <w:sz w:val="28"/>
          <w:szCs w:val="28"/>
        </w:rPr>
        <w:t>) или на</w:t>
      </w:r>
      <w:r>
        <w:rPr>
          <w:rFonts w:ascii="Times New Roman" w:hAnsi="Times New Roman" w:cs="Times New Roman"/>
          <w:sz w:val="28"/>
          <w:szCs w:val="28"/>
        </w:rPr>
        <w:t xml:space="preserve"> официальную электронную почту Д</w:t>
      </w:r>
      <w:r w:rsidRPr="00C907DE">
        <w:rPr>
          <w:rFonts w:ascii="Times New Roman" w:hAnsi="Times New Roman" w:cs="Times New Roman"/>
          <w:sz w:val="28"/>
          <w:szCs w:val="28"/>
        </w:rPr>
        <w:t xml:space="preserve">епартамента специалист, ответственный за прием документов, осуществляет прием заявления о </w:t>
      </w:r>
      <w:r>
        <w:rPr>
          <w:rFonts w:ascii="Times New Roman" w:hAnsi="Times New Roman" w:cs="Times New Roman"/>
          <w:sz w:val="28"/>
          <w:szCs w:val="28"/>
        </w:rPr>
        <w:t>проведении аукциона</w:t>
      </w:r>
      <w:r w:rsidRPr="00C907DE">
        <w:rPr>
          <w:rFonts w:ascii="Times New Roman" w:hAnsi="Times New Roman" w:cs="Times New Roman"/>
          <w:sz w:val="28"/>
          <w:szCs w:val="28"/>
        </w:rPr>
        <w:t xml:space="preserve"> и документов, необходимых для предоставления государственной услуги, с учетом следующих особенностей</w:t>
      </w:r>
      <w:proofErr w:type="gramStart"/>
      <w:r w:rsidRPr="00C907DE">
        <w:rPr>
          <w:rFonts w:ascii="Times New Roman" w:hAnsi="Times New Roman" w:cs="Times New Roman"/>
          <w:sz w:val="28"/>
          <w:szCs w:val="28"/>
        </w:rPr>
        <w:t>:»</w:t>
      </w:r>
      <w:proofErr w:type="gramEnd"/>
      <w:r w:rsidRPr="00C907DE">
        <w:rPr>
          <w:rFonts w:ascii="Times New Roman" w:hAnsi="Times New Roman" w:cs="Times New Roman"/>
          <w:sz w:val="28"/>
          <w:szCs w:val="28"/>
        </w:rPr>
        <w:t>;</w:t>
      </w:r>
    </w:p>
    <w:p w:rsidR="006D4222" w:rsidRDefault="006D4222" w:rsidP="00560B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десятый изложить в следующей редакции:</w:t>
      </w:r>
      <w:r w:rsidRPr="00C907DE">
        <w:rPr>
          <w:rFonts w:ascii="Times New Roman" w:hAnsi="Times New Roman" w:cs="Times New Roman"/>
          <w:sz w:val="28"/>
          <w:szCs w:val="28"/>
        </w:rPr>
        <w:t xml:space="preserve"> </w:t>
      </w:r>
    </w:p>
    <w:p w:rsidR="00081B0E" w:rsidRDefault="006D4222" w:rsidP="00560BEF">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C907DE">
        <w:rPr>
          <w:rFonts w:ascii="Times New Roman" w:hAnsi="Times New Roman" w:cs="Times New Roman"/>
          <w:sz w:val="28"/>
          <w:szCs w:val="28"/>
        </w:rPr>
        <w:t>«2) при наличии основания для отказа в приеме к рассмотрению документов, указанного в пункте 14 административного регламента, направляет уведомление об отказе в приеме к рассмотрению заявления</w:t>
      </w:r>
      <w:r w:rsidR="00C53D12">
        <w:rPr>
          <w:rFonts w:ascii="Times New Roman" w:hAnsi="Times New Roman" w:cs="Times New Roman"/>
          <w:sz w:val="28"/>
          <w:szCs w:val="28"/>
        </w:rPr>
        <w:t xml:space="preserve"> о проведении аукциона</w:t>
      </w:r>
      <w:r w:rsidRPr="00C907DE">
        <w:rPr>
          <w:rFonts w:ascii="Times New Roman" w:hAnsi="Times New Roman" w:cs="Times New Roman"/>
          <w:sz w:val="28"/>
          <w:szCs w:val="28"/>
        </w:rPr>
        <w:t xml:space="preserve"> и прилагаемых к нему документов в электронной форме</w:t>
      </w:r>
      <w:proofErr w:type="gramStart"/>
      <w:r w:rsidRPr="00C907DE">
        <w:rPr>
          <w:rFonts w:ascii="Times New Roman" w:hAnsi="Times New Roman" w:cs="Times New Roman"/>
          <w:sz w:val="28"/>
          <w:szCs w:val="28"/>
        </w:rPr>
        <w:t>.»;</w:t>
      </w:r>
      <w:proofErr w:type="gramEnd"/>
    </w:p>
    <w:p w:rsidR="006D4222" w:rsidRPr="00C907DE" w:rsidRDefault="006D4222" w:rsidP="006D4222">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 xml:space="preserve">в </w:t>
      </w:r>
      <w:r>
        <w:rPr>
          <w:rFonts w:ascii="Times New Roman" w:hAnsi="Times New Roman" w:cs="Times New Roman"/>
          <w:sz w:val="28"/>
          <w:szCs w:val="28"/>
        </w:rPr>
        <w:t xml:space="preserve">абзаце двенадцатом </w:t>
      </w:r>
      <w:r w:rsidRPr="00C907DE">
        <w:rPr>
          <w:rFonts w:ascii="Times New Roman" w:hAnsi="Times New Roman" w:cs="Times New Roman"/>
          <w:sz w:val="28"/>
          <w:szCs w:val="28"/>
        </w:rPr>
        <w:t>слова «региональн</w:t>
      </w:r>
      <w:r>
        <w:rPr>
          <w:rFonts w:ascii="Times New Roman" w:hAnsi="Times New Roman" w:cs="Times New Roman"/>
          <w:sz w:val="28"/>
          <w:szCs w:val="28"/>
        </w:rPr>
        <w:t>ой</w:t>
      </w:r>
      <w:r w:rsidRPr="00C907DE">
        <w:rPr>
          <w:rFonts w:ascii="Times New Roman" w:hAnsi="Times New Roman" w:cs="Times New Roman"/>
          <w:sz w:val="28"/>
          <w:szCs w:val="28"/>
        </w:rPr>
        <w:t xml:space="preserve"> информационн</w:t>
      </w:r>
      <w:r w:rsidR="00E75619">
        <w:rPr>
          <w:rFonts w:ascii="Times New Roman" w:hAnsi="Times New Roman" w:cs="Times New Roman"/>
          <w:sz w:val="28"/>
          <w:szCs w:val="28"/>
        </w:rPr>
        <w:t>ой</w:t>
      </w:r>
      <w:r w:rsidRPr="00C907DE">
        <w:rPr>
          <w:rFonts w:ascii="Times New Roman" w:hAnsi="Times New Roman" w:cs="Times New Roman"/>
          <w:sz w:val="28"/>
          <w:szCs w:val="28"/>
        </w:rPr>
        <w:t xml:space="preserve"> систем</w:t>
      </w:r>
      <w:r w:rsidR="00E75619">
        <w:rPr>
          <w:rFonts w:ascii="Times New Roman" w:hAnsi="Times New Roman" w:cs="Times New Roman"/>
          <w:sz w:val="28"/>
          <w:szCs w:val="28"/>
        </w:rPr>
        <w:t>ы</w:t>
      </w:r>
      <w:r w:rsidRPr="00C907DE">
        <w:rPr>
          <w:rFonts w:ascii="Times New Roman" w:hAnsi="Times New Roman" w:cs="Times New Roman"/>
          <w:sz w:val="28"/>
          <w:szCs w:val="28"/>
        </w:rPr>
        <w:t xml:space="preserve"> «Единый портал Костромской области» заменить аббревиатурой «РПГУ»;</w:t>
      </w:r>
    </w:p>
    <w:p w:rsidR="00E75619" w:rsidRPr="00C907DE" w:rsidRDefault="00E75619" w:rsidP="00E75619">
      <w:pPr>
        <w:autoSpaceDE w:val="0"/>
        <w:autoSpaceDN w:val="0"/>
        <w:adjustRightInd w:val="0"/>
        <w:spacing w:after="0" w:line="240" w:lineRule="auto"/>
        <w:ind w:firstLine="709"/>
        <w:jc w:val="both"/>
        <w:rPr>
          <w:rFonts w:ascii="Times New Roman" w:hAnsi="Times New Roman" w:cs="Times New Roman"/>
          <w:sz w:val="28"/>
          <w:szCs w:val="28"/>
        </w:rPr>
      </w:pPr>
      <w:r w:rsidRPr="00C907DE">
        <w:rPr>
          <w:rFonts w:ascii="Times New Roman" w:hAnsi="Times New Roman" w:cs="Times New Roman"/>
          <w:sz w:val="28"/>
          <w:szCs w:val="28"/>
        </w:rPr>
        <w:t xml:space="preserve">в </w:t>
      </w:r>
      <w:r>
        <w:rPr>
          <w:rFonts w:ascii="Times New Roman" w:hAnsi="Times New Roman" w:cs="Times New Roman"/>
          <w:sz w:val="28"/>
          <w:szCs w:val="28"/>
        </w:rPr>
        <w:t xml:space="preserve">абзаце </w:t>
      </w:r>
      <w:r w:rsidR="00D56135">
        <w:rPr>
          <w:rFonts w:ascii="Times New Roman" w:hAnsi="Times New Roman" w:cs="Times New Roman"/>
          <w:sz w:val="28"/>
          <w:szCs w:val="28"/>
        </w:rPr>
        <w:t>четырнадцатом</w:t>
      </w:r>
      <w:r>
        <w:rPr>
          <w:rFonts w:ascii="Times New Roman" w:hAnsi="Times New Roman" w:cs="Times New Roman"/>
          <w:sz w:val="28"/>
          <w:szCs w:val="28"/>
        </w:rPr>
        <w:t xml:space="preserve"> </w:t>
      </w:r>
      <w:r w:rsidRPr="00C907DE">
        <w:rPr>
          <w:rFonts w:ascii="Times New Roman" w:hAnsi="Times New Roman" w:cs="Times New Roman"/>
          <w:sz w:val="28"/>
          <w:szCs w:val="28"/>
        </w:rPr>
        <w:t>слова «региональн</w:t>
      </w:r>
      <w:r w:rsidR="00D56135">
        <w:rPr>
          <w:rFonts w:ascii="Times New Roman" w:hAnsi="Times New Roman" w:cs="Times New Roman"/>
          <w:sz w:val="28"/>
          <w:szCs w:val="28"/>
        </w:rPr>
        <w:t>ую</w:t>
      </w:r>
      <w:r w:rsidRPr="00C907DE">
        <w:rPr>
          <w:rFonts w:ascii="Times New Roman" w:hAnsi="Times New Roman" w:cs="Times New Roman"/>
          <w:sz w:val="28"/>
          <w:szCs w:val="28"/>
        </w:rPr>
        <w:t xml:space="preserve"> информационн</w:t>
      </w:r>
      <w:r w:rsidR="00D56135">
        <w:rPr>
          <w:rFonts w:ascii="Times New Roman" w:hAnsi="Times New Roman" w:cs="Times New Roman"/>
          <w:sz w:val="28"/>
          <w:szCs w:val="28"/>
        </w:rPr>
        <w:t>ую</w:t>
      </w:r>
      <w:r w:rsidRPr="00C907DE">
        <w:rPr>
          <w:rFonts w:ascii="Times New Roman" w:hAnsi="Times New Roman" w:cs="Times New Roman"/>
          <w:sz w:val="28"/>
          <w:szCs w:val="28"/>
        </w:rPr>
        <w:t xml:space="preserve"> систем</w:t>
      </w:r>
      <w:r w:rsidR="00D56135">
        <w:rPr>
          <w:rFonts w:ascii="Times New Roman" w:hAnsi="Times New Roman" w:cs="Times New Roman"/>
          <w:sz w:val="28"/>
          <w:szCs w:val="28"/>
        </w:rPr>
        <w:t>у</w:t>
      </w:r>
      <w:r w:rsidRPr="00C907DE">
        <w:rPr>
          <w:rFonts w:ascii="Times New Roman" w:hAnsi="Times New Roman" w:cs="Times New Roman"/>
          <w:sz w:val="28"/>
          <w:szCs w:val="28"/>
        </w:rPr>
        <w:t xml:space="preserve"> «Единый портал Костромской области» заменить аббревиатурой «РПГУ»;</w:t>
      </w:r>
    </w:p>
    <w:p w:rsidR="007D21B7" w:rsidRDefault="007D21B7" w:rsidP="007D21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34:</w:t>
      </w:r>
    </w:p>
    <w:p w:rsidR="007D21B7" w:rsidRDefault="007D21B7" w:rsidP="007D21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подпункта 2 изложить в следующей редакции:</w:t>
      </w:r>
    </w:p>
    <w:p w:rsidR="007D21B7" w:rsidRPr="003C2F49" w:rsidRDefault="007D21B7" w:rsidP="003C2F49">
      <w:pPr>
        <w:tabs>
          <w:tab w:val="left" w:pos="993"/>
        </w:tabs>
        <w:suppressAutoHyphens/>
        <w:spacing w:after="0" w:line="240" w:lineRule="auto"/>
        <w:ind w:firstLine="709"/>
        <w:jc w:val="both"/>
        <w:rPr>
          <w:rFonts w:ascii="Times New Roman" w:hAnsi="Times New Roman"/>
          <w:sz w:val="28"/>
          <w:szCs w:val="28"/>
        </w:rPr>
      </w:pPr>
      <w:r w:rsidRPr="00C907DE">
        <w:rPr>
          <w:rFonts w:ascii="Times New Roman" w:hAnsi="Times New Roman" w:cs="Times New Roman"/>
          <w:sz w:val="28"/>
          <w:szCs w:val="28"/>
        </w:rPr>
        <w:t>«в Федеральную службу государственной регистрации, кадастра и картографии</w:t>
      </w:r>
      <w:r w:rsidR="00FB3504">
        <w:rPr>
          <w:rFonts w:ascii="Times New Roman" w:hAnsi="Times New Roman" w:cs="Times New Roman"/>
          <w:sz w:val="28"/>
          <w:szCs w:val="28"/>
        </w:rPr>
        <w:t xml:space="preserve"> -</w:t>
      </w:r>
      <w:r w:rsidRPr="00C907DE">
        <w:rPr>
          <w:rFonts w:ascii="Times New Roman" w:hAnsi="Times New Roman" w:cs="Times New Roman"/>
          <w:sz w:val="28"/>
          <w:szCs w:val="28"/>
        </w:rPr>
        <w:t xml:space="preserve"> для получения выписок из ЕГРН </w:t>
      </w:r>
      <w:r w:rsidR="00FB3504" w:rsidRPr="00C907DE">
        <w:rPr>
          <w:rFonts w:ascii="Times New Roman" w:hAnsi="Times New Roman"/>
          <w:sz w:val="28"/>
          <w:szCs w:val="28"/>
        </w:rPr>
        <w:t>об объектах недвижимости (об испрашиваемых земельных участках)</w:t>
      </w:r>
      <w:proofErr w:type="gramStart"/>
      <w:r w:rsidR="00FB3504" w:rsidRPr="003C2F49">
        <w:rPr>
          <w:rFonts w:ascii="Times New Roman" w:hAnsi="Times New Roman"/>
          <w:sz w:val="28"/>
          <w:szCs w:val="28"/>
        </w:rPr>
        <w:t>;</w:t>
      </w:r>
      <w:r w:rsidRPr="003C2F49">
        <w:rPr>
          <w:rFonts w:ascii="Times New Roman" w:hAnsi="Times New Roman"/>
          <w:sz w:val="28"/>
          <w:szCs w:val="28"/>
        </w:rPr>
        <w:t>»</w:t>
      </w:r>
      <w:proofErr w:type="gramEnd"/>
      <w:r w:rsidRPr="003C2F49">
        <w:rPr>
          <w:rFonts w:ascii="Times New Roman" w:hAnsi="Times New Roman"/>
          <w:sz w:val="28"/>
          <w:szCs w:val="28"/>
        </w:rPr>
        <w:t>;</w:t>
      </w:r>
    </w:p>
    <w:p w:rsidR="00AC72F0" w:rsidRDefault="00AC72F0" w:rsidP="00AC72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подпункта 2 изложить в следующей редакции:</w:t>
      </w:r>
    </w:p>
    <w:p w:rsidR="003C2F49" w:rsidRPr="003C2F49" w:rsidRDefault="00AC72F0" w:rsidP="003C2F49">
      <w:pPr>
        <w:tabs>
          <w:tab w:val="left" w:pos="993"/>
        </w:tabs>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w:t>
      </w:r>
      <w:r w:rsidR="00FB3504">
        <w:rPr>
          <w:rFonts w:ascii="Times New Roman" w:hAnsi="Times New Roman"/>
          <w:sz w:val="28"/>
          <w:szCs w:val="28"/>
        </w:rPr>
        <w:t xml:space="preserve">в </w:t>
      </w:r>
      <w:r w:rsidR="00183A18">
        <w:rPr>
          <w:rFonts w:ascii="Times New Roman" w:hAnsi="Times New Roman"/>
          <w:sz w:val="28"/>
          <w:szCs w:val="28"/>
        </w:rPr>
        <w:t>администраци</w:t>
      </w:r>
      <w:r w:rsidR="00FB3504">
        <w:rPr>
          <w:rFonts w:ascii="Times New Roman" w:hAnsi="Times New Roman"/>
          <w:sz w:val="28"/>
          <w:szCs w:val="28"/>
        </w:rPr>
        <w:t>ю</w:t>
      </w:r>
      <w:r w:rsidR="00183A18">
        <w:rPr>
          <w:rFonts w:ascii="Times New Roman" w:hAnsi="Times New Roman"/>
          <w:sz w:val="28"/>
          <w:szCs w:val="28"/>
        </w:rPr>
        <w:t xml:space="preserve"> соответствующего муниципального образования </w:t>
      </w:r>
      <w:r w:rsidR="00FB3504">
        <w:rPr>
          <w:rFonts w:ascii="Times New Roman" w:hAnsi="Times New Roman"/>
          <w:sz w:val="28"/>
          <w:szCs w:val="28"/>
        </w:rPr>
        <w:t xml:space="preserve">- </w:t>
      </w:r>
      <w:r w:rsidR="00183A18" w:rsidRPr="00601AFB">
        <w:rPr>
          <w:rFonts w:ascii="Times New Roman" w:hAnsi="Times New Roman"/>
          <w:sz w:val="28"/>
          <w:szCs w:val="28"/>
        </w:rPr>
        <w:t>для получения информации о предельных параметрах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w:t>
      </w:r>
      <w:r w:rsidR="00FB3504">
        <w:rPr>
          <w:rFonts w:ascii="Times New Roman" w:hAnsi="Times New Roman"/>
          <w:sz w:val="28"/>
          <w:szCs w:val="28"/>
        </w:rPr>
        <w:t xml:space="preserve"> </w:t>
      </w:r>
      <w:r w:rsidR="003C2F49" w:rsidRPr="003C2F49">
        <w:rPr>
          <w:rFonts w:ascii="Times New Roman" w:hAnsi="Times New Roman"/>
          <w:sz w:val="28"/>
          <w:szCs w:val="28"/>
        </w:rPr>
        <w:t>(в случае, если в соответствии с основным видом разрешенного использования земельного участка предусматривается строительство здания, сооружения, в случае проведения аукциона на право заключения договора аренды земельного участка для комплексного освоения территории) (при отсутствии</w:t>
      </w:r>
      <w:proofErr w:type="gramEnd"/>
      <w:r w:rsidR="003C2F49" w:rsidRPr="003C2F49">
        <w:rPr>
          <w:rFonts w:ascii="Times New Roman" w:hAnsi="Times New Roman"/>
          <w:sz w:val="28"/>
          <w:szCs w:val="28"/>
        </w:rPr>
        <w:t xml:space="preserve"> оснований для отказа в предоставлении государственной услуги, предусмотренных </w:t>
      </w:r>
      <w:hyperlink r:id="rId31" w:history="1">
        <w:r w:rsidR="003C2F49" w:rsidRPr="003C2F49">
          <w:rPr>
            <w:rFonts w:ascii="Times New Roman" w:hAnsi="Times New Roman"/>
            <w:sz w:val="28"/>
            <w:szCs w:val="28"/>
          </w:rPr>
          <w:t>подпунктами 1</w:t>
        </w:r>
      </w:hyperlink>
      <w:r w:rsidR="003C2F49" w:rsidRPr="003C2F49">
        <w:rPr>
          <w:rFonts w:ascii="Times New Roman" w:hAnsi="Times New Roman"/>
          <w:sz w:val="28"/>
          <w:szCs w:val="28"/>
        </w:rPr>
        <w:t xml:space="preserve">, </w:t>
      </w:r>
      <w:hyperlink r:id="rId32" w:history="1">
        <w:r w:rsidR="003C2F49" w:rsidRPr="003C2F49">
          <w:rPr>
            <w:rFonts w:ascii="Times New Roman" w:hAnsi="Times New Roman"/>
            <w:sz w:val="28"/>
            <w:szCs w:val="28"/>
          </w:rPr>
          <w:t>5</w:t>
        </w:r>
      </w:hyperlink>
      <w:r w:rsidR="003C2F49" w:rsidRPr="003C2F49">
        <w:rPr>
          <w:rFonts w:ascii="Times New Roman" w:hAnsi="Times New Roman"/>
          <w:sz w:val="28"/>
          <w:szCs w:val="28"/>
        </w:rPr>
        <w:t>-</w:t>
      </w:r>
      <w:hyperlink r:id="rId33" w:history="1">
        <w:r w:rsidR="003C2F49" w:rsidRPr="003C2F49">
          <w:rPr>
            <w:rFonts w:ascii="Times New Roman" w:hAnsi="Times New Roman"/>
            <w:sz w:val="28"/>
            <w:szCs w:val="28"/>
          </w:rPr>
          <w:t>19</w:t>
        </w:r>
      </w:hyperlink>
      <w:r w:rsidR="003C2F49" w:rsidRPr="003C2F49">
        <w:rPr>
          <w:rFonts w:ascii="Times New Roman" w:hAnsi="Times New Roman"/>
          <w:sz w:val="28"/>
          <w:szCs w:val="28"/>
        </w:rPr>
        <w:t xml:space="preserve"> </w:t>
      </w:r>
      <w:r w:rsidR="003C2F49">
        <w:rPr>
          <w:rFonts w:ascii="Times New Roman" w:hAnsi="Times New Roman"/>
          <w:sz w:val="28"/>
          <w:szCs w:val="28"/>
        </w:rPr>
        <w:t xml:space="preserve">пункта 16 </w:t>
      </w:r>
      <w:r w:rsidR="003C2F49" w:rsidRPr="003C2F49">
        <w:rPr>
          <w:rFonts w:ascii="Times New Roman" w:hAnsi="Times New Roman"/>
          <w:sz w:val="28"/>
          <w:szCs w:val="28"/>
        </w:rPr>
        <w:t>административного регламента)</w:t>
      </w:r>
      <w:proofErr w:type="gramStart"/>
      <w:r w:rsidR="003C2F49" w:rsidRPr="003C2F49">
        <w:rPr>
          <w:rFonts w:ascii="Times New Roman" w:hAnsi="Times New Roman"/>
          <w:sz w:val="28"/>
          <w:szCs w:val="28"/>
        </w:rPr>
        <w:t>.</w:t>
      </w:r>
      <w:r w:rsidR="003C2F49">
        <w:rPr>
          <w:rFonts w:ascii="Times New Roman" w:hAnsi="Times New Roman"/>
          <w:sz w:val="28"/>
          <w:szCs w:val="28"/>
        </w:rPr>
        <w:t>»</w:t>
      </w:r>
      <w:proofErr w:type="gramEnd"/>
      <w:r w:rsidR="003C2F49">
        <w:rPr>
          <w:rFonts w:ascii="Times New Roman" w:hAnsi="Times New Roman"/>
          <w:sz w:val="28"/>
          <w:szCs w:val="28"/>
        </w:rPr>
        <w:t>;</w:t>
      </w:r>
    </w:p>
    <w:p w:rsidR="006D72C1" w:rsidRPr="0075225C" w:rsidRDefault="006D72C1" w:rsidP="006D72C1">
      <w:pPr>
        <w:autoSpaceDE w:val="0"/>
        <w:autoSpaceDN w:val="0"/>
        <w:adjustRightInd w:val="0"/>
        <w:spacing w:after="0" w:line="240" w:lineRule="auto"/>
        <w:ind w:firstLine="709"/>
        <w:jc w:val="both"/>
        <w:rPr>
          <w:rFonts w:ascii="Times New Roman" w:hAnsi="Times New Roman"/>
          <w:sz w:val="28"/>
          <w:szCs w:val="28"/>
        </w:rPr>
      </w:pPr>
      <w:r w:rsidRPr="00C907DE">
        <w:rPr>
          <w:rFonts w:ascii="Times New Roman" w:hAnsi="Times New Roman" w:cs="Times New Roman"/>
          <w:sz w:val="28"/>
          <w:szCs w:val="28"/>
        </w:rPr>
        <w:t xml:space="preserve">в </w:t>
      </w:r>
      <w:r>
        <w:rPr>
          <w:rFonts w:ascii="Times New Roman" w:hAnsi="Times New Roman" w:cs="Times New Roman"/>
          <w:sz w:val="28"/>
          <w:szCs w:val="28"/>
        </w:rPr>
        <w:t xml:space="preserve">абзаце </w:t>
      </w:r>
      <w:r w:rsidR="00AC72F0">
        <w:rPr>
          <w:rFonts w:ascii="Times New Roman" w:hAnsi="Times New Roman" w:cs="Times New Roman"/>
          <w:sz w:val="28"/>
          <w:szCs w:val="28"/>
        </w:rPr>
        <w:t>десятом</w:t>
      </w:r>
      <w:r>
        <w:rPr>
          <w:rFonts w:ascii="Times New Roman" w:hAnsi="Times New Roman" w:cs="Times New Roman"/>
          <w:sz w:val="28"/>
          <w:szCs w:val="28"/>
        </w:rPr>
        <w:t xml:space="preserve"> </w:t>
      </w:r>
      <w:r w:rsidRPr="00C907DE">
        <w:rPr>
          <w:rFonts w:ascii="Times New Roman" w:hAnsi="Times New Roman" w:cs="Times New Roman"/>
          <w:sz w:val="28"/>
          <w:szCs w:val="28"/>
        </w:rPr>
        <w:t>слова «региональн</w:t>
      </w:r>
      <w:r>
        <w:rPr>
          <w:rFonts w:ascii="Times New Roman" w:hAnsi="Times New Roman" w:cs="Times New Roman"/>
          <w:sz w:val="28"/>
          <w:szCs w:val="28"/>
        </w:rPr>
        <w:t>ой</w:t>
      </w:r>
      <w:r w:rsidRPr="00C907DE">
        <w:rPr>
          <w:rFonts w:ascii="Times New Roman" w:hAnsi="Times New Roman" w:cs="Times New Roman"/>
          <w:sz w:val="28"/>
          <w:szCs w:val="28"/>
        </w:rPr>
        <w:t xml:space="preserve"> информационн</w:t>
      </w:r>
      <w:r>
        <w:rPr>
          <w:rFonts w:ascii="Times New Roman" w:hAnsi="Times New Roman" w:cs="Times New Roman"/>
          <w:sz w:val="28"/>
          <w:szCs w:val="28"/>
        </w:rPr>
        <w:t>ой</w:t>
      </w:r>
      <w:r w:rsidRPr="00C907DE">
        <w:rPr>
          <w:rFonts w:ascii="Times New Roman" w:hAnsi="Times New Roman" w:cs="Times New Roman"/>
          <w:sz w:val="28"/>
          <w:szCs w:val="28"/>
        </w:rPr>
        <w:t xml:space="preserve"> систем</w:t>
      </w:r>
      <w:r>
        <w:rPr>
          <w:rFonts w:ascii="Times New Roman" w:hAnsi="Times New Roman" w:cs="Times New Roman"/>
          <w:sz w:val="28"/>
          <w:szCs w:val="28"/>
        </w:rPr>
        <w:t>ы</w:t>
      </w:r>
      <w:r w:rsidRPr="00C907DE">
        <w:rPr>
          <w:rFonts w:ascii="Times New Roman" w:hAnsi="Times New Roman" w:cs="Times New Roman"/>
          <w:sz w:val="28"/>
          <w:szCs w:val="28"/>
        </w:rPr>
        <w:t xml:space="preserve"> «</w:t>
      </w:r>
      <w:r w:rsidRPr="0075225C">
        <w:rPr>
          <w:rFonts w:ascii="Times New Roman" w:hAnsi="Times New Roman"/>
          <w:sz w:val="28"/>
          <w:szCs w:val="28"/>
        </w:rPr>
        <w:t>Единый портал Костромской области» заменить аббревиатурой «РПГУ»;</w:t>
      </w:r>
    </w:p>
    <w:p w:rsidR="00A37809" w:rsidRPr="0075225C" w:rsidRDefault="00DA0287" w:rsidP="00BA6A01">
      <w:pPr>
        <w:autoSpaceDE w:val="0"/>
        <w:autoSpaceDN w:val="0"/>
        <w:adjustRightInd w:val="0"/>
        <w:spacing w:after="0" w:line="240" w:lineRule="auto"/>
        <w:ind w:firstLine="709"/>
        <w:jc w:val="both"/>
        <w:rPr>
          <w:rFonts w:ascii="Times New Roman" w:hAnsi="Times New Roman"/>
          <w:sz w:val="28"/>
          <w:szCs w:val="28"/>
        </w:rPr>
      </w:pPr>
      <w:r w:rsidRPr="0075225C">
        <w:rPr>
          <w:rFonts w:ascii="Times New Roman" w:hAnsi="Times New Roman"/>
          <w:sz w:val="28"/>
          <w:szCs w:val="28"/>
        </w:rPr>
        <w:t>в пункте 48:</w:t>
      </w:r>
    </w:p>
    <w:p w:rsidR="00DA0287" w:rsidRPr="0075225C" w:rsidRDefault="00DA0287" w:rsidP="00DA0287">
      <w:pPr>
        <w:autoSpaceDE w:val="0"/>
        <w:autoSpaceDN w:val="0"/>
        <w:adjustRightInd w:val="0"/>
        <w:spacing w:after="0" w:line="240" w:lineRule="auto"/>
        <w:ind w:firstLine="709"/>
        <w:jc w:val="both"/>
        <w:rPr>
          <w:rFonts w:ascii="Times New Roman" w:hAnsi="Times New Roman"/>
          <w:sz w:val="28"/>
          <w:szCs w:val="28"/>
        </w:rPr>
      </w:pPr>
      <w:r w:rsidRPr="0075225C">
        <w:rPr>
          <w:rFonts w:ascii="Times New Roman" w:hAnsi="Times New Roman"/>
          <w:sz w:val="28"/>
          <w:szCs w:val="28"/>
        </w:rPr>
        <w:t>в подпункте 2 слова «, за исключением случая, указанного в подпункте 3 настоящего пункта</w:t>
      </w:r>
      <w:proofErr w:type="gramStart"/>
      <w:r w:rsidRPr="0075225C">
        <w:rPr>
          <w:rFonts w:ascii="Times New Roman" w:hAnsi="Times New Roman"/>
          <w:sz w:val="28"/>
          <w:szCs w:val="28"/>
        </w:rPr>
        <w:t>,»</w:t>
      </w:r>
      <w:proofErr w:type="gramEnd"/>
      <w:r w:rsidRPr="0075225C">
        <w:rPr>
          <w:rFonts w:ascii="Times New Roman" w:hAnsi="Times New Roman"/>
          <w:sz w:val="28"/>
          <w:szCs w:val="28"/>
        </w:rPr>
        <w:t xml:space="preserve"> исключить;</w:t>
      </w:r>
    </w:p>
    <w:p w:rsidR="00DA0287" w:rsidRPr="0075225C" w:rsidRDefault="00DA0287" w:rsidP="00DA0287">
      <w:pPr>
        <w:autoSpaceDE w:val="0"/>
        <w:autoSpaceDN w:val="0"/>
        <w:adjustRightInd w:val="0"/>
        <w:spacing w:after="0" w:line="240" w:lineRule="auto"/>
        <w:ind w:firstLine="709"/>
        <w:jc w:val="both"/>
        <w:rPr>
          <w:rFonts w:ascii="Times New Roman" w:hAnsi="Times New Roman"/>
          <w:sz w:val="28"/>
          <w:szCs w:val="28"/>
        </w:rPr>
      </w:pPr>
      <w:r w:rsidRPr="0075225C">
        <w:rPr>
          <w:rFonts w:ascii="Times New Roman" w:hAnsi="Times New Roman"/>
          <w:sz w:val="28"/>
          <w:szCs w:val="28"/>
        </w:rPr>
        <w:t xml:space="preserve">подпункт 3 </w:t>
      </w:r>
      <w:r w:rsidR="0075225C" w:rsidRPr="00C907DE">
        <w:rPr>
          <w:rFonts w:ascii="Times New Roman" w:hAnsi="Times New Roman" w:cs="Times New Roman"/>
          <w:sz w:val="28"/>
          <w:szCs w:val="28"/>
        </w:rPr>
        <w:t>признать утратившим силу;</w:t>
      </w:r>
    </w:p>
    <w:p w:rsidR="00DA0287" w:rsidRDefault="000D031F" w:rsidP="00BA6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пункта 55 цифру «10» заменить цифрой «16»;</w:t>
      </w:r>
    </w:p>
    <w:p w:rsidR="00D90DDF" w:rsidRDefault="003D78E0" w:rsidP="00BA6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w:t>
      </w:r>
      <w:r w:rsidR="00D90DDF">
        <w:rPr>
          <w:rFonts w:ascii="Times New Roman" w:hAnsi="Times New Roman" w:cs="Times New Roman"/>
          <w:sz w:val="28"/>
          <w:szCs w:val="28"/>
        </w:rPr>
        <w:t>ый</w:t>
      </w:r>
      <w:r>
        <w:rPr>
          <w:rFonts w:ascii="Times New Roman" w:hAnsi="Times New Roman" w:cs="Times New Roman"/>
          <w:sz w:val="28"/>
          <w:szCs w:val="28"/>
        </w:rPr>
        <w:t xml:space="preserve"> пункта 58 </w:t>
      </w:r>
      <w:r w:rsidR="00D90DDF">
        <w:rPr>
          <w:rFonts w:ascii="Times New Roman" w:hAnsi="Times New Roman" w:cs="Times New Roman"/>
          <w:sz w:val="28"/>
          <w:szCs w:val="28"/>
        </w:rPr>
        <w:t>изложить в следующей редакции:</w:t>
      </w:r>
    </w:p>
    <w:p w:rsidR="00D90DDF" w:rsidRPr="00D90DDF" w:rsidRDefault="00D90DDF" w:rsidP="00D90DDF">
      <w:pPr>
        <w:autoSpaceDE w:val="0"/>
        <w:autoSpaceDN w:val="0"/>
        <w:adjustRightInd w:val="0"/>
        <w:spacing w:after="0" w:line="240" w:lineRule="auto"/>
        <w:ind w:firstLine="709"/>
        <w:jc w:val="both"/>
        <w:rPr>
          <w:rFonts w:ascii="Times New Roman" w:hAnsi="Times New Roman"/>
          <w:sz w:val="28"/>
          <w:szCs w:val="28"/>
        </w:rPr>
      </w:pPr>
      <w:proofErr w:type="gramStart"/>
      <w:r w:rsidRPr="00D90DDF">
        <w:rPr>
          <w:rFonts w:ascii="Times New Roman" w:hAnsi="Times New Roman"/>
          <w:sz w:val="28"/>
          <w:szCs w:val="28"/>
        </w:rPr>
        <w:t xml:space="preserve">«в случаях принятия решения о предоставлении государственной услуги, указанных в </w:t>
      </w:r>
      <w:hyperlink r:id="rId34" w:history="1">
        <w:r w:rsidRPr="00D90DDF">
          <w:rPr>
            <w:rFonts w:ascii="Times New Roman" w:hAnsi="Times New Roman"/>
            <w:sz w:val="28"/>
            <w:szCs w:val="28"/>
          </w:rPr>
          <w:t>пункте 57</w:t>
        </w:r>
      </w:hyperlink>
      <w:r w:rsidRPr="00D90DDF">
        <w:rPr>
          <w:rFonts w:ascii="Times New Roman" w:hAnsi="Times New Roman"/>
          <w:sz w:val="28"/>
          <w:szCs w:val="28"/>
        </w:rPr>
        <w:t xml:space="preserve"> административного регламента, обеспечивает подготовку и подписание проекта договора аренды земельного участка (и </w:t>
      </w:r>
      <w:r>
        <w:rPr>
          <w:rFonts w:ascii="Times New Roman" w:hAnsi="Times New Roman"/>
          <w:sz w:val="28"/>
          <w:szCs w:val="28"/>
        </w:rPr>
        <w:t xml:space="preserve">проекта </w:t>
      </w:r>
      <w:r w:rsidRPr="00D90DDF">
        <w:rPr>
          <w:rFonts w:ascii="Times New Roman" w:hAnsi="Times New Roman"/>
          <w:sz w:val="28"/>
          <w:szCs w:val="28"/>
        </w:rPr>
        <w:t xml:space="preserve">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w:t>
      </w:r>
      <w:r>
        <w:rPr>
          <w:rFonts w:ascii="Times New Roman" w:hAnsi="Times New Roman"/>
          <w:sz w:val="28"/>
          <w:szCs w:val="28"/>
        </w:rPr>
        <w:t xml:space="preserve">проекта </w:t>
      </w:r>
      <w:r w:rsidRPr="00D90DDF">
        <w:rPr>
          <w:rFonts w:ascii="Times New Roman" w:hAnsi="Times New Roman"/>
          <w:sz w:val="28"/>
          <w:szCs w:val="28"/>
        </w:rPr>
        <w:t>договора купли-продажи земельного участка, передает специалисту, ответственному за выдачу документов, один экземпляр протокола</w:t>
      </w:r>
      <w:proofErr w:type="gramEnd"/>
      <w:r w:rsidRPr="00D90DDF">
        <w:rPr>
          <w:rFonts w:ascii="Times New Roman" w:hAnsi="Times New Roman"/>
          <w:sz w:val="28"/>
          <w:szCs w:val="28"/>
        </w:rPr>
        <w:t xml:space="preserve"> </w:t>
      </w:r>
      <w:proofErr w:type="gramStart"/>
      <w:r w:rsidRPr="00D90DDF">
        <w:rPr>
          <w:rFonts w:ascii="Times New Roman" w:hAnsi="Times New Roman"/>
          <w:sz w:val="28"/>
          <w:szCs w:val="28"/>
        </w:rPr>
        <w:t>рассмотрения заявок на участие в аукционе,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три экземпляра подписанного проекта договора купли-продажи земельного участка в течение восьми дней со дня подписания протокола приема заявок на участие</w:t>
      </w:r>
      <w:proofErr w:type="gramEnd"/>
      <w:r w:rsidRPr="00D90DDF">
        <w:rPr>
          <w:rFonts w:ascii="Times New Roman" w:hAnsi="Times New Roman"/>
          <w:sz w:val="28"/>
          <w:szCs w:val="28"/>
        </w:rPr>
        <w:t xml:space="preserve"> в аукционе</w:t>
      </w:r>
      <w:proofErr w:type="gramStart"/>
      <w:r w:rsidRPr="00D90DDF">
        <w:rPr>
          <w:rFonts w:ascii="Times New Roman" w:hAnsi="Times New Roman"/>
          <w:sz w:val="28"/>
          <w:szCs w:val="28"/>
        </w:rPr>
        <w:t>.</w:t>
      </w:r>
      <w:r>
        <w:rPr>
          <w:rFonts w:ascii="Times New Roman" w:hAnsi="Times New Roman"/>
          <w:sz w:val="28"/>
          <w:szCs w:val="28"/>
        </w:rPr>
        <w:t>»;</w:t>
      </w:r>
      <w:proofErr w:type="gramEnd"/>
    </w:p>
    <w:p w:rsidR="00A37809" w:rsidRPr="00D90DDF" w:rsidRDefault="00752D16" w:rsidP="00BA6A01">
      <w:pPr>
        <w:autoSpaceDE w:val="0"/>
        <w:autoSpaceDN w:val="0"/>
        <w:adjustRightInd w:val="0"/>
        <w:spacing w:after="0" w:line="240" w:lineRule="auto"/>
        <w:ind w:firstLine="709"/>
        <w:jc w:val="both"/>
        <w:rPr>
          <w:rFonts w:ascii="Times New Roman" w:hAnsi="Times New Roman"/>
          <w:sz w:val="28"/>
          <w:szCs w:val="28"/>
        </w:rPr>
      </w:pPr>
      <w:r w:rsidRPr="00D90DDF">
        <w:rPr>
          <w:rFonts w:ascii="Times New Roman" w:hAnsi="Times New Roman"/>
          <w:sz w:val="28"/>
          <w:szCs w:val="28"/>
        </w:rPr>
        <w:t>абзац четвертый пункта</w:t>
      </w:r>
      <w:r w:rsidR="00C343C1" w:rsidRPr="00D90DDF">
        <w:rPr>
          <w:rFonts w:ascii="Times New Roman" w:hAnsi="Times New Roman"/>
          <w:sz w:val="28"/>
          <w:szCs w:val="28"/>
        </w:rPr>
        <w:t xml:space="preserve"> </w:t>
      </w:r>
      <w:r w:rsidRPr="00D90DDF">
        <w:rPr>
          <w:rFonts w:ascii="Times New Roman" w:hAnsi="Times New Roman"/>
          <w:sz w:val="28"/>
          <w:szCs w:val="28"/>
        </w:rPr>
        <w:t>60 изложить в следующей редакции:</w:t>
      </w:r>
    </w:p>
    <w:p w:rsidR="00752D16" w:rsidRPr="00D90DDF" w:rsidRDefault="00752D16" w:rsidP="00BA6A01">
      <w:pPr>
        <w:autoSpaceDE w:val="0"/>
        <w:autoSpaceDN w:val="0"/>
        <w:adjustRightInd w:val="0"/>
        <w:spacing w:after="0" w:line="240" w:lineRule="auto"/>
        <w:ind w:firstLine="709"/>
        <w:jc w:val="both"/>
        <w:rPr>
          <w:rFonts w:ascii="Times New Roman" w:hAnsi="Times New Roman"/>
          <w:sz w:val="28"/>
          <w:szCs w:val="28"/>
        </w:rPr>
      </w:pPr>
      <w:proofErr w:type="gramStart"/>
      <w:r w:rsidRPr="00D90DDF">
        <w:rPr>
          <w:rFonts w:ascii="Times New Roman" w:hAnsi="Times New Roman"/>
          <w:sz w:val="28"/>
          <w:szCs w:val="28"/>
        </w:rPr>
        <w:t>«</w:t>
      </w:r>
      <w:r w:rsidR="00D90DDF" w:rsidRPr="00D90DDF">
        <w:rPr>
          <w:rFonts w:ascii="Times New Roman" w:hAnsi="Times New Roman"/>
          <w:sz w:val="28"/>
          <w:szCs w:val="28"/>
        </w:rPr>
        <w:t xml:space="preserve">в случаях принятия решения о предоставлении государственной услуги, указанного в </w:t>
      </w:r>
      <w:hyperlink r:id="rId35" w:history="1">
        <w:r w:rsidR="00D90DDF" w:rsidRPr="00D90DDF">
          <w:rPr>
            <w:rFonts w:ascii="Times New Roman" w:hAnsi="Times New Roman"/>
            <w:sz w:val="28"/>
            <w:szCs w:val="28"/>
          </w:rPr>
          <w:t>пункте 59</w:t>
        </w:r>
      </w:hyperlink>
      <w:r w:rsidR="00D90DDF" w:rsidRPr="00D90DDF">
        <w:rPr>
          <w:rFonts w:ascii="Times New Roman" w:hAnsi="Times New Roman"/>
          <w:sz w:val="28"/>
          <w:szCs w:val="28"/>
        </w:rPr>
        <w:t xml:space="preserve"> административного регламента, обеспечивает подготовку и подписание проекта договора аренды земельного участка (и </w:t>
      </w:r>
      <w:r w:rsidR="00D90DDF">
        <w:rPr>
          <w:rFonts w:ascii="Times New Roman" w:hAnsi="Times New Roman"/>
          <w:sz w:val="28"/>
          <w:szCs w:val="28"/>
        </w:rPr>
        <w:t xml:space="preserve">проекта </w:t>
      </w:r>
      <w:r w:rsidR="00D90DDF" w:rsidRPr="00D90DDF">
        <w:rPr>
          <w:rFonts w:ascii="Times New Roman" w:hAnsi="Times New Roman"/>
          <w:sz w:val="28"/>
          <w:szCs w:val="28"/>
        </w:rPr>
        <w:t xml:space="preserve">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w:t>
      </w:r>
      <w:r w:rsidR="00D90DDF">
        <w:rPr>
          <w:rFonts w:ascii="Times New Roman" w:hAnsi="Times New Roman"/>
          <w:sz w:val="28"/>
          <w:szCs w:val="28"/>
        </w:rPr>
        <w:t xml:space="preserve">проекта </w:t>
      </w:r>
      <w:r w:rsidR="00D90DDF" w:rsidRPr="00D90DDF">
        <w:rPr>
          <w:rFonts w:ascii="Times New Roman" w:hAnsi="Times New Roman"/>
          <w:sz w:val="28"/>
          <w:szCs w:val="28"/>
        </w:rPr>
        <w:t xml:space="preserve">договора купли-продажи земельного участка, передает </w:t>
      </w:r>
      <w:r w:rsidR="00D90DDF" w:rsidRPr="00D90DDF">
        <w:rPr>
          <w:rFonts w:ascii="Times New Roman" w:hAnsi="Times New Roman"/>
          <w:sz w:val="28"/>
          <w:szCs w:val="28"/>
        </w:rPr>
        <w:lastRenderedPageBreak/>
        <w:t>специалисту, ответственному за выдачу документов, один экземпляр протокола</w:t>
      </w:r>
      <w:proofErr w:type="gramEnd"/>
      <w:r w:rsidR="00D90DDF" w:rsidRPr="00D90DDF">
        <w:rPr>
          <w:rFonts w:ascii="Times New Roman" w:hAnsi="Times New Roman"/>
          <w:sz w:val="28"/>
          <w:szCs w:val="28"/>
        </w:rPr>
        <w:t xml:space="preserve"> </w:t>
      </w:r>
      <w:proofErr w:type="gramStart"/>
      <w:r w:rsidR="00D90DDF" w:rsidRPr="00D90DDF">
        <w:rPr>
          <w:rFonts w:ascii="Times New Roman" w:hAnsi="Times New Roman"/>
          <w:sz w:val="28"/>
          <w:szCs w:val="28"/>
        </w:rPr>
        <w:t>рассмотрения заявок на участие в аукционе, один экземпляр протокола о результатах аукциона,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три экземпляра подписанного проекта договора купли-продажи земельного участка и дела заявителя в течение восьми</w:t>
      </w:r>
      <w:proofErr w:type="gramEnd"/>
      <w:r w:rsidR="00D90DDF" w:rsidRPr="00D90DDF">
        <w:rPr>
          <w:rFonts w:ascii="Times New Roman" w:hAnsi="Times New Roman"/>
          <w:sz w:val="28"/>
          <w:szCs w:val="28"/>
        </w:rPr>
        <w:t xml:space="preserve"> дней со дня подписания протокола о результатах аукциона</w:t>
      </w:r>
      <w:proofErr w:type="gramStart"/>
      <w:r w:rsidR="00D90DDF" w:rsidRPr="00D90DDF">
        <w:rPr>
          <w:rFonts w:ascii="Times New Roman" w:hAnsi="Times New Roman"/>
          <w:sz w:val="28"/>
          <w:szCs w:val="28"/>
        </w:rPr>
        <w:t>.</w:t>
      </w:r>
      <w:r w:rsidR="00D90DDF">
        <w:rPr>
          <w:rFonts w:ascii="Times New Roman" w:hAnsi="Times New Roman"/>
          <w:sz w:val="28"/>
          <w:szCs w:val="28"/>
        </w:rPr>
        <w:t>»;</w:t>
      </w:r>
      <w:proofErr w:type="gramEnd"/>
    </w:p>
    <w:p w:rsidR="002D71A6" w:rsidRPr="00D90DDF" w:rsidRDefault="005C19A3" w:rsidP="00BA6A01">
      <w:pPr>
        <w:autoSpaceDE w:val="0"/>
        <w:autoSpaceDN w:val="0"/>
        <w:adjustRightInd w:val="0"/>
        <w:spacing w:after="0" w:line="240" w:lineRule="auto"/>
        <w:ind w:firstLine="709"/>
        <w:jc w:val="both"/>
        <w:rPr>
          <w:rFonts w:ascii="Times New Roman" w:hAnsi="Times New Roman"/>
          <w:sz w:val="28"/>
          <w:szCs w:val="28"/>
        </w:rPr>
      </w:pPr>
      <w:r w:rsidRPr="00D90DDF">
        <w:rPr>
          <w:rFonts w:ascii="Times New Roman" w:hAnsi="Times New Roman"/>
          <w:sz w:val="28"/>
          <w:szCs w:val="28"/>
        </w:rPr>
        <w:t>в пункте 64:</w:t>
      </w:r>
    </w:p>
    <w:p w:rsidR="005C19A3" w:rsidRPr="005B45ED" w:rsidRDefault="005C19A3" w:rsidP="005C19A3">
      <w:pPr>
        <w:autoSpaceDE w:val="0"/>
        <w:autoSpaceDN w:val="0"/>
        <w:adjustRightInd w:val="0"/>
        <w:spacing w:after="0" w:line="240" w:lineRule="auto"/>
        <w:ind w:firstLine="709"/>
        <w:jc w:val="both"/>
        <w:rPr>
          <w:rFonts w:ascii="Times New Roman" w:hAnsi="Times New Roman" w:cs="Times New Roman"/>
          <w:sz w:val="28"/>
          <w:szCs w:val="28"/>
        </w:rPr>
      </w:pPr>
      <w:r w:rsidRPr="00D90DDF">
        <w:rPr>
          <w:rFonts w:ascii="Times New Roman" w:hAnsi="Times New Roman"/>
          <w:sz w:val="28"/>
          <w:szCs w:val="28"/>
        </w:rPr>
        <w:t>в абзаце первом</w:t>
      </w:r>
      <w:r>
        <w:rPr>
          <w:rFonts w:ascii="Times New Roman" w:hAnsi="Times New Roman" w:cs="Times New Roman"/>
          <w:sz w:val="28"/>
          <w:szCs w:val="28"/>
        </w:rPr>
        <w:t xml:space="preserve"> </w:t>
      </w:r>
      <w:r w:rsidRPr="005B45ED">
        <w:rPr>
          <w:rFonts w:ascii="Times New Roman" w:hAnsi="Times New Roman" w:cs="Times New Roman"/>
          <w:sz w:val="28"/>
          <w:szCs w:val="28"/>
        </w:rPr>
        <w:t>подпункт</w:t>
      </w:r>
      <w:r>
        <w:rPr>
          <w:rFonts w:ascii="Times New Roman" w:hAnsi="Times New Roman" w:cs="Times New Roman"/>
          <w:sz w:val="28"/>
          <w:szCs w:val="28"/>
        </w:rPr>
        <w:t>а</w:t>
      </w:r>
      <w:r w:rsidRPr="005B45ED">
        <w:rPr>
          <w:rFonts w:ascii="Times New Roman" w:hAnsi="Times New Roman" w:cs="Times New Roman"/>
          <w:sz w:val="28"/>
          <w:szCs w:val="28"/>
        </w:rPr>
        <w:t xml:space="preserve"> 3 слова «, за исключением случая, указанного в подпункте </w:t>
      </w:r>
      <w:r>
        <w:rPr>
          <w:rFonts w:ascii="Times New Roman" w:hAnsi="Times New Roman" w:cs="Times New Roman"/>
          <w:sz w:val="28"/>
          <w:szCs w:val="28"/>
        </w:rPr>
        <w:t>5</w:t>
      </w:r>
      <w:r w:rsidRPr="005B45ED">
        <w:rPr>
          <w:rFonts w:ascii="Times New Roman" w:hAnsi="Times New Roman" w:cs="Times New Roman"/>
          <w:sz w:val="28"/>
          <w:szCs w:val="28"/>
        </w:rPr>
        <w:t xml:space="preserve"> настоящего пункта</w:t>
      </w:r>
      <w:proofErr w:type="gramStart"/>
      <w:r w:rsidRPr="005B45ED">
        <w:rPr>
          <w:rFonts w:ascii="Times New Roman" w:hAnsi="Times New Roman" w:cs="Times New Roman"/>
          <w:sz w:val="28"/>
          <w:szCs w:val="28"/>
        </w:rPr>
        <w:t>,»</w:t>
      </w:r>
      <w:proofErr w:type="gramEnd"/>
      <w:r w:rsidRPr="005B45ED">
        <w:rPr>
          <w:rFonts w:ascii="Times New Roman" w:hAnsi="Times New Roman" w:cs="Times New Roman"/>
          <w:sz w:val="28"/>
          <w:szCs w:val="28"/>
        </w:rPr>
        <w:t xml:space="preserve"> исключить;</w:t>
      </w:r>
    </w:p>
    <w:p w:rsidR="005C19A3" w:rsidRPr="005B45ED" w:rsidRDefault="005C19A3" w:rsidP="005C19A3">
      <w:pPr>
        <w:autoSpaceDE w:val="0"/>
        <w:autoSpaceDN w:val="0"/>
        <w:adjustRightInd w:val="0"/>
        <w:spacing w:after="0" w:line="240" w:lineRule="auto"/>
        <w:ind w:firstLine="709"/>
        <w:jc w:val="both"/>
        <w:rPr>
          <w:rFonts w:ascii="Times New Roman" w:hAnsi="Times New Roman" w:cs="Times New Roman"/>
          <w:sz w:val="28"/>
          <w:szCs w:val="28"/>
        </w:rPr>
      </w:pPr>
      <w:r w:rsidRPr="005B45ED">
        <w:rPr>
          <w:rFonts w:ascii="Times New Roman" w:hAnsi="Times New Roman" w:cs="Times New Roman"/>
          <w:sz w:val="28"/>
          <w:szCs w:val="28"/>
        </w:rPr>
        <w:t xml:space="preserve">подпункт </w:t>
      </w:r>
      <w:r>
        <w:rPr>
          <w:rFonts w:ascii="Times New Roman" w:hAnsi="Times New Roman" w:cs="Times New Roman"/>
          <w:sz w:val="28"/>
          <w:szCs w:val="28"/>
        </w:rPr>
        <w:t>5</w:t>
      </w:r>
      <w:r w:rsidRPr="005B45ED">
        <w:rPr>
          <w:rFonts w:ascii="Times New Roman" w:hAnsi="Times New Roman" w:cs="Times New Roman"/>
          <w:sz w:val="28"/>
          <w:szCs w:val="28"/>
        </w:rPr>
        <w:t xml:space="preserve"> </w:t>
      </w:r>
      <w:r w:rsidR="0061134F">
        <w:rPr>
          <w:rFonts w:ascii="Times New Roman" w:hAnsi="Times New Roman" w:cs="Times New Roman"/>
          <w:sz w:val="28"/>
          <w:szCs w:val="28"/>
        </w:rPr>
        <w:t>признать утратившим силу</w:t>
      </w:r>
      <w:r w:rsidRPr="005B45ED">
        <w:rPr>
          <w:rFonts w:ascii="Times New Roman" w:hAnsi="Times New Roman" w:cs="Times New Roman"/>
          <w:sz w:val="28"/>
          <w:szCs w:val="28"/>
        </w:rPr>
        <w:t>;</w:t>
      </w:r>
    </w:p>
    <w:p w:rsidR="009A720D" w:rsidRPr="00BC5595" w:rsidRDefault="009A720D" w:rsidP="009A720D">
      <w:pPr>
        <w:autoSpaceDE w:val="0"/>
        <w:autoSpaceDN w:val="0"/>
        <w:adjustRightInd w:val="0"/>
        <w:spacing w:after="0" w:line="240" w:lineRule="auto"/>
        <w:ind w:firstLine="709"/>
        <w:jc w:val="both"/>
        <w:rPr>
          <w:rFonts w:ascii="Times New Roman" w:hAnsi="Times New Roman" w:cs="Times New Roman"/>
          <w:sz w:val="28"/>
          <w:szCs w:val="28"/>
        </w:rPr>
      </w:pPr>
      <w:r w:rsidRPr="00BC5595">
        <w:rPr>
          <w:rFonts w:ascii="Times New Roman" w:hAnsi="Times New Roman" w:cs="Times New Roman"/>
          <w:sz w:val="28"/>
          <w:szCs w:val="28"/>
        </w:rPr>
        <w:t>заголовок раздела 4 изложить в следующей редакции:</w:t>
      </w:r>
    </w:p>
    <w:p w:rsidR="009A720D" w:rsidRPr="00DE6624" w:rsidRDefault="009A720D" w:rsidP="009A720D">
      <w:pPr>
        <w:autoSpaceDE w:val="0"/>
        <w:autoSpaceDN w:val="0"/>
        <w:adjustRightInd w:val="0"/>
        <w:spacing w:after="0" w:line="240" w:lineRule="auto"/>
        <w:ind w:firstLine="709"/>
        <w:jc w:val="center"/>
        <w:rPr>
          <w:rFonts w:ascii="Times New Roman" w:hAnsi="Times New Roman" w:cs="Times New Roman"/>
          <w:sz w:val="28"/>
          <w:szCs w:val="28"/>
        </w:rPr>
      </w:pPr>
      <w:r w:rsidRPr="00BC5595">
        <w:rPr>
          <w:rFonts w:ascii="Times New Roman" w:hAnsi="Times New Roman" w:cs="Times New Roman"/>
          <w:sz w:val="28"/>
          <w:szCs w:val="28"/>
        </w:rPr>
        <w:t xml:space="preserve">«Раздел 4. Порядок и формы </w:t>
      </w:r>
      <w:proofErr w:type="gramStart"/>
      <w:r w:rsidRPr="00BC5595">
        <w:rPr>
          <w:rFonts w:ascii="Times New Roman" w:hAnsi="Times New Roman" w:cs="Times New Roman"/>
          <w:sz w:val="28"/>
          <w:szCs w:val="28"/>
        </w:rPr>
        <w:t>контроля за</w:t>
      </w:r>
      <w:proofErr w:type="gramEnd"/>
      <w:r w:rsidRPr="00BC5595">
        <w:rPr>
          <w:rFonts w:ascii="Times New Roman" w:hAnsi="Times New Roman" w:cs="Times New Roman"/>
          <w:sz w:val="28"/>
          <w:szCs w:val="28"/>
        </w:rPr>
        <w:t xml:space="preserve"> исполнением административного регламента»;</w:t>
      </w:r>
    </w:p>
    <w:p w:rsidR="009A720D" w:rsidRPr="00155E4B" w:rsidRDefault="009A720D" w:rsidP="009A720D">
      <w:pPr>
        <w:autoSpaceDE w:val="0"/>
        <w:autoSpaceDN w:val="0"/>
        <w:adjustRightInd w:val="0"/>
        <w:spacing w:after="0" w:line="240" w:lineRule="auto"/>
        <w:ind w:firstLine="709"/>
        <w:jc w:val="both"/>
        <w:rPr>
          <w:rFonts w:ascii="Times New Roman" w:hAnsi="Times New Roman" w:cs="Times New Roman"/>
          <w:sz w:val="28"/>
          <w:szCs w:val="28"/>
        </w:rPr>
      </w:pPr>
      <w:r w:rsidRPr="00155E4B">
        <w:rPr>
          <w:rFonts w:ascii="Times New Roman" w:hAnsi="Times New Roman" w:cs="Times New Roman"/>
          <w:sz w:val="28"/>
          <w:szCs w:val="28"/>
        </w:rPr>
        <w:t>раздел 5 изложить в следующей редакции:</w:t>
      </w:r>
    </w:p>
    <w:p w:rsidR="009A720D" w:rsidRPr="00CE6D5A" w:rsidRDefault="009A720D" w:rsidP="009A720D">
      <w:pPr>
        <w:autoSpaceDE w:val="0"/>
        <w:autoSpaceDN w:val="0"/>
        <w:adjustRightInd w:val="0"/>
        <w:spacing w:after="0" w:line="240" w:lineRule="auto"/>
        <w:jc w:val="center"/>
        <w:outlineLvl w:val="0"/>
        <w:rPr>
          <w:rFonts w:ascii="Times New Roman" w:hAnsi="Times New Roman" w:cs="Times New Roman"/>
          <w:bCs/>
          <w:sz w:val="28"/>
          <w:szCs w:val="28"/>
        </w:rPr>
      </w:pPr>
      <w:r w:rsidRPr="00CE6D5A">
        <w:rPr>
          <w:rStyle w:val="s4"/>
          <w:rFonts w:ascii="Times New Roman" w:hAnsi="Times New Roman" w:cs="Times New Roman"/>
          <w:sz w:val="28"/>
          <w:szCs w:val="28"/>
        </w:rPr>
        <w:t xml:space="preserve">«Раздел 5. </w:t>
      </w:r>
      <w:r w:rsidRPr="00CE6D5A">
        <w:rPr>
          <w:rFonts w:ascii="Times New Roman" w:eastAsia="Calibri" w:hAnsi="Times New Roman" w:cs="Times New Roman"/>
          <w:sz w:val="28"/>
          <w:szCs w:val="28"/>
        </w:rPr>
        <w:t xml:space="preserve">Порядок досудебного (внесудебного) обжалования заявителем решений и действий (бездействия) </w:t>
      </w:r>
      <w:r w:rsidRPr="00CE6D5A">
        <w:rPr>
          <w:rFonts w:ascii="Times New Roman" w:hAnsi="Times New Roman" w:cs="Times New Roman"/>
          <w:sz w:val="28"/>
          <w:szCs w:val="28"/>
        </w:rPr>
        <w:t xml:space="preserve">органа, предоставляющего государственную услугу, </w:t>
      </w:r>
      <w:r w:rsidRPr="00CE6D5A">
        <w:rPr>
          <w:rFonts w:ascii="Times New Roman" w:hAnsi="Times New Roman" w:cs="Times New Roman"/>
          <w:bCs/>
          <w:sz w:val="28"/>
          <w:szCs w:val="28"/>
        </w:rPr>
        <w:t xml:space="preserve">многофункционального центра, организаций, привлекаемых </w:t>
      </w:r>
      <w:r w:rsidRPr="00BC5595">
        <w:rPr>
          <w:rFonts w:ascii="Times New Roman" w:hAnsi="Times New Roman" w:cs="Times New Roman"/>
          <w:bCs/>
          <w:sz w:val="28"/>
          <w:szCs w:val="28"/>
        </w:rPr>
        <w:t>многофункциональными центрами</w:t>
      </w:r>
      <w:r w:rsidRPr="00CE6D5A">
        <w:rPr>
          <w:rFonts w:ascii="Times New Roman" w:hAnsi="Times New Roman" w:cs="Times New Roman"/>
          <w:bCs/>
          <w:sz w:val="28"/>
          <w:szCs w:val="28"/>
        </w:rPr>
        <w:t xml:space="preserve"> для реализации своих функций в соответствии с Федеральным законом </w:t>
      </w:r>
      <w:r>
        <w:rPr>
          <w:rFonts w:ascii="Times New Roman" w:hAnsi="Times New Roman" w:cs="Times New Roman"/>
          <w:bCs/>
          <w:sz w:val="28"/>
          <w:szCs w:val="28"/>
        </w:rPr>
        <w:t xml:space="preserve">                                            </w:t>
      </w:r>
      <w:r w:rsidRPr="00CE6D5A">
        <w:rPr>
          <w:rFonts w:ascii="Times New Roman" w:hAnsi="Times New Roman" w:cs="Times New Roman"/>
          <w:bCs/>
          <w:sz w:val="28"/>
          <w:szCs w:val="28"/>
        </w:rPr>
        <w:t xml:space="preserve">от </w:t>
      </w:r>
      <w:r w:rsidRPr="00573263">
        <w:rPr>
          <w:rFonts w:ascii="Times New Roman" w:hAnsi="Times New Roman" w:cs="Times New Roman"/>
          <w:bCs/>
          <w:sz w:val="28"/>
          <w:szCs w:val="28"/>
        </w:rPr>
        <w:t>27.07.2010</w:t>
      </w:r>
      <w:r w:rsidRPr="00CE6D5A">
        <w:rPr>
          <w:rFonts w:ascii="Times New Roman" w:hAnsi="Times New Roman" w:cs="Times New Roman"/>
          <w:bCs/>
          <w:sz w:val="28"/>
          <w:szCs w:val="28"/>
        </w:rPr>
        <w:t xml:space="preserve"> № 210-ФЗ</w:t>
      </w:r>
      <w:r>
        <w:rPr>
          <w:rFonts w:ascii="Times New Roman" w:hAnsi="Times New Roman" w:cs="Times New Roman"/>
          <w:bCs/>
          <w:sz w:val="28"/>
          <w:szCs w:val="28"/>
        </w:rPr>
        <w:t xml:space="preserve"> «Об </w:t>
      </w:r>
      <w:r w:rsidRPr="00CE6D5A">
        <w:rPr>
          <w:rFonts w:ascii="Times New Roman" w:hAnsi="Times New Roman" w:cs="Times New Roman"/>
          <w:bCs/>
          <w:sz w:val="28"/>
          <w:szCs w:val="28"/>
        </w:rPr>
        <w:t xml:space="preserve">организации предоставления государственных и муниципальных услуг», </w:t>
      </w:r>
      <w:r w:rsidRPr="00CE6D5A">
        <w:rPr>
          <w:rFonts w:ascii="Times New Roman" w:hAnsi="Times New Roman" w:cs="Times New Roman"/>
          <w:sz w:val="28"/>
          <w:szCs w:val="28"/>
        </w:rPr>
        <w:t>а также их должностных лиц, государственных служащих,</w:t>
      </w:r>
      <w:r w:rsidRPr="00CE6D5A">
        <w:rPr>
          <w:rFonts w:ascii="Times New Roman" w:hAnsi="Times New Roman" w:cs="Times New Roman"/>
          <w:bCs/>
          <w:sz w:val="28"/>
          <w:szCs w:val="28"/>
        </w:rPr>
        <w:t xml:space="preserve"> работников</w:t>
      </w:r>
    </w:p>
    <w:p w:rsidR="009A720D" w:rsidRPr="00CE6D5A" w:rsidRDefault="009A720D" w:rsidP="009A720D">
      <w:pPr>
        <w:pStyle w:val="p13"/>
        <w:spacing w:before="0" w:beforeAutospacing="0" w:after="0" w:afterAutospacing="0"/>
        <w:ind w:firstLine="709"/>
        <w:jc w:val="center"/>
        <w:rPr>
          <w:rStyle w:val="s4"/>
          <w:rFonts w:eastAsia="Calibri"/>
          <w:sz w:val="28"/>
          <w:szCs w:val="28"/>
        </w:rPr>
      </w:pPr>
    </w:p>
    <w:p w:rsidR="009A720D" w:rsidRDefault="003F07EF" w:rsidP="009A720D">
      <w:pPr>
        <w:pStyle w:val="p12"/>
        <w:spacing w:before="0" w:beforeAutospacing="0" w:after="0" w:afterAutospacing="0"/>
        <w:ind w:firstLine="709"/>
        <w:jc w:val="both"/>
        <w:rPr>
          <w:sz w:val="28"/>
          <w:szCs w:val="28"/>
        </w:rPr>
      </w:pPr>
      <w:r>
        <w:rPr>
          <w:sz w:val="28"/>
          <w:szCs w:val="28"/>
        </w:rPr>
        <w:t>76</w:t>
      </w:r>
      <w:r w:rsidR="009A720D" w:rsidRPr="00155E4B">
        <w:rPr>
          <w:sz w:val="28"/>
          <w:szCs w:val="28"/>
        </w:rPr>
        <w:t xml:space="preserve">. </w:t>
      </w:r>
      <w:proofErr w:type="gramStart"/>
      <w:r w:rsidR="009A720D">
        <w:rPr>
          <w:sz w:val="28"/>
          <w:szCs w:val="28"/>
        </w:rPr>
        <w:t xml:space="preserve">Заявители имеют право на обжалование, оспаривание решений, действий (бездействия) Департамента, </w:t>
      </w:r>
      <w:r w:rsidR="009A720D" w:rsidRPr="00436151">
        <w:rPr>
          <w:sz w:val="28"/>
          <w:szCs w:val="28"/>
        </w:rPr>
        <w:t>МФЦ, организаций, привлекаемых МФЦ для реализации своих функций в соответст</w:t>
      </w:r>
      <w:r w:rsidR="009A720D">
        <w:rPr>
          <w:sz w:val="28"/>
          <w:szCs w:val="28"/>
        </w:rPr>
        <w:t xml:space="preserve">вии с Федеральным законом от 27 июля </w:t>
      </w:r>
      <w:r w:rsidR="009A720D" w:rsidRPr="00436151">
        <w:rPr>
          <w:sz w:val="28"/>
          <w:szCs w:val="28"/>
        </w:rPr>
        <w:t xml:space="preserve">2010 </w:t>
      </w:r>
      <w:r w:rsidR="009A720D">
        <w:rPr>
          <w:sz w:val="28"/>
          <w:szCs w:val="28"/>
        </w:rPr>
        <w:t xml:space="preserve">года </w:t>
      </w:r>
      <w:r w:rsidR="009A720D" w:rsidRPr="00436151">
        <w:rPr>
          <w:sz w:val="28"/>
          <w:szCs w:val="28"/>
        </w:rPr>
        <w:t>№</w:t>
      </w:r>
      <w:r w:rsidR="009A720D">
        <w:rPr>
          <w:sz w:val="28"/>
          <w:szCs w:val="28"/>
        </w:rPr>
        <w:t xml:space="preserve"> </w:t>
      </w:r>
      <w:r w:rsidR="009A720D" w:rsidRPr="00436151">
        <w:rPr>
          <w:sz w:val="28"/>
          <w:szCs w:val="28"/>
        </w:rPr>
        <w:t xml:space="preserve">210-ФЗ «Об организации предоставления государственных и муниципальных услуг» (далее – привлекаемые организации), </w:t>
      </w:r>
      <w:r w:rsidR="009A720D">
        <w:rPr>
          <w:sz w:val="28"/>
          <w:szCs w:val="28"/>
        </w:rPr>
        <w:t>а также их должностных лиц, государственных служащих,</w:t>
      </w:r>
      <w:r w:rsidR="009A720D" w:rsidRPr="00436151">
        <w:rPr>
          <w:sz w:val="28"/>
          <w:szCs w:val="28"/>
        </w:rPr>
        <w:t xml:space="preserve"> работников</w:t>
      </w:r>
      <w:r w:rsidR="009A720D">
        <w:rPr>
          <w:sz w:val="28"/>
          <w:szCs w:val="28"/>
        </w:rPr>
        <w:t xml:space="preserve"> при предоставлении государственной услуги в судебном или в досудебном (внесудебном) порядке.</w:t>
      </w:r>
      <w:proofErr w:type="gramEnd"/>
    </w:p>
    <w:p w:rsidR="009A720D" w:rsidRPr="00155E4B" w:rsidRDefault="009A720D" w:rsidP="009A720D">
      <w:pPr>
        <w:pStyle w:val="p12"/>
        <w:spacing w:before="0" w:beforeAutospacing="0" w:after="0" w:afterAutospacing="0"/>
        <w:ind w:firstLine="709"/>
        <w:jc w:val="both"/>
        <w:rPr>
          <w:sz w:val="28"/>
          <w:szCs w:val="28"/>
        </w:rPr>
      </w:pPr>
      <w:r>
        <w:rPr>
          <w:sz w:val="28"/>
          <w:szCs w:val="28"/>
        </w:rPr>
        <w:t xml:space="preserve">Обжалование решений, действий (бездействия) Департамента, </w:t>
      </w:r>
      <w:r w:rsidRPr="00436151">
        <w:rPr>
          <w:sz w:val="28"/>
          <w:szCs w:val="28"/>
        </w:rPr>
        <w:t xml:space="preserve">МФЦ, привлекаемых организаций, </w:t>
      </w:r>
      <w:r>
        <w:rPr>
          <w:sz w:val="28"/>
          <w:szCs w:val="28"/>
        </w:rPr>
        <w:t>а также их должностных лиц, государственных служащих,</w:t>
      </w:r>
      <w:r w:rsidRPr="00436151">
        <w:rPr>
          <w:sz w:val="28"/>
          <w:szCs w:val="28"/>
        </w:rPr>
        <w:t xml:space="preserve"> работников </w:t>
      </w:r>
      <w:r>
        <w:rPr>
          <w:sz w:val="28"/>
          <w:szCs w:val="28"/>
        </w:rPr>
        <w:t xml:space="preserve">при предоставлении государственной услуги в досудебном (внесудебном) порядке не лишает </w:t>
      </w:r>
      <w:r w:rsidRPr="00436151">
        <w:rPr>
          <w:sz w:val="28"/>
          <w:szCs w:val="28"/>
        </w:rPr>
        <w:t>заявителей</w:t>
      </w:r>
      <w:r>
        <w:rPr>
          <w:sz w:val="28"/>
          <w:szCs w:val="28"/>
        </w:rPr>
        <w:t xml:space="preserve"> права на оспаривание указанных решений, действий (бездействия) в судебном порядке.</w:t>
      </w:r>
    </w:p>
    <w:p w:rsidR="009A720D" w:rsidRPr="00842FE4" w:rsidRDefault="003F07EF" w:rsidP="009A720D">
      <w:pPr>
        <w:pStyle w:val="p12"/>
        <w:spacing w:before="0" w:beforeAutospacing="0" w:after="0" w:afterAutospacing="0"/>
        <w:ind w:firstLine="709"/>
        <w:jc w:val="both"/>
        <w:rPr>
          <w:sz w:val="28"/>
          <w:szCs w:val="28"/>
        </w:rPr>
      </w:pPr>
      <w:r>
        <w:rPr>
          <w:sz w:val="28"/>
          <w:szCs w:val="28"/>
        </w:rPr>
        <w:t>77</w:t>
      </w:r>
      <w:r w:rsidR="009A720D" w:rsidRPr="00842FE4">
        <w:rPr>
          <w:sz w:val="28"/>
          <w:szCs w:val="28"/>
        </w:rPr>
        <w:t xml:space="preserve">. Информирование заявителей о порядке обжалования решений и действий (бездействия) </w:t>
      </w:r>
      <w:r w:rsidR="009A720D">
        <w:rPr>
          <w:sz w:val="28"/>
          <w:szCs w:val="28"/>
        </w:rPr>
        <w:t>Департамента</w:t>
      </w:r>
      <w:r w:rsidR="009A720D" w:rsidRPr="00FA55A8">
        <w:rPr>
          <w:sz w:val="28"/>
          <w:szCs w:val="28"/>
        </w:rPr>
        <w:t xml:space="preserve">, </w:t>
      </w:r>
      <w:r w:rsidR="009A720D" w:rsidRPr="00842FE4">
        <w:rPr>
          <w:sz w:val="28"/>
          <w:szCs w:val="28"/>
        </w:rPr>
        <w:t>МФЦ, привлекаемых организаций, а также их должностных лиц, государственных служащих</w:t>
      </w:r>
      <w:r w:rsidR="009A720D" w:rsidRPr="00FA55A8">
        <w:rPr>
          <w:sz w:val="28"/>
          <w:szCs w:val="28"/>
        </w:rPr>
        <w:t>,</w:t>
      </w:r>
      <w:r w:rsidR="009A720D" w:rsidRPr="00842FE4">
        <w:rPr>
          <w:sz w:val="28"/>
          <w:szCs w:val="28"/>
        </w:rPr>
        <w:t xml:space="preserve"> работников</w:t>
      </w:r>
      <w:r w:rsidR="009A720D" w:rsidRPr="00FA55A8">
        <w:rPr>
          <w:sz w:val="28"/>
          <w:szCs w:val="28"/>
        </w:rPr>
        <w:t xml:space="preserve"> </w:t>
      </w:r>
      <w:r w:rsidR="009A720D" w:rsidRPr="00842FE4">
        <w:rPr>
          <w:sz w:val="28"/>
          <w:szCs w:val="28"/>
        </w:rPr>
        <w:lastRenderedPageBreak/>
        <w:t>осуществляется посредством размещения информации на стендах в местах предоставления государственно</w:t>
      </w:r>
      <w:r w:rsidR="009A720D">
        <w:rPr>
          <w:sz w:val="28"/>
          <w:szCs w:val="28"/>
        </w:rPr>
        <w:t>й услуги, на официальном сайте Д</w:t>
      </w:r>
      <w:r w:rsidR="009A720D" w:rsidRPr="00842FE4">
        <w:rPr>
          <w:sz w:val="28"/>
          <w:szCs w:val="28"/>
        </w:rPr>
        <w:t>епартамента (</w:t>
      </w:r>
      <w:r w:rsidR="009A720D" w:rsidRPr="00F04801">
        <w:rPr>
          <w:sz w:val="28"/>
          <w:szCs w:val="28"/>
        </w:rPr>
        <w:t>www.dizo44.ru</w:t>
      </w:r>
      <w:r w:rsidR="009A720D" w:rsidRPr="00842FE4">
        <w:rPr>
          <w:sz w:val="28"/>
          <w:szCs w:val="28"/>
        </w:rPr>
        <w:t>), на ЕПГУ и РПГУ.</w:t>
      </w:r>
    </w:p>
    <w:p w:rsidR="009A720D" w:rsidRPr="00842FE4" w:rsidRDefault="009A720D" w:rsidP="009A720D">
      <w:pPr>
        <w:pStyle w:val="p12"/>
        <w:spacing w:before="0" w:beforeAutospacing="0" w:after="0" w:afterAutospacing="0"/>
        <w:ind w:firstLine="709"/>
        <w:jc w:val="both"/>
        <w:rPr>
          <w:sz w:val="28"/>
          <w:szCs w:val="28"/>
        </w:rPr>
      </w:pPr>
      <w:r w:rsidRPr="00842FE4">
        <w:rPr>
          <w:sz w:val="28"/>
          <w:szCs w:val="28"/>
        </w:rPr>
        <w:t>Департамент обеспечивает в установленном порядке размещение и актуализацию сведений, содержащ</w:t>
      </w:r>
      <w:r>
        <w:rPr>
          <w:sz w:val="28"/>
          <w:szCs w:val="28"/>
        </w:rPr>
        <w:t>ихся</w:t>
      </w:r>
      <w:r w:rsidRPr="00842FE4">
        <w:rPr>
          <w:sz w:val="28"/>
          <w:szCs w:val="28"/>
        </w:rPr>
        <w:t xml:space="preserve"> в настоящем разделе, а также в соответствующем разделе РГУ</w:t>
      </w:r>
      <w:r>
        <w:rPr>
          <w:sz w:val="28"/>
          <w:szCs w:val="28"/>
        </w:rPr>
        <w:t>.</w:t>
      </w:r>
    </w:p>
    <w:p w:rsidR="009A720D" w:rsidRPr="00842FE4" w:rsidRDefault="003F07EF" w:rsidP="009A720D">
      <w:pPr>
        <w:pStyle w:val="p12"/>
        <w:spacing w:before="0" w:beforeAutospacing="0" w:after="0" w:afterAutospacing="0"/>
        <w:ind w:firstLine="709"/>
        <w:jc w:val="both"/>
        <w:rPr>
          <w:sz w:val="28"/>
          <w:szCs w:val="28"/>
        </w:rPr>
      </w:pPr>
      <w:r>
        <w:rPr>
          <w:sz w:val="28"/>
          <w:szCs w:val="28"/>
        </w:rPr>
        <w:t>78</w:t>
      </w:r>
      <w:r w:rsidR="009A720D" w:rsidRPr="00842FE4">
        <w:rPr>
          <w:sz w:val="28"/>
          <w:szCs w:val="28"/>
        </w:rPr>
        <w:t>. Нормативные правовые акты, регулирующие порядок подачи и рассмотрения жалобы:</w:t>
      </w:r>
    </w:p>
    <w:p w:rsidR="009A720D" w:rsidRPr="00842FE4" w:rsidRDefault="009A720D" w:rsidP="009A720D">
      <w:pPr>
        <w:pStyle w:val="p12"/>
        <w:spacing w:before="0" w:beforeAutospacing="0" w:after="0" w:afterAutospacing="0"/>
        <w:ind w:firstLine="709"/>
        <w:jc w:val="both"/>
        <w:rPr>
          <w:sz w:val="28"/>
          <w:szCs w:val="28"/>
        </w:rPr>
      </w:pPr>
      <w:r w:rsidRPr="00842FE4">
        <w:rPr>
          <w:sz w:val="28"/>
          <w:szCs w:val="28"/>
        </w:rPr>
        <w:t xml:space="preserve">1) Федеральный закон от 27 июля 2010 года № 210-ФЗ </w:t>
      </w:r>
      <w:r>
        <w:rPr>
          <w:sz w:val="28"/>
          <w:szCs w:val="28"/>
        </w:rPr>
        <w:t xml:space="preserve">                         </w:t>
      </w:r>
      <w:r w:rsidRPr="00842FE4">
        <w:rPr>
          <w:sz w:val="28"/>
          <w:szCs w:val="28"/>
        </w:rPr>
        <w:t>«Об организации предоставления государ</w:t>
      </w:r>
      <w:r>
        <w:rPr>
          <w:sz w:val="28"/>
          <w:szCs w:val="28"/>
        </w:rPr>
        <w:t>ственных и муниципальных услуг»;</w:t>
      </w:r>
    </w:p>
    <w:p w:rsidR="009A720D" w:rsidRPr="00FA55A8" w:rsidRDefault="009A720D" w:rsidP="009A720D">
      <w:pPr>
        <w:pStyle w:val="p12"/>
        <w:spacing w:before="0" w:beforeAutospacing="0" w:after="0" w:afterAutospacing="0"/>
        <w:ind w:firstLine="709"/>
        <w:jc w:val="both"/>
        <w:rPr>
          <w:sz w:val="28"/>
          <w:szCs w:val="28"/>
        </w:rPr>
      </w:pPr>
      <w:r w:rsidRPr="00842FE4">
        <w:rPr>
          <w:sz w:val="28"/>
          <w:szCs w:val="28"/>
        </w:rPr>
        <w:t xml:space="preserve">2) Закон Костромской области от 5 мая 2012 года № 224-5-ЗКО </w:t>
      </w:r>
      <w:r>
        <w:rPr>
          <w:sz w:val="28"/>
          <w:szCs w:val="28"/>
        </w:rPr>
        <w:t xml:space="preserve">               </w:t>
      </w:r>
      <w:r w:rsidRPr="00842FE4">
        <w:rPr>
          <w:sz w:val="28"/>
          <w:szCs w:val="28"/>
        </w:rPr>
        <w:t>«О порядке подачи и рассмотрения жалоб на нарушение порядка предоставления государственных услуг на территории Костромской области»</w:t>
      </w:r>
      <w:r>
        <w:rPr>
          <w:sz w:val="28"/>
          <w:szCs w:val="28"/>
        </w:rPr>
        <w:t>.</w:t>
      </w:r>
    </w:p>
    <w:p w:rsidR="009A720D" w:rsidRPr="00155E4B" w:rsidRDefault="003F07EF" w:rsidP="009A720D">
      <w:pPr>
        <w:pStyle w:val="p12"/>
        <w:spacing w:before="0" w:beforeAutospacing="0" w:after="0" w:afterAutospacing="0"/>
        <w:ind w:firstLine="709"/>
        <w:jc w:val="both"/>
        <w:rPr>
          <w:sz w:val="28"/>
          <w:szCs w:val="28"/>
        </w:rPr>
      </w:pPr>
      <w:r>
        <w:rPr>
          <w:sz w:val="28"/>
          <w:szCs w:val="28"/>
        </w:rPr>
        <w:t>79</w:t>
      </w:r>
      <w:r w:rsidR="009A720D" w:rsidRPr="00155E4B">
        <w:rPr>
          <w:sz w:val="28"/>
          <w:szCs w:val="28"/>
        </w:rPr>
        <w:t xml:space="preserve">. Заявитель может обратиться с </w:t>
      </w:r>
      <w:proofErr w:type="gramStart"/>
      <w:r w:rsidR="009A720D" w:rsidRPr="00155E4B">
        <w:rPr>
          <w:sz w:val="28"/>
          <w:szCs w:val="28"/>
        </w:rPr>
        <w:t>жалобой</w:t>
      </w:r>
      <w:proofErr w:type="gramEnd"/>
      <w:r w:rsidR="009A720D" w:rsidRPr="00155E4B">
        <w:rPr>
          <w:sz w:val="28"/>
          <w:szCs w:val="28"/>
        </w:rPr>
        <w:t xml:space="preserve"> в том числе в следующих случаях:</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 xml:space="preserve">1) </w:t>
      </w:r>
      <w:r w:rsidRPr="006F6F63">
        <w:rPr>
          <w:sz w:val="28"/>
          <w:szCs w:val="28"/>
        </w:rPr>
        <w:t>нарушение срока регистрации заявления о предостав</w:t>
      </w:r>
      <w:r>
        <w:rPr>
          <w:sz w:val="28"/>
          <w:szCs w:val="28"/>
        </w:rPr>
        <w:t xml:space="preserve">лении государственной услуги, </w:t>
      </w:r>
      <w:r w:rsidRPr="006F6F63">
        <w:rPr>
          <w:sz w:val="28"/>
          <w:szCs w:val="28"/>
        </w:rPr>
        <w:t>запроса о предоставлении нескольких государственных и муниципальных услуг при однократном обращении заявителя в МФЦ;</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установленном законодательством Российской Федерации;</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9A720D" w:rsidRPr="00155E4B" w:rsidRDefault="009A720D" w:rsidP="009A720D">
      <w:pPr>
        <w:pStyle w:val="p12"/>
        <w:spacing w:before="0" w:beforeAutospacing="0" w:after="0" w:afterAutospacing="0"/>
        <w:ind w:firstLine="709"/>
        <w:jc w:val="both"/>
        <w:rPr>
          <w:sz w:val="28"/>
          <w:szCs w:val="28"/>
        </w:rPr>
      </w:pPr>
      <w:proofErr w:type="gramStart"/>
      <w:r w:rsidRPr="00155E4B">
        <w:rPr>
          <w:sz w:val="28"/>
          <w:szCs w:val="28"/>
        </w:rPr>
        <w:t xml:space="preserve">5) </w:t>
      </w:r>
      <w:r w:rsidRPr="00052F60">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roofErr w:type="gramEnd"/>
      <w:r w:rsidRPr="00052F6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052F60">
        <w:rPr>
          <w:sz w:val="28"/>
          <w:szCs w:val="28"/>
        </w:rPr>
        <w:lastRenderedPageBreak/>
        <w:t>(бездействие) которого обжалуются, возложена функция по предоставлению государственной услуги в полном объеме в порядке, установленном законодательством Российской Федерации;</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9A720D" w:rsidRPr="00155E4B" w:rsidRDefault="009A720D" w:rsidP="009A720D">
      <w:pPr>
        <w:pStyle w:val="p12"/>
        <w:spacing w:before="0" w:beforeAutospacing="0" w:after="0" w:afterAutospacing="0"/>
        <w:ind w:firstLine="709"/>
        <w:jc w:val="both"/>
        <w:rPr>
          <w:sz w:val="28"/>
          <w:szCs w:val="28"/>
        </w:rPr>
      </w:pPr>
      <w:proofErr w:type="gramStart"/>
      <w:r w:rsidRPr="00155E4B">
        <w:rPr>
          <w:sz w:val="28"/>
          <w:szCs w:val="28"/>
        </w:rPr>
        <w:t xml:space="preserve">7) </w:t>
      </w:r>
      <w:r>
        <w:rPr>
          <w:sz w:val="28"/>
          <w:szCs w:val="28"/>
        </w:rPr>
        <w:t>отказ Департамента, должностного лица Д</w:t>
      </w:r>
      <w:r w:rsidRPr="00052F60">
        <w:rPr>
          <w:sz w:val="28"/>
          <w:szCs w:val="28"/>
        </w:rPr>
        <w:t>епартамента,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052F6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установленном законодательством Российской Федерации</w:t>
      </w:r>
      <w:r>
        <w:rPr>
          <w:sz w:val="28"/>
          <w:szCs w:val="28"/>
        </w:rPr>
        <w:t>;</w:t>
      </w:r>
    </w:p>
    <w:p w:rsidR="009A720D" w:rsidRPr="00155E4B" w:rsidRDefault="009A720D" w:rsidP="009A720D">
      <w:pPr>
        <w:pStyle w:val="p25"/>
        <w:spacing w:before="0" w:beforeAutospacing="0" w:after="0" w:afterAutospacing="0"/>
        <w:ind w:firstLine="709"/>
        <w:jc w:val="both"/>
        <w:rPr>
          <w:sz w:val="28"/>
          <w:szCs w:val="28"/>
        </w:rPr>
      </w:pPr>
      <w:r w:rsidRPr="00155E4B">
        <w:rPr>
          <w:sz w:val="28"/>
          <w:szCs w:val="28"/>
        </w:rPr>
        <w:t>8) нарушение срока или порядка выдачи документов по результатам предоставления государственной услуги;</w:t>
      </w:r>
    </w:p>
    <w:p w:rsidR="009A720D" w:rsidRPr="00155E4B" w:rsidRDefault="009A720D" w:rsidP="009A720D">
      <w:pPr>
        <w:pStyle w:val="p12"/>
        <w:spacing w:before="0" w:beforeAutospacing="0" w:after="0" w:afterAutospacing="0"/>
        <w:ind w:firstLine="709"/>
        <w:jc w:val="both"/>
        <w:rPr>
          <w:sz w:val="28"/>
          <w:szCs w:val="28"/>
        </w:rPr>
      </w:pPr>
      <w:proofErr w:type="gramStart"/>
      <w:r w:rsidRPr="00155E4B">
        <w:rPr>
          <w:sz w:val="28"/>
          <w:szCs w:val="28"/>
        </w:rPr>
        <w:t xml:space="preserve">9) </w:t>
      </w:r>
      <w:r>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052F60">
        <w:rPr>
          <w:sz w:val="28"/>
          <w:szCs w:val="28"/>
        </w:rPr>
        <w:t>.</w:t>
      </w:r>
      <w:proofErr w:type="gramEnd"/>
      <w:r w:rsidRPr="00052F6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установленном законод</w:t>
      </w:r>
      <w:r>
        <w:rPr>
          <w:sz w:val="28"/>
          <w:szCs w:val="28"/>
        </w:rPr>
        <w:t>ательством Российской Федерации;</w:t>
      </w:r>
    </w:p>
    <w:p w:rsidR="009A720D" w:rsidRPr="00C161A0" w:rsidRDefault="009A720D" w:rsidP="009A720D">
      <w:pPr>
        <w:pStyle w:val="p26"/>
        <w:spacing w:before="0" w:beforeAutospacing="0" w:after="0" w:afterAutospacing="0"/>
        <w:ind w:firstLine="709"/>
        <w:jc w:val="both"/>
        <w:rPr>
          <w:sz w:val="28"/>
          <w:szCs w:val="28"/>
        </w:rPr>
      </w:pPr>
      <w:r w:rsidRPr="00155E4B">
        <w:rPr>
          <w:sz w:val="28"/>
          <w:szCs w:val="28"/>
        </w:rPr>
        <w:t xml:space="preserve">10) </w:t>
      </w:r>
      <w:r w:rsidRPr="000B6ABD">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Pr="00FA33C9">
        <w:rPr>
          <w:sz w:val="28"/>
          <w:szCs w:val="28"/>
        </w:rPr>
        <w:t xml:space="preserve"> </w:t>
      </w:r>
      <w:r w:rsidRPr="00BC5595">
        <w:rPr>
          <w:sz w:val="28"/>
          <w:szCs w:val="28"/>
        </w:rPr>
        <w:t>абзацами вторым-пятым</w:t>
      </w:r>
      <w:r w:rsidRPr="000B6ABD">
        <w:rPr>
          <w:sz w:val="28"/>
          <w:szCs w:val="28"/>
        </w:rPr>
        <w:t xml:space="preserve"> подпункт</w:t>
      </w:r>
      <w:r>
        <w:rPr>
          <w:sz w:val="28"/>
          <w:szCs w:val="28"/>
        </w:rPr>
        <w:t>а</w:t>
      </w:r>
      <w:r w:rsidRPr="000B6ABD">
        <w:rPr>
          <w:sz w:val="28"/>
          <w:szCs w:val="28"/>
        </w:rPr>
        <w:t xml:space="preserve"> 4 </w:t>
      </w:r>
      <w:r w:rsidRPr="00AA2E8A">
        <w:rPr>
          <w:sz w:val="28"/>
          <w:szCs w:val="28"/>
        </w:rPr>
        <w:t>пункта 10.2 административного</w:t>
      </w:r>
      <w:r w:rsidRPr="000B6ABD">
        <w:rPr>
          <w:sz w:val="28"/>
          <w:szCs w:val="28"/>
        </w:rPr>
        <w:t xml:space="preserve"> регламента. </w:t>
      </w:r>
      <w:proofErr w:type="gramStart"/>
      <w:r w:rsidRPr="00C161A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740E27">
        <w:rPr>
          <w:sz w:val="28"/>
          <w:szCs w:val="28"/>
        </w:rPr>
        <w:t xml:space="preserve"> года</w:t>
      </w:r>
      <w:r w:rsidRPr="00C161A0">
        <w:rPr>
          <w:sz w:val="28"/>
          <w:szCs w:val="28"/>
        </w:rPr>
        <w:t xml:space="preserve"> № 210-ФЗ «Об организации предоставления государственных и муниципальных услуг».</w:t>
      </w:r>
      <w:proofErr w:type="gramEnd"/>
    </w:p>
    <w:p w:rsidR="009A720D" w:rsidRDefault="003F07EF" w:rsidP="009A720D">
      <w:pPr>
        <w:pStyle w:val="p26"/>
        <w:spacing w:before="0" w:beforeAutospacing="0" w:after="0" w:afterAutospacing="0"/>
        <w:ind w:firstLine="709"/>
        <w:jc w:val="both"/>
        <w:rPr>
          <w:sz w:val="28"/>
          <w:szCs w:val="28"/>
        </w:rPr>
      </w:pPr>
      <w:r>
        <w:rPr>
          <w:sz w:val="28"/>
          <w:szCs w:val="28"/>
        </w:rPr>
        <w:lastRenderedPageBreak/>
        <w:t>80</w:t>
      </w:r>
      <w:r w:rsidR="009A720D" w:rsidRPr="00155E4B">
        <w:rPr>
          <w:sz w:val="28"/>
          <w:szCs w:val="28"/>
        </w:rPr>
        <w:t xml:space="preserve">. </w:t>
      </w:r>
      <w:r w:rsidR="009A720D">
        <w:rPr>
          <w:sz w:val="28"/>
          <w:szCs w:val="28"/>
        </w:rPr>
        <w:t xml:space="preserve">Жалоба подается в письменной форме на бумажном носителе, в электронной форме в Департамент, </w:t>
      </w:r>
      <w:r w:rsidR="009A720D" w:rsidRPr="00D23355">
        <w:rPr>
          <w:sz w:val="28"/>
          <w:szCs w:val="28"/>
        </w:rPr>
        <w:t>МФЦ либо в администрацию Костромской области, являющуюся учредителем МФЦ</w:t>
      </w:r>
      <w:r w:rsidR="009A720D">
        <w:rPr>
          <w:sz w:val="28"/>
          <w:szCs w:val="28"/>
        </w:rPr>
        <w:t xml:space="preserve"> </w:t>
      </w:r>
      <w:r w:rsidR="009A720D" w:rsidRPr="00D23355">
        <w:rPr>
          <w:sz w:val="28"/>
          <w:szCs w:val="28"/>
        </w:rPr>
        <w:t>(далее - учредитель МФЦ), а также в привлекаемые организации.</w:t>
      </w:r>
      <w:r w:rsidR="009A720D">
        <w:rPr>
          <w:sz w:val="28"/>
          <w:szCs w:val="28"/>
        </w:rPr>
        <w:t xml:space="preserve"> Жалоба на решения и действия (бездействие) должностного лица, государственного служащего Департамента подается директору Департамента. Жалоба на решения и действия (бездействие) Департамента, директора Департамента подается на имя заместителя губернатора Костромской области, координирующего работу по вопросам реализации государственной политики и выработке региональной политики в области имущественных и земельных отношений </w:t>
      </w:r>
      <w:r w:rsidR="009A720D" w:rsidRPr="002C4926">
        <w:rPr>
          <w:sz w:val="28"/>
          <w:szCs w:val="28"/>
        </w:rPr>
        <w:t>(далее – заместитель губернатора</w:t>
      </w:r>
      <w:r w:rsidR="009A720D">
        <w:rPr>
          <w:sz w:val="28"/>
          <w:szCs w:val="28"/>
        </w:rPr>
        <w:t>). Жалоба на решения и действия (бездействие) работника МФЦ подается руководителю МФЦ. Жалоба на решения и действия (бездействие) МФЦ подается учредителю МФЦ или должностному лицу, уполномоченному нормативным правовым актом Костромской области. Жалоба на решения и действия (бездействие) работника привлекаемой организации подается руководителю этой организации.</w:t>
      </w:r>
    </w:p>
    <w:p w:rsidR="009A720D" w:rsidRDefault="003F07EF" w:rsidP="009A720D">
      <w:pPr>
        <w:pStyle w:val="p26"/>
        <w:spacing w:before="0" w:beforeAutospacing="0" w:after="0" w:afterAutospacing="0"/>
        <w:ind w:firstLine="709"/>
        <w:jc w:val="both"/>
        <w:rPr>
          <w:sz w:val="28"/>
          <w:szCs w:val="28"/>
        </w:rPr>
      </w:pPr>
      <w:r>
        <w:rPr>
          <w:sz w:val="28"/>
          <w:szCs w:val="28"/>
        </w:rPr>
        <w:t>81</w:t>
      </w:r>
      <w:r w:rsidR="009A720D" w:rsidRPr="00155E4B">
        <w:rPr>
          <w:sz w:val="28"/>
          <w:szCs w:val="28"/>
        </w:rPr>
        <w:t xml:space="preserve">. </w:t>
      </w:r>
      <w:r w:rsidR="009A720D">
        <w:rPr>
          <w:sz w:val="28"/>
          <w:szCs w:val="28"/>
        </w:rPr>
        <w:t>Жалоба на решения и действия (бездействие) Департамента, должностного лица Департамента, государственного служащего Департамента, директора Департамента, может быть направлена по почте, через МФЦ, с использованием сети Интернет, официального сайта Департамента, ЕПГУ либо РПГУ (при наличии технической возможности), а также может быть принята при личном приеме заявителя.</w:t>
      </w:r>
    </w:p>
    <w:p w:rsidR="009A720D" w:rsidRDefault="009A720D" w:rsidP="009A720D">
      <w:pPr>
        <w:pStyle w:val="p26"/>
        <w:spacing w:before="0" w:beforeAutospacing="0" w:after="0" w:afterAutospacing="0"/>
        <w:ind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(при наличии технической возможности), а также может быть принята при личном приеме заявителя.</w:t>
      </w:r>
    </w:p>
    <w:p w:rsidR="009A720D" w:rsidRDefault="009A720D" w:rsidP="009A720D">
      <w:pPr>
        <w:pStyle w:val="p26"/>
        <w:spacing w:before="0" w:beforeAutospacing="0" w:after="0" w:afterAutospacing="0"/>
        <w:ind w:firstLine="709"/>
        <w:jc w:val="both"/>
        <w:rPr>
          <w:sz w:val="28"/>
          <w:szCs w:val="28"/>
        </w:rPr>
      </w:pPr>
      <w:r>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(при наличии технической возможности), а также может быть принята при личном приеме заявителя.</w:t>
      </w:r>
    </w:p>
    <w:p w:rsidR="009A720D" w:rsidRPr="00155E4B" w:rsidRDefault="003F07EF" w:rsidP="009A720D">
      <w:pPr>
        <w:pStyle w:val="p12"/>
        <w:spacing w:before="0" w:beforeAutospacing="0" w:after="0" w:afterAutospacing="0"/>
        <w:ind w:firstLine="709"/>
        <w:jc w:val="both"/>
        <w:rPr>
          <w:sz w:val="28"/>
          <w:szCs w:val="28"/>
        </w:rPr>
      </w:pPr>
      <w:r>
        <w:rPr>
          <w:sz w:val="28"/>
          <w:szCs w:val="28"/>
        </w:rPr>
        <w:t>82</w:t>
      </w:r>
      <w:r w:rsidR="009A720D" w:rsidRPr="00155E4B">
        <w:rPr>
          <w:sz w:val="28"/>
          <w:szCs w:val="28"/>
        </w:rPr>
        <w:t>. Жалоба должна содержать:</w:t>
      </w:r>
    </w:p>
    <w:p w:rsidR="009A720D" w:rsidRPr="00155E4B" w:rsidRDefault="009A720D" w:rsidP="009A720D">
      <w:pPr>
        <w:pStyle w:val="p12"/>
        <w:spacing w:before="0" w:beforeAutospacing="0" w:after="0" w:afterAutospacing="0"/>
        <w:ind w:firstLine="709"/>
        <w:jc w:val="both"/>
        <w:rPr>
          <w:sz w:val="28"/>
          <w:szCs w:val="28"/>
        </w:rPr>
      </w:pPr>
      <w:proofErr w:type="gramStart"/>
      <w:r w:rsidRPr="00155E4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привлекаем</w:t>
      </w:r>
      <w:r>
        <w:rPr>
          <w:sz w:val="28"/>
          <w:szCs w:val="28"/>
        </w:rPr>
        <w:t>ых</w:t>
      </w:r>
      <w:r w:rsidRPr="00155E4B">
        <w:rPr>
          <w:sz w:val="28"/>
          <w:szCs w:val="28"/>
        </w:rPr>
        <w:t xml:space="preserve"> организаци</w:t>
      </w:r>
      <w:r>
        <w:rPr>
          <w:sz w:val="28"/>
          <w:szCs w:val="28"/>
        </w:rPr>
        <w:t>й, их</w:t>
      </w:r>
      <w:r w:rsidRPr="00155E4B">
        <w:rPr>
          <w:sz w:val="28"/>
          <w:szCs w:val="28"/>
        </w:rPr>
        <w:t xml:space="preserve"> руководител</w:t>
      </w:r>
      <w:r>
        <w:rPr>
          <w:sz w:val="28"/>
          <w:szCs w:val="28"/>
        </w:rPr>
        <w:t>ей</w:t>
      </w:r>
      <w:r w:rsidRPr="00155E4B">
        <w:rPr>
          <w:sz w:val="28"/>
          <w:szCs w:val="28"/>
        </w:rPr>
        <w:t xml:space="preserve"> и (или) работник</w:t>
      </w:r>
      <w:r>
        <w:rPr>
          <w:sz w:val="28"/>
          <w:szCs w:val="28"/>
        </w:rPr>
        <w:t>ов</w:t>
      </w:r>
      <w:r w:rsidRPr="00155E4B">
        <w:rPr>
          <w:sz w:val="28"/>
          <w:szCs w:val="28"/>
        </w:rPr>
        <w:t>, решения и действия (бездействие) которых обжалуются;</w:t>
      </w:r>
      <w:proofErr w:type="gramEnd"/>
    </w:p>
    <w:p w:rsidR="009A720D" w:rsidRPr="00155E4B" w:rsidRDefault="009A720D" w:rsidP="009A720D">
      <w:pPr>
        <w:pStyle w:val="p12"/>
        <w:spacing w:before="0" w:beforeAutospacing="0" w:after="0" w:afterAutospacing="0"/>
        <w:ind w:firstLine="709"/>
        <w:jc w:val="both"/>
        <w:rPr>
          <w:sz w:val="28"/>
          <w:szCs w:val="28"/>
        </w:rPr>
      </w:pPr>
      <w:proofErr w:type="gramStart"/>
      <w:r w:rsidRPr="00155E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lastRenderedPageBreak/>
        <w:t>3) сведения об обжалуемых решениях и действиях (бездействии) органа, предоставляющего государственную услугу,</w:t>
      </w:r>
      <w:r w:rsidRPr="00155E4B">
        <w:rPr>
          <w:rStyle w:val="s3"/>
          <w:rFonts w:eastAsia="Calibri"/>
          <w:sz w:val="28"/>
          <w:szCs w:val="28"/>
        </w:rPr>
        <w:t xml:space="preserve"> </w:t>
      </w:r>
      <w:r w:rsidRPr="00155E4B">
        <w:rPr>
          <w:sz w:val="28"/>
          <w:szCs w:val="28"/>
        </w:rPr>
        <w:t>должностного лица органа,</w:t>
      </w:r>
      <w:r w:rsidRPr="00155E4B">
        <w:rPr>
          <w:rStyle w:val="s3"/>
          <w:rFonts w:eastAsia="Calibri"/>
          <w:sz w:val="28"/>
          <w:szCs w:val="28"/>
        </w:rPr>
        <w:t xml:space="preserve"> </w:t>
      </w:r>
      <w:r w:rsidRPr="00155E4B">
        <w:rPr>
          <w:sz w:val="28"/>
          <w:szCs w:val="28"/>
        </w:rPr>
        <w:t>предоставляющего государственную услугу, либо государственного служащего, МФЦ, работника МФЦ, привлекаем</w:t>
      </w:r>
      <w:r>
        <w:rPr>
          <w:sz w:val="28"/>
          <w:szCs w:val="28"/>
        </w:rPr>
        <w:t>ых</w:t>
      </w:r>
      <w:r w:rsidRPr="00155E4B">
        <w:rPr>
          <w:sz w:val="28"/>
          <w:szCs w:val="28"/>
        </w:rPr>
        <w:t xml:space="preserve"> организаци</w:t>
      </w:r>
      <w:r>
        <w:rPr>
          <w:sz w:val="28"/>
          <w:szCs w:val="28"/>
        </w:rPr>
        <w:t>й, их</w:t>
      </w:r>
      <w:r w:rsidRPr="00155E4B">
        <w:rPr>
          <w:sz w:val="28"/>
          <w:szCs w:val="28"/>
        </w:rPr>
        <w:t xml:space="preserve"> работник</w:t>
      </w:r>
      <w:r>
        <w:rPr>
          <w:sz w:val="28"/>
          <w:szCs w:val="28"/>
        </w:rPr>
        <w:t>ов</w:t>
      </w:r>
      <w:r w:rsidRPr="00155E4B">
        <w:rPr>
          <w:sz w:val="28"/>
          <w:szCs w:val="28"/>
        </w:rPr>
        <w:t>;</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w:t>
      </w:r>
      <w:r w:rsidRPr="00155E4B">
        <w:rPr>
          <w:rStyle w:val="s3"/>
          <w:rFonts w:eastAsia="Calibri"/>
          <w:sz w:val="28"/>
          <w:szCs w:val="28"/>
        </w:rPr>
        <w:t xml:space="preserve"> </w:t>
      </w:r>
      <w:r w:rsidRPr="00155E4B">
        <w:rPr>
          <w:sz w:val="28"/>
          <w:szCs w:val="28"/>
        </w:rPr>
        <w:t>должностного лица органа,</w:t>
      </w:r>
      <w:r w:rsidRPr="00155E4B">
        <w:rPr>
          <w:rStyle w:val="s3"/>
          <w:rFonts w:eastAsia="Calibri"/>
          <w:sz w:val="28"/>
          <w:szCs w:val="28"/>
        </w:rPr>
        <w:t xml:space="preserve"> </w:t>
      </w:r>
      <w:r w:rsidRPr="00155E4B">
        <w:rPr>
          <w:sz w:val="28"/>
          <w:szCs w:val="28"/>
        </w:rPr>
        <w:t>предоставляющего государственную услугу, либо государственного служащего, МФЦ, работника МФЦ, привлекаем</w:t>
      </w:r>
      <w:r>
        <w:rPr>
          <w:sz w:val="28"/>
          <w:szCs w:val="28"/>
        </w:rPr>
        <w:t>ых</w:t>
      </w:r>
      <w:r w:rsidRPr="00155E4B">
        <w:rPr>
          <w:sz w:val="28"/>
          <w:szCs w:val="28"/>
        </w:rPr>
        <w:t xml:space="preserve"> организаци</w:t>
      </w:r>
      <w:r>
        <w:rPr>
          <w:sz w:val="28"/>
          <w:szCs w:val="28"/>
        </w:rPr>
        <w:t>й, их</w:t>
      </w:r>
      <w:r w:rsidRPr="00155E4B">
        <w:rPr>
          <w:sz w:val="28"/>
          <w:szCs w:val="28"/>
        </w:rPr>
        <w:t xml:space="preserve"> работник</w:t>
      </w:r>
      <w:r>
        <w:rPr>
          <w:sz w:val="28"/>
          <w:szCs w:val="28"/>
        </w:rPr>
        <w:t>ов</w:t>
      </w:r>
      <w:r w:rsidRPr="00155E4B">
        <w:rPr>
          <w:sz w:val="28"/>
          <w:szCs w:val="28"/>
        </w:rPr>
        <w:t>.</w:t>
      </w:r>
    </w:p>
    <w:p w:rsidR="009A720D" w:rsidRPr="00155E4B" w:rsidRDefault="003F07EF" w:rsidP="009A720D">
      <w:pPr>
        <w:pStyle w:val="p12"/>
        <w:spacing w:before="0" w:beforeAutospacing="0" w:after="0" w:afterAutospacing="0"/>
        <w:ind w:firstLine="709"/>
        <w:jc w:val="both"/>
        <w:rPr>
          <w:sz w:val="28"/>
          <w:szCs w:val="28"/>
        </w:rPr>
      </w:pPr>
      <w:r>
        <w:rPr>
          <w:sz w:val="28"/>
          <w:szCs w:val="28"/>
        </w:rPr>
        <w:t>83</w:t>
      </w:r>
      <w:r w:rsidR="009A720D" w:rsidRPr="00155E4B">
        <w:rPr>
          <w:sz w:val="28"/>
          <w:szCs w:val="28"/>
        </w:rPr>
        <w:t>. При рассмотрении жалобы заявитель имеет право:</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3) получать в письменной форме и по желанию заявителя в электронной форме ответ по существу поставленных в жалобе вопросов;</w:t>
      </w:r>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4) обращаться с заявлением о прекращении рассмотрения жалобы.</w:t>
      </w:r>
    </w:p>
    <w:p w:rsidR="009A720D" w:rsidRDefault="003F07EF" w:rsidP="009A720D">
      <w:pPr>
        <w:pStyle w:val="p12"/>
        <w:spacing w:before="0" w:beforeAutospacing="0" w:after="0" w:afterAutospacing="0"/>
        <w:ind w:firstLine="709"/>
        <w:jc w:val="both"/>
        <w:rPr>
          <w:sz w:val="28"/>
          <w:szCs w:val="28"/>
        </w:rPr>
      </w:pPr>
      <w:r>
        <w:rPr>
          <w:sz w:val="28"/>
          <w:szCs w:val="28"/>
        </w:rPr>
        <w:t>84</w:t>
      </w:r>
      <w:r w:rsidR="009A720D" w:rsidRPr="00155E4B">
        <w:rPr>
          <w:sz w:val="28"/>
          <w:szCs w:val="28"/>
        </w:rPr>
        <w:t xml:space="preserve">. </w:t>
      </w:r>
      <w:proofErr w:type="gramStart"/>
      <w:r w:rsidR="009A720D">
        <w:rPr>
          <w:sz w:val="28"/>
          <w:szCs w:val="28"/>
        </w:rPr>
        <w:t xml:space="preserve">Жалоба, поступившая в Департамент, МФЦ, </w:t>
      </w:r>
      <w:r w:rsidR="009A720D" w:rsidRPr="00BC5595">
        <w:rPr>
          <w:sz w:val="28"/>
          <w:szCs w:val="28"/>
        </w:rPr>
        <w:t xml:space="preserve">учредителю МФЦ, </w:t>
      </w:r>
      <w:r w:rsidR="009A720D">
        <w:rPr>
          <w:sz w:val="28"/>
          <w:szCs w:val="28"/>
        </w:rPr>
        <w:t xml:space="preserve">привлекаемую организацию </w:t>
      </w:r>
      <w:r w:rsidR="009A720D" w:rsidRPr="00BC5595">
        <w:rPr>
          <w:sz w:val="28"/>
          <w:szCs w:val="28"/>
        </w:rPr>
        <w:t>либо заместителю губернатора,</w:t>
      </w:r>
      <w:r w:rsidR="009A720D">
        <w:rPr>
          <w:sz w:val="28"/>
          <w:szCs w:val="28"/>
        </w:rPr>
        <w:t xml:space="preserve"> подлежит рассмотрению в течение пятнадцати рабочих дней со дня ее регистрации, а в случае обжалования отказа Департамента,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9A720D">
        <w:rPr>
          <w:sz w:val="28"/>
          <w:szCs w:val="28"/>
        </w:rPr>
        <w:t xml:space="preserve"> ее регистрации.</w:t>
      </w:r>
    </w:p>
    <w:p w:rsidR="009A720D" w:rsidRPr="00155E4B" w:rsidRDefault="003F07EF" w:rsidP="009A720D">
      <w:pPr>
        <w:pStyle w:val="p11"/>
        <w:spacing w:before="0" w:beforeAutospacing="0" w:after="0" w:afterAutospacing="0"/>
        <w:ind w:firstLine="709"/>
        <w:jc w:val="both"/>
        <w:rPr>
          <w:sz w:val="28"/>
          <w:szCs w:val="28"/>
        </w:rPr>
      </w:pPr>
      <w:r>
        <w:rPr>
          <w:sz w:val="28"/>
          <w:szCs w:val="28"/>
        </w:rPr>
        <w:t>85</w:t>
      </w:r>
      <w:r w:rsidR="009A720D" w:rsidRPr="00155E4B">
        <w:rPr>
          <w:sz w:val="28"/>
          <w:szCs w:val="28"/>
        </w:rPr>
        <w:t>. Основания для приостановления рассмотрения жалобы отсутствуют.</w:t>
      </w:r>
    </w:p>
    <w:p w:rsidR="009A720D" w:rsidRPr="00155E4B" w:rsidRDefault="003F07EF" w:rsidP="009A720D">
      <w:pPr>
        <w:pStyle w:val="ConsPlusNormal"/>
        <w:ind w:firstLine="709"/>
        <w:jc w:val="both"/>
        <w:rPr>
          <w:rFonts w:ascii="Times New Roman" w:hAnsi="Times New Roman" w:cs="Times New Roman"/>
        </w:rPr>
      </w:pPr>
      <w:r>
        <w:rPr>
          <w:rFonts w:ascii="Times New Roman" w:hAnsi="Times New Roman" w:cs="Times New Roman"/>
          <w:sz w:val="28"/>
          <w:szCs w:val="28"/>
        </w:rPr>
        <w:t>86</w:t>
      </w:r>
      <w:r w:rsidR="009A720D" w:rsidRPr="00155E4B">
        <w:rPr>
          <w:rFonts w:ascii="Times New Roman" w:hAnsi="Times New Roman" w:cs="Times New Roman"/>
          <w:sz w:val="28"/>
          <w:szCs w:val="28"/>
        </w:rPr>
        <w:t xml:space="preserve">. </w:t>
      </w:r>
      <w:r w:rsidR="009A720D" w:rsidRPr="00155E4B">
        <w:rPr>
          <w:rFonts w:ascii="Times New Roman" w:hAnsi="Times New Roman" w:cs="Times New Roman"/>
          <w:sz w:val="28"/>
        </w:rPr>
        <w:t>Ответ на жалобу не дается в случаях, если в ней:</w:t>
      </w:r>
    </w:p>
    <w:p w:rsidR="009A720D" w:rsidRPr="00155E4B" w:rsidRDefault="009A720D" w:rsidP="009A720D">
      <w:pPr>
        <w:pStyle w:val="ConsPlusNormal"/>
        <w:ind w:firstLine="709"/>
        <w:jc w:val="both"/>
        <w:rPr>
          <w:rFonts w:ascii="Times New Roman" w:hAnsi="Times New Roman" w:cs="Times New Roman"/>
        </w:rPr>
      </w:pPr>
      <w:r w:rsidRPr="00155E4B">
        <w:rPr>
          <w:rFonts w:ascii="Times New Roman" w:hAnsi="Times New Roman" w:cs="Times New Roman"/>
          <w:sz w:val="28"/>
        </w:rPr>
        <w:t xml:space="preserve">1) не </w:t>
      </w:r>
      <w:proofErr w:type="gramStart"/>
      <w:r w:rsidRPr="00155E4B">
        <w:rPr>
          <w:rFonts w:ascii="Times New Roman" w:hAnsi="Times New Roman" w:cs="Times New Roman"/>
          <w:sz w:val="28"/>
        </w:rPr>
        <w:t>указаны</w:t>
      </w:r>
      <w:proofErr w:type="gramEnd"/>
      <w:r w:rsidRPr="00155E4B">
        <w:rPr>
          <w:rFonts w:ascii="Times New Roman" w:hAnsi="Times New Roman" w:cs="Times New Roman"/>
          <w:sz w:val="28"/>
        </w:rPr>
        <w:t xml:space="preserve"> фамилия заявителя, направившего жалобу, и адрес, по которому должен быть направлен ответ;</w:t>
      </w:r>
    </w:p>
    <w:p w:rsidR="009A720D" w:rsidRPr="00155E4B" w:rsidRDefault="009A720D" w:rsidP="009A720D">
      <w:pPr>
        <w:pStyle w:val="ConsPlusNormal"/>
        <w:ind w:firstLine="709"/>
        <w:jc w:val="both"/>
        <w:rPr>
          <w:rFonts w:ascii="Times New Roman" w:hAnsi="Times New Roman" w:cs="Times New Roman"/>
        </w:rPr>
      </w:pPr>
      <w:r w:rsidRPr="00155E4B">
        <w:rPr>
          <w:rFonts w:ascii="Times New Roman" w:hAnsi="Times New Roman" w:cs="Times New Roman"/>
          <w:sz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9A720D" w:rsidRPr="00155E4B" w:rsidRDefault="009A720D" w:rsidP="009A720D">
      <w:pPr>
        <w:pStyle w:val="ConsPlusNormal"/>
        <w:ind w:firstLine="709"/>
        <w:jc w:val="both"/>
        <w:rPr>
          <w:rFonts w:ascii="Times New Roman" w:hAnsi="Times New Roman" w:cs="Times New Roman"/>
        </w:rPr>
      </w:pPr>
      <w:r w:rsidRPr="00155E4B">
        <w:rPr>
          <w:rFonts w:ascii="Times New Roman" w:hAnsi="Times New Roman" w:cs="Times New Roman"/>
          <w:sz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9A720D" w:rsidRPr="00155E4B" w:rsidRDefault="009A720D" w:rsidP="009A720D">
      <w:pPr>
        <w:pStyle w:val="ConsPlusNormal"/>
        <w:ind w:firstLine="709"/>
        <w:jc w:val="both"/>
        <w:rPr>
          <w:rFonts w:ascii="Times New Roman" w:hAnsi="Times New Roman" w:cs="Times New Roman"/>
        </w:rPr>
      </w:pPr>
      <w:proofErr w:type="gramStart"/>
      <w:r w:rsidRPr="00155E4B">
        <w:rPr>
          <w:rFonts w:ascii="Times New Roman" w:hAnsi="Times New Roman" w:cs="Times New Roman"/>
          <w:sz w:val="28"/>
        </w:rPr>
        <w:lastRenderedPageBreak/>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155E4B">
        <w:rPr>
          <w:rFonts w:ascii="Times New Roman" w:hAnsi="Times New Roman" w:cs="Times New Roman"/>
          <w:sz w:val="28"/>
        </w:rPr>
        <w:t xml:space="preserve"> направлялись в один и тот же государственный орган или одному и тому же должностному лицу. </w:t>
      </w:r>
      <w:r>
        <w:rPr>
          <w:rFonts w:ascii="Times New Roman" w:hAnsi="Times New Roman" w:cs="Times New Roman"/>
          <w:sz w:val="28"/>
        </w:rPr>
        <w:t xml:space="preserve">                 </w:t>
      </w:r>
      <w:r w:rsidRPr="00155E4B">
        <w:rPr>
          <w:rFonts w:ascii="Times New Roman" w:hAnsi="Times New Roman" w:cs="Times New Roman"/>
          <w:sz w:val="28"/>
        </w:rPr>
        <w:t>О данном решении уведомляется заявитель, направивший жалобу.</w:t>
      </w:r>
    </w:p>
    <w:p w:rsidR="009A720D" w:rsidRPr="00155E4B" w:rsidRDefault="003F07EF" w:rsidP="009A720D">
      <w:pPr>
        <w:pStyle w:val="p11"/>
        <w:spacing w:before="0" w:beforeAutospacing="0" w:after="0" w:afterAutospacing="0"/>
        <w:ind w:firstLine="709"/>
        <w:jc w:val="both"/>
        <w:rPr>
          <w:sz w:val="28"/>
          <w:szCs w:val="28"/>
        </w:rPr>
      </w:pPr>
      <w:r>
        <w:rPr>
          <w:sz w:val="28"/>
          <w:szCs w:val="28"/>
        </w:rPr>
        <w:t>87</w:t>
      </w:r>
      <w:r w:rsidR="009A720D" w:rsidRPr="00155E4B">
        <w:rPr>
          <w:sz w:val="28"/>
          <w:szCs w:val="28"/>
        </w:rPr>
        <w:t>. По результатам рассмотрения жалобы принимается одно из следующих решений:</w:t>
      </w:r>
    </w:p>
    <w:p w:rsidR="009A720D" w:rsidRPr="00155E4B" w:rsidRDefault="009A720D" w:rsidP="009A720D">
      <w:pPr>
        <w:pStyle w:val="p12"/>
        <w:spacing w:before="0" w:beforeAutospacing="0" w:after="0" w:afterAutospacing="0"/>
        <w:ind w:firstLine="709"/>
        <w:jc w:val="both"/>
        <w:rPr>
          <w:sz w:val="28"/>
          <w:szCs w:val="28"/>
        </w:rPr>
      </w:pPr>
      <w:proofErr w:type="gramStart"/>
      <w:r w:rsidRPr="00155E4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roofErr w:type="gramEnd"/>
    </w:p>
    <w:p w:rsidR="009A720D" w:rsidRPr="00155E4B" w:rsidRDefault="009A720D" w:rsidP="009A720D">
      <w:pPr>
        <w:pStyle w:val="p12"/>
        <w:spacing w:before="0" w:beforeAutospacing="0" w:after="0" w:afterAutospacing="0"/>
        <w:ind w:firstLine="709"/>
        <w:jc w:val="both"/>
        <w:rPr>
          <w:sz w:val="28"/>
          <w:szCs w:val="28"/>
        </w:rPr>
      </w:pPr>
      <w:r w:rsidRPr="00155E4B">
        <w:rPr>
          <w:sz w:val="28"/>
          <w:szCs w:val="28"/>
        </w:rPr>
        <w:t>2) в удовлетворении жалобы отказывается.</w:t>
      </w:r>
    </w:p>
    <w:p w:rsidR="009A720D" w:rsidRPr="00155E4B" w:rsidRDefault="003F07EF" w:rsidP="009A720D">
      <w:pPr>
        <w:pStyle w:val="p12"/>
        <w:spacing w:before="0" w:beforeAutospacing="0" w:after="0" w:afterAutospacing="0"/>
        <w:ind w:firstLine="709"/>
        <w:jc w:val="both"/>
        <w:rPr>
          <w:sz w:val="28"/>
          <w:szCs w:val="28"/>
        </w:rPr>
      </w:pPr>
      <w:r>
        <w:rPr>
          <w:sz w:val="28"/>
          <w:szCs w:val="28"/>
        </w:rPr>
        <w:t>88</w:t>
      </w:r>
      <w:r w:rsidR="009A720D" w:rsidRPr="00155E4B">
        <w:rPr>
          <w:sz w:val="28"/>
          <w:szCs w:val="28"/>
        </w:rPr>
        <w:t xml:space="preserve">. Не позднее дня, следующего за днем принятия решения, указанного в пункте </w:t>
      </w:r>
      <w:r>
        <w:rPr>
          <w:sz w:val="28"/>
          <w:szCs w:val="28"/>
        </w:rPr>
        <w:t>87</w:t>
      </w:r>
      <w:r w:rsidR="009A720D" w:rsidRPr="00155E4B">
        <w:rPr>
          <w:sz w:val="28"/>
          <w:szCs w:val="28"/>
        </w:rPr>
        <w:t xml:space="preserve"> административного регламента, заявителю в письменной форме </w:t>
      </w:r>
      <w:r w:rsidR="009A720D" w:rsidRPr="00BE1438">
        <w:rPr>
          <w:sz w:val="28"/>
          <w:szCs w:val="28"/>
        </w:rPr>
        <w:t>и по желанию заявителя в электронной форме направляется</w:t>
      </w:r>
      <w:r w:rsidR="009A720D" w:rsidRPr="00155E4B">
        <w:rPr>
          <w:sz w:val="28"/>
          <w:szCs w:val="28"/>
        </w:rPr>
        <w:t xml:space="preserve"> мотивированный ответ о результатах рассмотрения жалобы.</w:t>
      </w:r>
    </w:p>
    <w:p w:rsidR="009A720D" w:rsidRDefault="009A720D" w:rsidP="009A720D">
      <w:pPr>
        <w:pStyle w:val="p12"/>
        <w:spacing w:before="0" w:beforeAutospacing="0" w:after="0" w:afterAutospacing="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Департаментом, МФЦ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A720D" w:rsidRDefault="009A720D" w:rsidP="009A720D">
      <w:pPr>
        <w:pStyle w:val="p12"/>
        <w:spacing w:before="0" w:beforeAutospacing="0" w:after="0" w:afterAutospacing="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20D" w:rsidRPr="00155E4B" w:rsidRDefault="003F07EF" w:rsidP="009A720D">
      <w:pPr>
        <w:pStyle w:val="p12"/>
        <w:spacing w:before="0" w:beforeAutospacing="0" w:after="0" w:afterAutospacing="0"/>
        <w:ind w:firstLine="709"/>
        <w:jc w:val="both"/>
        <w:rPr>
          <w:sz w:val="28"/>
          <w:szCs w:val="28"/>
        </w:rPr>
      </w:pPr>
      <w:r>
        <w:rPr>
          <w:sz w:val="28"/>
          <w:szCs w:val="28"/>
        </w:rPr>
        <w:t>89</w:t>
      </w:r>
      <w:r w:rsidR="009A720D" w:rsidRPr="00155E4B">
        <w:rPr>
          <w:sz w:val="28"/>
          <w:szCs w:val="28"/>
        </w:rPr>
        <w:t xml:space="preserve">. </w:t>
      </w:r>
      <w:r w:rsidR="009A720D">
        <w:rPr>
          <w:sz w:val="28"/>
          <w:szCs w:val="28"/>
        </w:rPr>
        <w:t xml:space="preserve">В случае установления в ходе или по результатам </w:t>
      </w:r>
      <w:proofErr w:type="gramStart"/>
      <w:r w:rsidR="009A720D">
        <w:rPr>
          <w:sz w:val="28"/>
          <w:szCs w:val="28"/>
        </w:rPr>
        <w:t>рассмотрения жалобы признаков состава административного правонарушения</w:t>
      </w:r>
      <w:proofErr w:type="gramEnd"/>
      <w:r w:rsidR="009A720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36" w:history="1">
        <w:r w:rsidR="009A720D" w:rsidRPr="00BD1CDE">
          <w:rPr>
            <w:sz w:val="28"/>
            <w:szCs w:val="28"/>
          </w:rPr>
          <w:t>Кодексом</w:t>
        </w:r>
      </w:hyperlink>
      <w:r w:rsidR="009A720D">
        <w:rPr>
          <w:sz w:val="28"/>
          <w:szCs w:val="28"/>
        </w:rPr>
        <w:t xml:space="preserve"> Костромской области об административных правонарушениях.»;</w:t>
      </w:r>
    </w:p>
    <w:p w:rsidR="009A720D" w:rsidRDefault="009A720D" w:rsidP="009A720D">
      <w:pPr>
        <w:pStyle w:val="p12"/>
        <w:spacing w:before="0" w:beforeAutospacing="0" w:after="0" w:afterAutospacing="0"/>
        <w:ind w:firstLine="709"/>
        <w:jc w:val="both"/>
        <w:rPr>
          <w:sz w:val="28"/>
          <w:szCs w:val="28"/>
        </w:rPr>
      </w:pPr>
      <w:r>
        <w:rPr>
          <w:sz w:val="28"/>
          <w:szCs w:val="28"/>
        </w:rPr>
        <w:t>и</w:t>
      </w:r>
      <w:r w:rsidRPr="009A720D">
        <w:rPr>
          <w:sz w:val="28"/>
          <w:szCs w:val="28"/>
        </w:rPr>
        <w:t>нформаци</w:t>
      </w:r>
      <w:r>
        <w:rPr>
          <w:sz w:val="28"/>
          <w:szCs w:val="28"/>
        </w:rPr>
        <w:t>ю</w:t>
      </w:r>
      <w:r w:rsidRPr="009A720D">
        <w:rPr>
          <w:sz w:val="28"/>
          <w:szCs w:val="28"/>
        </w:rPr>
        <w:t xml:space="preserve"> о месте нахождения, справочных телефонах, графике работы, адресах официальных сайтов в сети Интернет, адресах электронной почты департамента имущественных и земельных отношений </w:t>
      </w:r>
      <w:r w:rsidRPr="009A720D">
        <w:rPr>
          <w:sz w:val="28"/>
          <w:szCs w:val="28"/>
        </w:rPr>
        <w:lastRenderedPageBreak/>
        <w:t>Костромской области и МФЦ</w:t>
      </w:r>
      <w:r>
        <w:rPr>
          <w:sz w:val="28"/>
          <w:szCs w:val="28"/>
        </w:rPr>
        <w:t xml:space="preserve"> (</w:t>
      </w:r>
      <w:r w:rsidRPr="009A720D">
        <w:rPr>
          <w:sz w:val="28"/>
          <w:szCs w:val="28"/>
        </w:rPr>
        <w:t xml:space="preserve">приложение № 1 к административному регламенту) </w:t>
      </w:r>
      <w:r w:rsidRPr="00B86F21">
        <w:rPr>
          <w:sz w:val="28"/>
          <w:szCs w:val="28"/>
        </w:rPr>
        <w:t>признать утратившей силу;</w:t>
      </w:r>
    </w:p>
    <w:p w:rsidR="009A720D" w:rsidRDefault="009A720D" w:rsidP="009A720D">
      <w:pPr>
        <w:pStyle w:val="p12"/>
        <w:spacing w:before="0" w:beforeAutospacing="0" w:after="0" w:afterAutospacing="0"/>
        <w:ind w:firstLine="709"/>
        <w:jc w:val="both"/>
        <w:rPr>
          <w:sz w:val="28"/>
          <w:szCs w:val="28"/>
        </w:rPr>
      </w:pPr>
      <w:r>
        <w:rPr>
          <w:sz w:val="28"/>
          <w:szCs w:val="28"/>
        </w:rPr>
        <w:t>блок-схему (приложение № 3 к административному регламенту) признать утратившей силу.</w:t>
      </w:r>
    </w:p>
    <w:p w:rsidR="009A720D" w:rsidRPr="00CE6D5A" w:rsidRDefault="009A720D" w:rsidP="009A720D">
      <w:pPr>
        <w:spacing w:after="0" w:line="240" w:lineRule="auto"/>
        <w:ind w:firstLine="709"/>
        <w:jc w:val="both"/>
        <w:rPr>
          <w:rFonts w:ascii="Times New Roman" w:hAnsi="Times New Roman" w:cs="Times New Roman"/>
          <w:noProof/>
          <w:color w:val="000000"/>
          <w:sz w:val="28"/>
          <w:szCs w:val="28"/>
        </w:rPr>
      </w:pPr>
      <w:r w:rsidRPr="00CE6D5A">
        <w:rPr>
          <w:rFonts w:ascii="Times New Roman" w:hAnsi="Times New Roman" w:cs="Times New Roman"/>
          <w:sz w:val="28"/>
          <w:szCs w:val="28"/>
        </w:rPr>
        <w:t>2. Настоящий приказ вступает в силу со дня его официального опубликования.</w:t>
      </w:r>
    </w:p>
    <w:p w:rsidR="009A720D" w:rsidRDefault="009A720D" w:rsidP="009A720D">
      <w:pPr>
        <w:spacing w:after="0" w:line="240" w:lineRule="auto"/>
        <w:ind w:firstLine="709"/>
        <w:jc w:val="both"/>
        <w:rPr>
          <w:rFonts w:ascii="Times New Roman" w:hAnsi="Times New Roman" w:cs="Times New Roman"/>
          <w:sz w:val="28"/>
          <w:szCs w:val="28"/>
        </w:rPr>
      </w:pPr>
    </w:p>
    <w:p w:rsidR="009A720D" w:rsidRDefault="009A720D" w:rsidP="009A720D">
      <w:pPr>
        <w:spacing w:after="0" w:line="240" w:lineRule="auto"/>
        <w:ind w:firstLine="709"/>
        <w:jc w:val="both"/>
        <w:rPr>
          <w:rFonts w:ascii="Times New Roman" w:hAnsi="Times New Roman" w:cs="Times New Roman"/>
          <w:sz w:val="28"/>
          <w:szCs w:val="28"/>
        </w:rPr>
      </w:pPr>
    </w:p>
    <w:p w:rsidR="009A720D" w:rsidRDefault="009A720D" w:rsidP="009A7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департамента                                                                 М.А. Иванова</w:t>
      </w:r>
    </w:p>
    <w:p w:rsidR="00F82D0E" w:rsidRPr="00DC1CF4" w:rsidRDefault="00F82D0E" w:rsidP="009A720D">
      <w:pPr>
        <w:autoSpaceDE w:val="0"/>
        <w:autoSpaceDN w:val="0"/>
        <w:adjustRightInd w:val="0"/>
        <w:spacing w:after="0" w:line="240" w:lineRule="auto"/>
        <w:ind w:firstLine="709"/>
        <w:jc w:val="both"/>
        <w:rPr>
          <w:sz w:val="28"/>
        </w:rPr>
      </w:pPr>
    </w:p>
    <w:sectPr w:rsidR="00F82D0E" w:rsidRPr="00DC1CF4" w:rsidSect="00665D02">
      <w:headerReference w:type="default" r:id="rId37"/>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5A" w:rsidRDefault="00AE115A" w:rsidP="00665D02">
      <w:pPr>
        <w:spacing w:after="0" w:line="240" w:lineRule="auto"/>
      </w:pPr>
      <w:r>
        <w:separator/>
      </w:r>
    </w:p>
  </w:endnote>
  <w:endnote w:type="continuationSeparator" w:id="0">
    <w:p w:rsidR="00AE115A" w:rsidRDefault="00AE115A" w:rsidP="00665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5A" w:rsidRDefault="00AE115A" w:rsidP="00665D02">
      <w:pPr>
        <w:spacing w:after="0" w:line="240" w:lineRule="auto"/>
      </w:pPr>
      <w:r>
        <w:separator/>
      </w:r>
    </w:p>
  </w:footnote>
  <w:footnote w:type="continuationSeparator" w:id="0">
    <w:p w:rsidR="00AE115A" w:rsidRDefault="00AE115A" w:rsidP="00665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9610"/>
      <w:docPartObj>
        <w:docPartGallery w:val="Page Numbers (Top of Page)"/>
        <w:docPartUnique/>
      </w:docPartObj>
    </w:sdtPr>
    <w:sdtContent>
      <w:p w:rsidR="00D90DDF" w:rsidRDefault="0020348F">
        <w:pPr>
          <w:pStyle w:val="a9"/>
          <w:jc w:val="center"/>
        </w:pPr>
        <w:fldSimple w:instr=" PAGE   \* MERGEFORMAT ">
          <w:r w:rsidR="00D930AE">
            <w:rPr>
              <w:noProof/>
            </w:rPr>
            <w:t>23</w:t>
          </w:r>
        </w:fldSimple>
      </w:p>
    </w:sdtContent>
  </w:sdt>
  <w:p w:rsidR="00D90DDF" w:rsidRDefault="00D90D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328"/>
    <w:multiLevelType w:val="hybridMultilevel"/>
    <w:tmpl w:val="E29AC8CA"/>
    <w:lvl w:ilvl="0" w:tplc="378437CC">
      <w:start w:val="6"/>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FA8457D"/>
    <w:multiLevelType w:val="hybridMultilevel"/>
    <w:tmpl w:val="7EDE9C28"/>
    <w:lvl w:ilvl="0" w:tplc="D7DCCF40">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B740CF5"/>
    <w:multiLevelType w:val="hybridMultilevel"/>
    <w:tmpl w:val="F9C2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464F"/>
    <w:rsid w:val="00002AAF"/>
    <w:rsid w:val="00002C40"/>
    <w:rsid w:val="00003AEA"/>
    <w:rsid w:val="00004B82"/>
    <w:rsid w:val="00004DDD"/>
    <w:rsid w:val="000069EA"/>
    <w:rsid w:val="000202CD"/>
    <w:rsid w:val="00022506"/>
    <w:rsid w:val="0002472A"/>
    <w:rsid w:val="0003383D"/>
    <w:rsid w:val="00042DE6"/>
    <w:rsid w:val="0004794F"/>
    <w:rsid w:val="0006035C"/>
    <w:rsid w:val="00060A19"/>
    <w:rsid w:val="00060D99"/>
    <w:rsid w:val="000624C9"/>
    <w:rsid w:val="000676DB"/>
    <w:rsid w:val="000734F7"/>
    <w:rsid w:val="00073632"/>
    <w:rsid w:val="00073D24"/>
    <w:rsid w:val="00074BA3"/>
    <w:rsid w:val="000753F5"/>
    <w:rsid w:val="00077365"/>
    <w:rsid w:val="000807C1"/>
    <w:rsid w:val="00081B0E"/>
    <w:rsid w:val="00086360"/>
    <w:rsid w:val="00087DF8"/>
    <w:rsid w:val="00095E20"/>
    <w:rsid w:val="000A6855"/>
    <w:rsid w:val="000B1E92"/>
    <w:rsid w:val="000B2290"/>
    <w:rsid w:val="000B65EC"/>
    <w:rsid w:val="000B7522"/>
    <w:rsid w:val="000D031F"/>
    <w:rsid w:val="000D7DB0"/>
    <w:rsid w:val="000E3BD9"/>
    <w:rsid w:val="000F141B"/>
    <w:rsid w:val="001024DC"/>
    <w:rsid w:val="0010484E"/>
    <w:rsid w:val="001059D3"/>
    <w:rsid w:val="001074BD"/>
    <w:rsid w:val="0012297C"/>
    <w:rsid w:val="00122D2B"/>
    <w:rsid w:val="00125365"/>
    <w:rsid w:val="00125787"/>
    <w:rsid w:val="0012718A"/>
    <w:rsid w:val="001303D3"/>
    <w:rsid w:val="00135913"/>
    <w:rsid w:val="001375AC"/>
    <w:rsid w:val="00140EED"/>
    <w:rsid w:val="00152542"/>
    <w:rsid w:val="00152811"/>
    <w:rsid w:val="001606D7"/>
    <w:rsid w:val="00171ADE"/>
    <w:rsid w:val="0017306F"/>
    <w:rsid w:val="00175497"/>
    <w:rsid w:val="00176845"/>
    <w:rsid w:val="001832CA"/>
    <w:rsid w:val="00183A18"/>
    <w:rsid w:val="001A29D1"/>
    <w:rsid w:val="001A3875"/>
    <w:rsid w:val="001A4452"/>
    <w:rsid w:val="001A54B2"/>
    <w:rsid w:val="001A6260"/>
    <w:rsid w:val="001C069B"/>
    <w:rsid w:val="001C11E7"/>
    <w:rsid w:val="001C15DC"/>
    <w:rsid w:val="001C389A"/>
    <w:rsid w:val="001D0287"/>
    <w:rsid w:val="001D03BE"/>
    <w:rsid w:val="001D77E8"/>
    <w:rsid w:val="001E0880"/>
    <w:rsid w:val="001E289F"/>
    <w:rsid w:val="0020348F"/>
    <w:rsid w:val="002037F4"/>
    <w:rsid w:val="00206CC2"/>
    <w:rsid w:val="002073C2"/>
    <w:rsid w:val="002111EB"/>
    <w:rsid w:val="00223AA2"/>
    <w:rsid w:val="00225B54"/>
    <w:rsid w:val="00226162"/>
    <w:rsid w:val="00226557"/>
    <w:rsid w:val="00234AAB"/>
    <w:rsid w:val="002364EF"/>
    <w:rsid w:val="00246670"/>
    <w:rsid w:val="0025552B"/>
    <w:rsid w:val="0026569D"/>
    <w:rsid w:val="002711EE"/>
    <w:rsid w:val="00272674"/>
    <w:rsid w:val="00275168"/>
    <w:rsid w:val="00280B35"/>
    <w:rsid w:val="002826EC"/>
    <w:rsid w:val="00291895"/>
    <w:rsid w:val="00296642"/>
    <w:rsid w:val="002B32EC"/>
    <w:rsid w:val="002C00E0"/>
    <w:rsid w:val="002D023E"/>
    <w:rsid w:val="002D3153"/>
    <w:rsid w:val="002D71A6"/>
    <w:rsid w:val="002E0153"/>
    <w:rsid w:val="002E5BE3"/>
    <w:rsid w:val="002F01D3"/>
    <w:rsid w:val="002F0EFA"/>
    <w:rsid w:val="002F7B9F"/>
    <w:rsid w:val="0030507E"/>
    <w:rsid w:val="0031296A"/>
    <w:rsid w:val="003139FA"/>
    <w:rsid w:val="00330776"/>
    <w:rsid w:val="00331A4B"/>
    <w:rsid w:val="0034119A"/>
    <w:rsid w:val="0034269C"/>
    <w:rsid w:val="0034520F"/>
    <w:rsid w:val="00350CF0"/>
    <w:rsid w:val="00354CA8"/>
    <w:rsid w:val="00363125"/>
    <w:rsid w:val="0036700C"/>
    <w:rsid w:val="00371ED1"/>
    <w:rsid w:val="00376779"/>
    <w:rsid w:val="003828F6"/>
    <w:rsid w:val="00385EDB"/>
    <w:rsid w:val="003879C4"/>
    <w:rsid w:val="003951DE"/>
    <w:rsid w:val="00397075"/>
    <w:rsid w:val="003A00E6"/>
    <w:rsid w:val="003A24E5"/>
    <w:rsid w:val="003A56D0"/>
    <w:rsid w:val="003A7D98"/>
    <w:rsid w:val="003C09F1"/>
    <w:rsid w:val="003C2F49"/>
    <w:rsid w:val="003C4110"/>
    <w:rsid w:val="003D0B13"/>
    <w:rsid w:val="003D5942"/>
    <w:rsid w:val="003D78E0"/>
    <w:rsid w:val="003E0659"/>
    <w:rsid w:val="003E07DC"/>
    <w:rsid w:val="003E0D7D"/>
    <w:rsid w:val="003E1095"/>
    <w:rsid w:val="003E4769"/>
    <w:rsid w:val="003E6179"/>
    <w:rsid w:val="003F07EF"/>
    <w:rsid w:val="003F1A36"/>
    <w:rsid w:val="003F7F65"/>
    <w:rsid w:val="004065C2"/>
    <w:rsid w:val="00424BE3"/>
    <w:rsid w:val="00425721"/>
    <w:rsid w:val="00427988"/>
    <w:rsid w:val="004303BA"/>
    <w:rsid w:val="004369D1"/>
    <w:rsid w:val="0044658D"/>
    <w:rsid w:val="004473D7"/>
    <w:rsid w:val="00452B9C"/>
    <w:rsid w:val="00453DD8"/>
    <w:rsid w:val="004565AF"/>
    <w:rsid w:val="0046291A"/>
    <w:rsid w:val="00463350"/>
    <w:rsid w:val="004669E1"/>
    <w:rsid w:val="004716C2"/>
    <w:rsid w:val="00472BEE"/>
    <w:rsid w:val="004846BD"/>
    <w:rsid w:val="00484C1C"/>
    <w:rsid w:val="0048619A"/>
    <w:rsid w:val="00491D5C"/>
    <w:rsid w:val="004954DC"/>
    <w:rsid w:val="00495C9B"/>
    <w:rsid w:val="004A0CCD"/>
    <w:rsid w:val="004A3A35"/>
    <w:rsid w:val="004A3D56"/>
    <w:rsid w:val="004A485C"/>
    <w:rsid w:val="004A6A4E"/>
    <w:rsid w:val="004A7C7A"/>
    <w:rsid w:val="004C1850"/>
    <w:rsid w:val="004D2C4F"/>
    <w:rsid w:val="004D4312"/>
    <w:rsid w:val="004F7E49"/>
    <w:rsid w:val="00504A31"/>
    <w:rsid w:val="005100C7"/>
    <w:rsid w:val="005178F8"/>
    <w:rsid w:val="0052146B"/>
    <w:rsid w:val="00521E78"/>
    <w:rsid w:val="00523A76"/>
    <w:rsid w:val="00523DB6"/>
    <w:rsid w:val="00527D0C"/>
    <w:rsid w:val="0053005B"/>
    <w:rsid w:val="005317F6"/>
    <w:rsid w:val="0053227B"/>
    <w:rsid w:val="0053308F"/>
    <w:rsid w:val="005366BF"/>
    <w:rsid w:val="00541BD7"/>
    <w:rsid w:val="0054678E"/>
    <w:rsid w:val="00546842"/>
    <w:rsid w:val="00560BEF"/>
    <w:rsid w:val="005650C5"/>
    <w:rsid w:val="00565236"/>
    <w:rsid w:val="00570A08"/>
    <w:rsid w:val="005775CB"/>
    <w:rsid w:val="005813C8"/>
    <w:rsid w:val="00593AFC"/>
    <w:rsid w:val="00594425"/>
    <w:rsid w:val="005A2358"/>
    <w:rsid w:val="005B3B74"/>
    <w:rsid w:val="005B45ED"/>
    <w:rsid w:val="005B577C"/>
    <w:rsid w:val="005C19A3"/>
    <w:rsid w:val="005C2EEE"/>
    <w:rsid w:val="005C3326"/>
    <w:rsid w:val="005C384A"/>
    <w:rsid w:val="005C4903"/>
    <w:rsid w:val="005E19D2"/>
    <w:rsid w:val="005E2334"/>
    <w:rsid w:val="005E4782"/>
    <w:rsid w:val="005E6F25"/>
    <w:rsid w:val="005F599C"/>
    <w:rsid w:val="00600DE5"/>
    <w:rsid w:val="00601AFB"/>
    <w:rsid w:val="00610A70"/>
    <w:rsid w:val="0061134F"/>
    <w:rsid w:val="00612FEB"/>
    <w:rsid w:val="00617375"/>
    <w:rsid w:val="00620B38"/>
    <w:rsid w:val="006268DC"/>
    <w:rsid w:val="00627D97"/>
    <w:rsid w:val="0063080C"/>
    <w:rsid w:val="006335AB"/>
    <w:rsid w:val="006440D4"/>
    <w:rsid w:val="00646A63"/>
    <w:rsid w:val="006503EE"/>
    <w:rsid w:val="006636E8"/>
    <w:rsid w:val="00663E01"/>
    <w:rsid w:val="00665D02"/>
    <w:rsid w:val="00665D0B"/>
    <w:rsid w:val="00665D10"/>
    <w:rsid w:val="00674E4D"/>
    <w:rsid w:val="00680E70"/>
    <w:rsid w:val="00681AB3"/>
    <w:rsid w:val="006864C8"/>
    <w:rsid w:val="00691071"/>
    <w:rsid w:val="00692C43"/>
    <w:rsid w:val="00694749"/>
    <w:rsid w:val="00696C99"/>
    <w:rsid w:val="006A4F08"/>
    <w:rsid w:val="006B0A34"/>
    <w:rsid w:val="006B0DFC"/>
    <w:rsid w:val="006C09BF"/>
    <w:rsid w:val="006C30AA"/>
    <w:rsid w:val="006C4ED4"/>
    <w:rsid w:val="006D14C8"/>
    <w:rsid w:val="006D4222"/>
    <w:rsid w:val="006D72C1"/>
    <w:rsid w:val="006F1774"/>
    <w:rsid w:val="00702A25"/>
    <w:rsid w:val="00703F7F"/>
    <w:rsid w:val="00707EA7"/>
    <w:rsid w:val="00710A7B"/>
    <w:rsid w:val="00710C14"/>
    <w:rsid w:val="007157D5"/>
    <w:rsid w:val="007176AB"/>
    <w:rsid w:val="00717843"/>
    <w:rsid w:val="00717994"/>
    <w:rsid w:val="00720994"/>
    <w:rsid w:val="00722806"/>
    <w:rsid w:val="00724597"/>
    <w:rsid w:val="0072626D"/>
    <w:rsid w:val="007279FA"/>
    <w:rsid w:val="007309A5"/>
    <w:rsid w:val="00734761"/>
    <w:rsid w:val="0073610B"/>
    <w:rsid w:val="00737C54"/>
    <w:rsid w:val="00740E27"/>
    <w:rsid w:val="0075225C"/>
    <w:rsid w:val="00752D16"/>
    <w:rsid w:val="00761B67"/>
    <w:rsid w:val="007678E8"/>
    <w:rsid w:val="00771D32"/>
    <w:rsid w:val="00776868"/>
    <w:rsid w:val="00792646"/>
    <w:rsid w:val="0079444C"/>
    <w:rsid w:val="007A10F2"/>
    <w:rsid w:val="007A25A4"/>
    <w:rsid w:val="007A7614"/>
    <w:rsid w:val="007B42A8"/>
    <w:rsid w:val="007B42D3"/>
    <w:rsid w:val="007B752E"/>
    <w:rsid w:val="007C0218"/>
    <w:rsid w:val="007D21B7"/>
    <w:rsid w:val="007D429B"/>
    <w:rsid w:val="007E047C"/>
    <w:rsid w:val="007E086F"/>
    <w:rsid w:val="007E2F21"/>
    <w:rsid w:val="007E3298"/>
    <w:rsid w:val="007E5FF6"/>
    <w:rsid w:val="007E6C0B"/>
    <w:rsid w:val="007F2C5C"/>
    <w:rsid w:val="00807F06"/>
    <w:rsid w:val="008175BE"/>
    <w:rsid w:val="00817E19"/>
    <w:rsid w:val="008243EE"/>
    <w:rsid w:val="00825692"/>
    <w:rsid w:val="00837928"/>
    <w:rsid w:val="00840640"/>
    <w:rsid w:val="0084399D"/>
    <w:rsid w:val="00846528"/>
    <w:rsid w:val="00847077"/>
    <w:rsid w:val="0085000B"/>
    <w:rsid w:val="00856C81"/>
    <w:rsid w:val="00857578"/>
    <w:rsid w:val="0085767E"/>
    <w:rsid w:val="00866C9E"/>
    <w:rsid w:val="0087057A"/>
    <w:rsid w:val="00871ACE"/>
    <w:rsid w:val="008723EC"/>
    <w:rsid w:val="008735FE"/>
    <w:rsid w:val="00882BC1"/>
    <w:rsid w:val="008A0921"/>
    <w:rsid w:val="008A2FE5"/>
    <w:rsid w:val="008A72EF"/>
    <w:rsid w:val="008B04B4"/>
    <w:rsid w:val="008B42A1"/>
    <w:rsid w:val="008B586D"/>
    <w:rsid w:val="008B5D6B"/>
    <w:rsid w:val="008C6794"/>
    <w:rsid w:val="008C7B83"/>
    <w:rsid w:val="008D297F"/>
    <w:rsid w:val="008D3263"/>
    <w:rsid w:val="008D59E9"/>
    <w:rsid w:val="008D5BD0"/>
    <w:rsid w:val="008D76F0"/>
    <w:rsid w:val="008E152C"/>
    <w:rsid w:val="008E47D7"/>
    <w:rsid w:val="008E7711"/>
    <w:rsid w:val="008F7D92"/>
    <w:rsid w:val="0090026A"/>
    <w:rsid w:val="00904E94"/>
    <w:rsid w:val="00913E24"/>
    <w:rsid w:val="00923AE6"/>
    <w:rsid w:val="00927C08"/>
    <w:rsid w:val="009311E7"/>
    <w:rsid w:val="0093461F"/>
    <w:rsid w:val="00937F90"/>
    <w:rsid w:val="00940E6F"/>
    <w:rsid w:val="009458A0"/>
    <w:rsid w:val="00946150"/>
    <w:rsid w:val="00950BA8"/>
    <w:rsid w:val="009566AC"/>
    <w:rsid w:val="00965372"/>
    <w:rsid w:val="00965A23"/>
    <w:rsid w:val="00966AC3"/>
    <w:rsid w:val="009679B2"/>
    <w:rsid w:val="00970BAA"/>
    <w:rsid w:val="0098358E"/>
    <w:rsid w:val="00983E92"/>
    <w:rsid w:val="00986D0D"/>
    <w:rsid w:val="00986D3F"/>
    <w:rsid w:val="009A1D02"/>
    <w:rsid w:val="009A32DB"/>
    <w:rsid w:val="009A4E33"/>
    <w:rsid w:val="009A6CEC"/>
    <w:rsid w:val="009A720D"/>
    <w:rsid w:val="009A7226"/>
    <w:rsid w:val="009A7808"/>
    <w:rsid w:val="009B4989"/>
    <w:rsid w:val="009B6063"/>
    <w:rsid w:val="009C26BF"/>
    <w:rsid w:val="009C4875"/>
    <w:rsid w:val="009C490D"/>
    <w:rsid w:val="009D111E"/>
    <w:rsid w:val="009D366C"/>
    <w:rsid w:val="009D4161"/>
    <w:rsid w:val="009E12AF"/>
    <w:rsid w:val="009F22A7"/>
    <w:rsid w:val="009F7DB0"/>
    <w:rsid w:val="00A10BA0"/>
    <w:rsid w:val="00A13A77"/>
    <w:rsid w:val="00A222B1"/>
    <w:rsid w:val="00A2655E"/>
    <w:rsid w:val="00A2778B"/>
    <w:rsid w:val="00A36851"/>
    <w:rsid w:val="00A37809"/>
    <w:rsid w:val="00A40B1D"/>
    <w:rsid w:val="00A42C5D"/>
    <w:rsid w:val="00A45997"/>
    <w:rsid w:val="00A55140"/>
    <w:rsid w:val="00A606B6"/>
    <w:rsid w:val="00A631EA"/>
    <w:rsid w:val="00A678FA"/>
    <w:rsid w:val="00A74B2A"/>
    <w:rsid w:val="00A833C2"/>
    <w:rsid w:val="00A83830"/>
    <w:rsid w:val="00A8510F"/>
    <w:rsid w:val="00A91124"/>
    <w:rsid w:val="00A91667"/>
    <w:rsid w:val="00A91D22"/>
    <w:rsid w:val="00A95606"/>
    <w:rsid w:val="00A979E2"/>
    <w:rsid w:val="00AB3F49"/>
    <w:rsid w:val="00AB6E02"/>
    <w:rsid w:val="00AC0322"/>
    <w:rsid w:val="00AC130F"/>
    <w:rsid w:val="00AC34B1"/>
    <w:rsid w:val="00AC464F"/>
    <w:rsid w:val="00AC46AA"/>
    <w:rsid w:val="00AC63ED"/>
    <w:rsid w:val="00AC72F0"/>
    <w:rsid w:val="00AE115A"/>
    <w:rsid w:val="00AE7A55"/>
    <w:rsid w:val="00AF1AFD"/>
    <w:rsid w:val="00AF2ABB"/>
    <w:rsid w:val="00B03659"/>
    <w:rsid w:val="00B1440A"/>
    <w:rsid w:val="00B21970"/>
    <w:rsid w:val="00B31105"/>
    <w:rsid w:val="00B40012"/>
    <w:rsid w:val="00B40A84"/>
    <w:rsid w:val="00B43F62"/>
    <w:rsid w:val="00B44937"/>
    <w:rsid w:val="00B54C8D"/>
    <w:rsid w:val="00B617EB"/>
    <w:rsid w:val="00B63669"/>
    <w:rsid w:val="00B63AF7"/>
    <w:rsid w:val="00B82AD9"/>
    <w:rsid w:val="00B83379"/>
    <w:rsid w:val="00B86192"/>
    <w:rsid w:val="00BA0BC2"/>
    <w:rsid w:val="00BA412D"/>
    <w:rsid w:val="00BA5102"/>
    <w:rsid w:val="00BA626D"/>
    <w:rsid w:val="00BA6A01"/>
    <w:rsid w:val="00BB47A1"/>
    <w:rsid w:val="00BB7F6A"/>
    <w:rsid w:val="00BC03BE"/>
    <w:rsid w:val="00BC09E4"/>
    <w:rsid w:val="00BC2696"/>
    <w:rsid w:val="00BD0FBD"/>
    <w:rsid w:val="00BD1913"/>
    <w:rsid w:val="00BE0082"/>
    <w:rsid w:val="00BE1142"/>
    <w:rsid w:val="00BE1E00"/>
    <w:rsid w:val="00BE407E"/>
    <w:rsid w:val="00BF54A8"/>
    <w:rsid w:val="00C03FFB"/>
    <w:rsid w:val="00C1416B"/>
    <w:rsid w:val="00C1721E"/>
    <w:rsid w:val="00C243E4"/>
    <w:rsid w:val="00C267E9"/>
    <w:rsid w:val="00C343C1"/>
    <w:rsid w:val="00C3553F"/>
    <w:rsid w:val="00C44D98"/>
    <w:rsid w:val="00C521D2"/>
    <w:rsid w:val="00C53D12"/>
    <w:rsid w:val="00C5584D"/>
    <w:rsid w:val="00C63597"/>
    <w:rsid w:val="00C637F1"/>
    <w:rsid w:val="00C64B63"/>
    <w:rsid w:val="00C70C7C"/>
    <w:rsid w:val="00C74573"/>
    <w:rsid w:val="00C7759D"/>
    <w:rsid w:val="00C84985"/>
    <w:rsid w:val="00C86784"/>
    <w:rsid w:val="00C95A40"/>
    <w:rsid w:val="00C97963"/>
    <w:rsid w:val="00CA0E1B"/>
    <w:rsid w:val="00CA2A6C"/>
    <w:rsid w:val="00CA591A"/>
    <w:rsid w:val="00CA6145"/>
    <w:rsid w:val="00CA633F"/>
    <w:rsid w:val="00CB18E5"/>
    <w:rsid w:val="00CB4EDB"/>
    <w:rsid w:val="00CB759E"/>
    <w:rsid w:val="00CC0977"/>
    <w:rsid w:val="00CE18D2"/>
    <w:rsid w:val="00CF48C8"/>
    <w:rsid w:val="00CF5D9E"/>
    <w:rsid w:val="00D01769"/>
    <w:rsid w:val="00D01C90"/>
    <w:rsid w:val="00D07289"/>
    <w:rsid w:val="00D10B59"/>
    <w:rsid w:val="00D119FD"/>
    <w:rsid w:val="00D16ADA"/>
    <w:rsid w:val="00D17E7A"/>
    <w:rsid w:val="00D337AB"/>
    <w:rsid w:val="00D35134"/>
    <w:rsid w:val="00D41A23"/>
    <w:rsid w:val="00D4398D"/>
    <w:rsid w:val="00D44701"/>
    <w:rsid w:val="00D460FE"/>
    <w:rsid w:val="00D5100E"/>
    <w:rsid w:val="00D53930"/>
    <w:rsid w:val="00D56135"/>
    <w:rsid w:val="00D6768F"/>
    <w:rsid w:val="00D70BD7"/>
    <w:rsid w:val="00D7580A"/>
    <w:rsid w:val="00D77AF8"/>
    <w:rsid w:val="00D815CF"/>
    <w:rsid w:val="00D81F6D"/>
    <w:rsid w:val="00D82CDF"/>
    <w:rsid w:val="00D90DDF"/>
    <w:rsid w:val="00D91EE0"/>
    <w:rsid w:val="00D930AE"/>
    <w:rsid w:val="00D93286"/>
    <w:rsid w:val="00DA0287"/>
    <w:rsid w:val="00DA780C"/>
    <w:rsid w:val="00DB2031"/>
    <w:rsid w:val="00DB5A17"/>
    <w:rsid w:val="00DC0D5B"/>
    <w:rsid w:val="00DD3081"/>
    <w:rsid w:val="00DD35CB"/>
    <w:rsid w:val="00DD5D67"/>
    <w:rsid w:val="00DD65E8"/>
    <w:rsid w:val="00DD7BA0"/>
    <w:rsid w:val="00DE1522"/>
    <w:rsid w:val="00DE251D"/>
    <w:rsid w:val="00DE4E9D"/>
    <w:rsid w:val="00DF0450"/>
    <w:rsid w:val="00DF2257"/>
    <w:rsid w:val="00E01F32"/>
    <w:rsid w:val="00E138E2"/>
    <w:rsid w:val="00E13CCB"/>
    <w:rsid w:val="00E2793D"/>
    <w:rsid w:val="00E345B8"/>
    <w:rsid w:val="00E40D26"/>
    <w:rsid w:val="00E415A2"/>
    <w:rsid w:val="00E42503"/>
    <w:rsid w:val="00E512DC"/>
    <w:rsid w:val="00E5173D"/>
    <w:rsid w:val="00E557FF"/>
    <w:rsid w:val="00E56783"/>
    <w:rsid w:val="00E71280"/>
    <w:rsid w:val="00E72930"/>
    <w:rsid w:val="00E75619"/>
    <w:rsid w:val="00E95550"/>
    <w:rsid w:val="00E9682C"/>
    <w:rsid w:val="00EA1FE3"/>
    <w:rsid w:val="00EA502F"/>
    <w:rsid w:val="00EA6851"/>
    <w:rsid w:val="00EB0915"/>
    <w:rsid w:val="00EB6728"/>
    <w:rsid w:val="00EB6997"/>
    <w:rsid w:val="00EC265F"/>
    <w:rsid w:val="00EC2DDE"/>
    <w:rsid w:val="00EC4AE9"/>
    <w:rsid w:val="00ED53B8"/>
    <w:rsid w:val="00ED6096"/>
    <w:rsid w:val="00F00D53"/>
    <w:rsid w:val="00F01BD3"/>
    <w:rsid w:val="00F045BB"/>
    <w:rsid w:val="00F14CDB"/>
    <w:rsid w:val="00F1773F"/>
    <w:rsid w:val="00F31095"/>
    <w:rsid w:val="00F372F7"/>
    <w:rsid w:val="00F41B4D"/>
    <w:rsid w:val="00F43F59"/>
    <w:rsid w:val="00F62FF6"/>
    <w:rsid w:val="00F65338"/>
    <w:rsid w:val="00F66A47"/>
    <w:rsid w:val="00F7287D"/>
    <w:rsid w:val="00F76F2B"/>
    <w:rsid w:val="00F81B02"/>
    <w:rsid w:val="00F82D0E"/>
    <w:rsid w:val="00F86F5B"/>
    <w:rsid w:val="00F928CC"/>
    <w:rsid w:val="00F942E7"/>
    <w:rsid w:val="00FA44A9"/>
    <w:rsid w:val="00FA78AF"/>
    <w:rsid w:val="00FB15E2"/>
    <w:rsid w:val="00FB3504"/>
    <w:rsid w:val="00FB4E09"/>
    <w:rsid w:val="00FC15C4"/>
    <w:rsid w:val="00FC1D44"/>
    <w:rsid w:val="00FC1F95"/>
    <w:rsid w:val="00FC6FCD"/>
    <w:rsid w:val="00FD00C9"/>
    <w:rsid w:val="00FD25CF"/>
    <w:rsid w:val="00FD370A"/>
    <w:rsid w:val="00FE448A"/>
    <w:rsid w:val="00FE4502"/>
    <w:rsid w:val="00FF2257"/>
    <w:rsid w:val="00FF62E0"/>
    <w:rsid w:val="00FF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65"/>
  </w:style>
  <w:style w:type="paragraph" w:styleId="3">
    <w:name w:val="heading 3"/>
    <w:basedOn w:val="a"/>
    <w:next w:val="a"/>
    <w:link w:val="30"/>
    <w:uiPriority w:val="99"/>
    <w:qFormat/>
    <w:rsid w:val="00C521D2"/>
    <w:pPr>
      <w:keepNext/>
      <w:spacing w:after="0" w:line="240" w:lineRule="auto"/>
      <w:outlineLvl w:val="2"/>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A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ADA"/>
    <w:rPr>
      <w:rFonts w:ascii="Tahoma" w:hAnsi="Tahoma" w:cs="Tahoma"/>
      <w:sz w:val="16"/>
      <w:szCs w:val="16"/>
    </w:rPr>
  </w:style>
  <w:style w:type="character" w:styleId="a5">
    <w:name w:val="Hyperlink"/>
    <w:rsid w:val="00EA502F"/>
    <w:rPr>
      <w:color w:val="0563C1"/>
      <w:u w:val="single"/>
    </w:rPr>
  </w:style>
  <w:style w:type="character" w:customStyle="1" w:styleId="30">
    <w:name w:val="Заголовок 3 Знак"/>
    <w:basedOn w:val="a0"/>
    <w:link w:val="3"/>
    <w:uiPriority w:val="99"/>
    <w:rsid w:val="00C521D2"/>
    <w:rPr>
      <w:rFonts w:ascii="Times New Roman" w:eastAsia="Calibri" w:hAnsi="Times New Roman" w:cs="Times New Roman"/>
      <w:sz w:val="20"/>
      <w:szCs w:val="20"/>
      <w:lang w:eastAsia="ru-RU"/>
    </w:rPr>
  </w:style>
  <w:style w:type="paragraph" w:styleId="a6">
    <w:name w:val="List Paragraph"/>
    <w:basedOn w:val="a"/>
    <w:uiPriority w:val="34"/>
    <w:qFormat/>
    <w:rsid w:val="00C521D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B20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2031"/>
    <w:rPr>
      <w:rFonts w:ascii="Arial" w:eastAsia="Times New Roman" w:hAnsi="Arial" w:cs="Arial"/>
      <w:sz w:val="20"/>
      <w:szCs w:val="20"/>
      <w:lang w:eastAsia="ru-RU"/>
    </w:rPr>
  </w:style>
  <w:style w:type="paragraph" w:customStyle="1" w:styleId="p13">
    <w:name w:val="p13"/>
    <w:basedOn w:val="a"/>
    <w:rsid w:val="00DB2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DB2031"/>
  </w:style>
  <w:style w:type="paragraph" w:customStyle="1" w:styleId="p12">
    <w:name w:val="p12"/>
    <w:basedOn w:val="a"/>
    <w:rsid w:val="00DB2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B2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B2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DB2031"/>
  </w:style>
  <w:style w:type="paragraph" w:customStyle="1" w:styleId="p11">
    <w:name w:val="p11"/>
    <w:basedOn w:val="a"/>
    <w:rsid w:val="00DB2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AE7A5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E7A5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65D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5D02"/>
  </w:style>
  <w:style w:type="paragraph" w:styleId="ab">
    <w:name w:val="footer"/>
    <w:basedOn w:val="a"/>
    <w:link w:val="ac"/>
    <w:uiPriority w:val="99"/>
    <w:semiHidden/>
    <w:unhideWhenUsed/>
    <w:rsid w:val="00665D0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65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B964D2F0185E8D00AC7213EA681D75BE4BA5F3255BB8746259CB9BEA88B4F10D078DFE1BDF45B2D064AAgAC3H" TargetMode="External"/><Relationship Id="rId18" Type="http://schemas.openxmlformats.org/officeDocument/2006/relationships/hyperlink" Target="consultantplus://offline/ref=7EB964D2F0185E8D00AC7213EA681D75BF41A3F32C0FEF76330CC59EE2D8EEE11B4E81FE05DF42A5D66FFFFBAF974F215470F16F80CFB128g4C6H" TargetMode="External"/><Relationship Id="rId26" Type="http://schemas.openxmlformats.org/officeDocument/2006/relationships/hyperlink" Target="consultantplus://offline/ref=91C338C7F88E6DD910FE1D15BACA1AEB3AC49A913967AFC6E401FFD0B86EA13FC78E4320C259831B8D8A9F8C40B823FE3FD0E7B172D82098C5v2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B964D2F0185E8D00AC7213EA681D75BF42A7F62D0BEF76330CC59EE2D8EEE11B4E81FE05DF43A5D26FFFFBAF974F215470F16F80CFB128g4C6H" TargetMode="External"/><Relationship Id="rId34" Type="http://schemas.openxmlformats.org/officeDocument/2006/relationships/hyperlink" Target="consultantplus://offline/ref=1E4911ECD585564BC05F43310DB243C16AB33C2BDCF0CD47EFCB45A00A54DB425746D423ECF73B17F64D471D0A083DB518257144C61315CAF46BBDeE64N" TargetMode="External"/><Relationship Id="rId7" Type="http://schemas.openxmlformats.org/officeDocument/2006/relationships/endnotes" Target="endnotes.xml"/><Relationship Id="rId12" Type="http://schemas.openxmlformats.org/officeDocument/2006/relationships/hyperlink" Target="consultantplus://offline/ref=D8B317CC4F45CA8C2349988C49E03891BB43A298A3CBD2D28FE85F97142423EC075FAE642444F4498C9294E416F81E888FC6E6BA2E8C28DDg9SDN" TargetMode="External"/><Relationship Id="rId17" Type="http://schemas.openxmlformats.org/officeDocument/2006/relationships/hyperlink" Target="consultantplus://offline/ref=7EB964D2F0185E8D00AC7213EA681D75BF42A7F62C05EF76330CC59EE2D8EEE1094ED9F204DE5CACD57AA9AAEAgCCBH" TargetMode="External"/><Relationship Id="rId25" Type="http://schemas.openxmlformats.org/officeDocument/2006/relationships/hyperlink" Target="consultantplus://offline/ref=453530E9E1D5A28ABDC5CECD73A7AAEE5116458F57731F2A1F74EDA2331BAAB140FED4199990896438A7168F8F6E7748D3AC64CD0438D6DD26B1E8VFmEH" TargetMode="External"/><Relationship Id="rId33" Type="http://schemas.openxmlformats.org/officeDocument/2006/relationships/hyperlink" Target="consultantplus://offline/ref=DB8DB98C700F1198543505CADA9D1517BB0325ACCA3194132E8F5D6CE64CC972B01A2C5E622B1DA4328B2C1A03BD1C0FBBD7A76CE53F96FC683931C6t2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B964D2F0185E8D00AC7213EA681D75BF42A7F62C0AEF76330CC59EE2D8EEE1094ED9F204DE5CACD57AA9AAEAgCCBH" TargetMode="External"/><Relationship Id="rId20" Type="http://schemas.openxmlformats.org/officeDocument/2006/relationships/hyperlink" Target="consultantplus://offline/ref=7EB964D2F0185E8D00AC7213EA681D75BF42A7F52A0AEF76330CC59EE2D8EEE1094ED9F204DE5CACD57AA9AAEAgCCBH" TargetMode="External"/><Relationship Id="rId29" Type="http://schemas.openxmlformats.org/officeDocument/2006/relationships/hyperlink" Target="consultantplus://offline/ref=7311926747E45A5E7E3D82FD8B49F273FD60F97E4D32D7818221A95935893A4B4A0768F059F7AC8349944A2F9C229CDF61B18FBE0E26n3S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B317CC4F45CA8C2349988C49E03891BB43A298A3CBD2D28FE85F97142423EC075FAE642444F64E829294E416F81E888FC6E6BA2E8C28DDg9SDN" TargetMode="External"/><Relationship Id="rId24" Type="http://schemas.openxmlformats.org/officeDocument/2006/relationships/hyperlink" Target="consultantplus://offline/ref=93AC6E4BE06695B92DA82DA6BF9056A453DD170216705F745FA2E6C58CEBE5B6A5288BE0CC58ACCBF907C466DD38869B173BF6F5A6459546A58752r8y3N" TargetMode="External"/><Relationship Id="rId32" Type="http://schemas.openxmlformats.org/officeDocument/2006/relationships/hyperlink" Target="consultantplus://offline/ref=DB8DB98C700F1198543505CADA9D1517BB0325ACCA3194132E8F5D6CE64CC972B01A2C5E622B1DA4328B2D1603BD1C0FBBD7A76CE53F96FC683931C6t2N"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EB964D2F0185E8D00AC7213EA681D75BF41A5F12704EF76330CC59EE2D8EEE11B4E81FB06DD49F88320FEA7EAC35C205270F3689FgCC4H" TargetMode="External"/><Relationship Id="rId23" Type="http://schemas.openxmlformats.org/officeDocument/2006/relationships/hyperlink" Target="consultantplus://offline/ref=7EB964D2F0185E8D00AC7213EA681D75BD44A7F12609EF76330CC59EE2D8EEE11B4E81FE05DF42ADD26FFFFBAF974F215470F16F80CFB128g4C6H" TargetMode="External"/><Relationship Id="rId28" Type="http://schemas.openxmlformats.org/officeDocument/2006/relationships/hyperlink" Target="consultantplus://offline/ref=7311926747E45A5E7E3D82FD8B49F273FD63FB7B423CD7818221A95935893A4B4A0768F35EF7A18349944A2F9C229CDF61B18FBE0E26n3S4M" TargetMode="External"/><Relationship Id="rId36" Type="http://schemas.openxmlformats.org/officeDocument/2006/relationships/hyperlink" Target="consultantplus://offline/ref=0E2F5592F12A4E7AB48A6AA39AA3BD3B57122ABA21990CD03D272AB4B9AD01764F561F7CDF21365FA86EAAF0920C5963B2D4A4719A128E9DFB554CE5Q2J" TargetMode="External"/><Relationship Id="rId10" Type="http://schemas.openxmlformats.org/officeDocument/2006/relationships/hyperlink" Target="consultantplus://offline/ref=DB05F72BBB33D6CDEC184F4F8A66EA655BC518BEA8CD34976DB0E1661C4E588FCD543A08494A3367AD9A6554D71BF429E3801B07A1j2d5J" TargetMode="External"/><Relationship Id="rId19" Type="http://schemas.openxmlformats.org/officeDocument/2006/relationships/hyperlink" Target="consultantplus://offline/ref=7EB964D2F0185E8D00AC7213EA681D75BE41A2FE2E0BEF76330CC59EE2D8EEE11B4E81FE05DF42A8D76FFFFBAF974F215470F16F80CFB128g4C6H" TargetMode="External"/><Relationship Id="rId31" Type="http://schemas.openxmlformats.org/officeDocument/2006/relationships/hyperlink" Target="consultantplus://offline/ref=DB8DB98C700F1198543505CADA9D1517BB0325ACCA3194132E8F5D6CE64CC972B01A2C5E622B1DA4328B2D1203BD1C0FBBD7A76CE53F96FC683931C6t2N" TargetMode="External"/><Relationship Id="rId4" Type="http://schemas.openxmlformats.org/officeDocument/2006/relationships/settings" Target="settings.xml"/><Relationship Id="rId9" Type="http://schemas.openxmlformats.org/officeDocument/2006/relationships/hyperlink" Target="consultantplus://offline/ref=DB05F72BBB33D6CDEC184F4F8A66EA655BC518BEA8CD34976DB0E1661C4E588FCD543A08494A3367AD9A6554D71BF429E3801B07A1j2d5J" TargetMode="External"/><Relationship Id="rId14" Type="http://schemas.openxmlformats.org/officeDocument/2006/relationships/hyperlink" Target="consultantplus://offline/ref=7EB964D2F0185E8D00AC7213EA681D75BF42A0F32904EF76330CC59EE2D8EEE11B4E81FE05DE41AAD36FFFFBAF974F215470F16F80CFB128g4C6H" TargetMode="External"/><Relationship Id="rId22" Type="http://schemas.openxmlformats.org/officeDocument/2006/relationships/hyperlink" Target="consultantplus://offline/ref=7EB964D2F0185E8D00AC7213EA681D75BF43A0F72E04EF76330CC59EE2D8EEE1094ED9F204DE5CACD57AA9AAEAgCCBH" TargetMode="External"/><Relationship Id="rId27" Type="http://schemas.openxmlformats.org/officeDocument/2006/relationships/hyperlink" Target="consultantplus://offline/ref=91C338C7F88E6DD910FE1D15BACA1AEB3AC49A913967AFC6E401FFD0B86EA13FC78E4320C259831B8D8A9F8C40B823FE3FD0E7B172D82098C5v2M" TargetMode="External"/><Relationship Id="rId30" Type="http://schemas.openxmlformats.org/officeDocument/2006/relationships/hyperlink" Target="consultantplus://offline/ref=2DC53E3ACEC574108F42FD5EF88CFD6F972344043C0A7E7E992C6E0CE9C389B9F4AC82A1654DE5010B9D87393E6A6C10974BC0D051EAbAU5M" TargetMode="External"/><Relationship Id="rId35" Type="http://schemas.openxmlformats.org/officeDocument/2006/relationships/hyperlink" Target="consultantplus://offline/ref=D36B2B95070DAEE80BAE38989EFD13069FC70FCC034B221578F4994FB74123685A45EF32B51E92F22EEBF72E3AF5163B9A2B2C46850B7711452646D8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743F0-74BE-40AE-9166-A9D33507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23</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grabishhevai</dc:creator>
  <cp:keywords/>
  <dc:description/>
  <cp:lastModifiedBy>SmirnovaO</cp:lastModifiedBy>
  <cp:revision>38</cp:revision>
  <cp:lastPrinted>2019-08-02T14:16:00Z</cp:lastPrinted>
  <dcterms:created xsi:type="dcterms:W3CDTF">2019-07-29T13:38:00Z</dcterms:created>
  <dcterms:modified xsi:type="dcterms:W3CDTF">2019-08-09T06:02:00Z</dcterms:modified>
</cp:coreProperties>
</file>