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37" w:rsidRPr="00C35C70" w:rsidRDefault="00144C37" w:rsidP="00805CC1">
      <w:pPr>
        <w:pStyle w:val="1"/>
        <w:tabs>
          <w:tab w:val="center" w:pos="4677"/>
        </w:tabs>
        <w:jc w:val="center"/>
        <w:rPr>
          <w:szCs w:val="28"/>
        </w:rPr>
      </w:pPr>
      <w:r w:rsidRPr="00C35C70">
        <w:rPr>
          <w:szCs w:val="28"/>
        </w:rPr>
        <w:t>ПОЯСНИТЕЛЬНАЯ ЗАПИСКА</w:t>
      </w:r>
    </w:p>
    <w:p w:rsidR="002E0615" w:rsidRPr="00C6166C" w:rsidRDefault="00144C37" w:rsidP="009A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166C">
        <w:rPr>
          <w:sz w:val="28"/>
          <w:szCs w:val="28"/>
        </w:rPr>
        <w:t xml:space="preserve">к проекту </w:t>
      </w:r>
      <w:r w:rsidR="009A4F19" w:rsidRPr="00C6166C">
        <w:rPr>
          <w:sz w:val="28"/>
          <w:szCs w:val="28"/>
        </w:rPr>
        <w:t>постановления администрации Костромской области «</w:t>
      </w:r>
      <w:r w:rsidR="00C6166C" w:rsidRPr="00C6166C">
        <w:rPr>
          <w:sz w:val="28"/>
          <w:szCs w:val="28"/>
        </w:rPr>
        <w:t>О внесении изменений в постановление администрации Костромской области от 2</w:t>
      </w:r>
      <w:r w:rsidR="00D50C1B">
        <w:rPr>
          <w:sz w:val="28"/>
          <w:szCs w:val="28"/>
        </w:rPr>
        <w:t>6</w:t>
      </w:r>
      <w:r w:rsidR="00C6166C" w:rsidRPr="00C6166C">
        <w:rPr>
          <w:sz w:val="28"/>
          <w:szCs w:val="28"/>
        </w:rPr>
        <w:t>.</w:t>
      </w:r>
      <w:r w:rsidR="0098277C">
        <w:rPr>
          <w:sz w:val="28"/>
          <w:szCs w:val="28"/>
        </w:rPr>
        <w:t>1</w:t>
      </w:r>
      <w:r w:rsidR="00D50C1B">
        <w:rPr>
          <w:sz w:val="28"/>
          <w:szCs w:val="28"/>
        </w:rPr>
        <w:t>1</w:t>
      </w:r>
      <w:r w:rsidR="00C6166C" w:rsidRPr="00C6166C">
        <w:rPr>
          <w:sz w:val="28"/>
          <w:szCs w:val="28"/>
        </w:rPr>
        <w:t>.201</w:t>
      </w:r>
      <w:r w:rsidR="0098277C">
        <w:rPr>
          <w:sz w:val="28"/>
          <w:szCs w:val="28"/>
        </w:rPr>
        <w:t>8</w:t>
      </w:r>
      <w:r w:rsidR="00C6166C" w:rsidRPr="00C6166C">
        <w:rPr>
          <w:sz w:val="28"/>
          <w:szCs w:val="28"/>
        </w:rPr>
        <w:t xml:space="preserve"> № </w:t>
      </w:r>
      <w:r w:rsidR="00D50C1B">
        <w:rPr>
          <w:sz w:val="28"/>
          <w:szCs w:val="28"/>
        </w:rPr>
        <w:t>488</w:t>
      </w:r>
      <w:r w:rsidR="00C6166C" w:rsidRPr="00C6166C">
        <w:rPr>
          <w:sz w:val="28"/>
          <w:szCs w:val="28"/>
        </w:rPr>
        <w:t>-а</w:t>
      </w:r>
      <w:r w:rsidR="009A4F19" w:rsidRPr="00C6166C">
        <w:rPr>
          <w:sz w:val="28"/>
          <w:szCs w:val="28"/>
        </w:rPr>
        <w:t>»</w:t>
      </w:r>
    </w:p>
    <w:p w:rsidR="00C357B6" w:rsidRDefault="00C357B6" w:rsidP="00D07553">
      <w:pPr>
        <w:tabs>
          <w:tab w:val="left" w:pos="709"/>
        </w:tabs>
        <w:jc w:val="both"/>
        <w:rPr>
          <w:sz w:val="28"/>
          <w:szCs w:val="28"/>
        </w:rPr>
      </w:pPr>
    </w:p>
    <w:p w:rsidR="00733FB8" w:rsidRDefault="00733FB8" w:rsidP="00A536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63686">
        <w:rPr>
          <w:bCs/>
          <w:sz w:val="28"/>
          <w:szCs w:val="28"/>
        </w:rPr>
        <w:t xml:space="preserve">Принятие проекта направлено на </w:t>
      </w:r>
      <w:r w:rsidR="00C6166C" w:rsidRPr="00CA6501">
        <w:rPr>
          <w:sz w:val="28"/>
          <w:szCs w:val="28"/>
        </w:rPr>
        <w:t xml:space="preserve">приведения нормативного правового акта администрации Костромской области в соответствие с </w:t>
      </w:r>
      <w:r w:rsidR="0098277C">
        <w:rPr>
          <w:sz w:val="28"/>
          <w:szCs w:val="28"/>
        </w:rPr>
        <w:t xml:space="preserve">действующей редакцией </w:t>
      </w:r>
      <w:r w:rsidR="00C6166C" w:rsidRPr="00CA6501">
        <w:rPr>
          <w:sz w:val="28"/>
          <w:szCs w:val="28"/>
        </w:rPr>
        <w:t>Федеральн</w:t>
      </w:r>
      <w:r w:rsidR="0098277C">
        <w:rPr>
          <w:sz w:val="28"/>
          <w:szCs w:val="28"/>
        </w:rPr>
        <w:t>ого</w:t>
      </w:r>
      <w:r w:rsidR="00C6166C" w:rsidRPr="00CA6501">
        <w:rPr>
          <w:sz w:val="28"/>
          <w:szCs w:val="28"/>
        </w:rPr>
        <w:t xml:space="preserve"> закон</w:t>
      </w:r>
      <w:r w:rsidR="0098277C">
        <w:rPr>
          <w:sz w:val="28"/>
          <w:szCs w:val="28"/>
        </w:rPr>
        <w:t>а</w:t>
      </w:r>
      <w:r w:rsidR="00C6166C" w:rsidRPr="00CA6501">
        <w:rPr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C7707D">
        <w:rPr>
          <w:sz w:val="28"/>
          <w:szCs w:val="28"/>
        </w:rPr>
        <w:t xml:space="preserve"> (далее – Федеральный закон №214-ФЗ)</w:t>
      </w:r>
      <w:r w:rsidR="00B25C7F">
        <w:rPr>
          <w:sz w:val="28"/>
          <w:szCs w:val="28"/>
        </w:rPr>
        <w:t xml:space="preserve"> в редакции Федерального закона от 25 декабря 2018 года № 478-ФЗ </w:t>
      </w:r>
      <w:r w:rsidR="00B25C7F">
        <w:rPr>
          <w:bCs/>
          <w:sz w:val="28"/>
          <w:szCs w:val="28"/>
        </w:rPr>
        <w:t>«</w:t>
      </w:r>
      <w:r w:rsidR="00B25C7F" w:rsidRPr="000B59F4">
        <w:rPr>
          <w:bCs/>
          <w:sz w:val="28"/>
          <w:szCs w:val="28"/>
        </w:rPr>
        <w:t xml:space="preserve">О внесении изменений в Федеральный закон </w:t>
      </w:r>
      <w:r w:rsidR="00B25C7F">
        <w:rPr>
          <w:bCs/>
          <w:sz w:val="28"/>
          <w:szCs w:val="28"/>
        </w:rPr>
        <w:t>«</w:t>
      </w:r>
      <w:r w:rsidR="00B25C7F" w:rsidRPr="000B59F4">
        <w:rPr>
          <w:bCs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B25C7F">
        <w:rPr>
          <w:bCs/>
          <w:sz w:val="28"/>
          <w:szCs w:val="28"/>
        </w:rPr>
        <w:t>»</w:t>
      </w:r>
      <w:r w:rsidR="00B25C7F" w:rsidRPr="000B59F4">
        <w:rPr>
          <w:bCs/>
          <w:sz w:val="28"/>
          <w:szCs w:val="28"/>
        </w:rPr>
        <w:t xml:space="preserve"> и отдельные законодательные акты Российской Федерации</w:t>
      </w:r>
      <w:r w:rsidR="00B25C7F">
        <w:rPr>
          <w:bCs/>
          <w:sz w:val="28"/>
          <w:szCs w:val="28"/>
        </w:rPr>
        <w:t>» (далее – Федеральный закон №478-ФЗ)</w:t>
      </w:r>
      <w:r w:rsidR="00E3621C">
        <w:rPr>
          <w:bCs/>
          <w:sz w:val="28"/>
          <w:szCs w:val="28"/>
        </w:rPr>
        <w:t xml:space="preserve">, а также в соответствие с </w:t>
      </w:r>
      <w:r w:rsidR="00E3621C">
        <w:rPr>
          <w:sz w:val="28"/>
          <w:szCs w:val="28"/>
        </w:rPr>
        <w:t>постановлением</w:t>
      </w:r>
      <w:r w:rsidR="00E3621C" w:rsidRPr="00F3400B">
        <w:rPr>
          <w:sz w:val="28"/>
          <w:szCs w:val="28"/>
        </w:rPr>
        <w:t xml:space="preserve"> Правительства Российской Федерации от 17</w:t>
      </w:r>
      <w:r w:rsidR="00E3621C">
        <w:rPr>
          <w:sz w:val="28"/>
          <w:szCs w:val="28"/>
        </w:rPr>
        <w:t xml:space="preserve"> августа </w:t>
      </w:r>
      <w:r w:rsidR="00E3621C" w:rsidRPr="00F3400B">
        <w:rPr>
          <w:sz w:val="28"/>
          <w:szCs w:val="28"/>
        </w:rPr>
        <w:t xml:space="preserve">2016 </w:t>
      </w:r>
      <w:r w:rsidR="00E3621C">
        <w:rPr>
          <w:sz w:val="28"/>
          <w:szCs w:val="28"/>
        </w:rPr>
        <w:t xml:space="preserve">года </w:t>
      </w:r>
      <w:r w:rsidR="00E3621C" w:rsidRPr="00F3400B">
        <w:rPr>
          <w:sz w:val="28"/>
          <w:szCs w:val="28"/>
        </w:rPr>
        <w:t>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</w:t>
      </w:r>
      <w:r w:rsidR="00E3621C" w:rsidRPr="0011438E">
        <w:rPr>
          <w:sz w:val="28"/>
          <w:szCs w:val="28"/>
        </w:rPr>
        <w:t xml:space="preserve"> Российской Федерации»</w:t>
      </w:r>
      <w:r w:rsidR="00E3621C">
        <w:rPr>
          <w:sz w:val="28"/>
          <w:szCs w:val="28"/>
        </w:rPr>
        <w:t xml:space="preserve"> (далее – Постановление Правительства РФ №806)</w:t>
      </w:r>
      <w:r w:rsidR="00E63686">
        <w:rPr>
          <w:noProof/>
          <w:color w:val="000000"/>
          <w:sz w:val="28"/>
          <w:szCs w:val="28"/>
        </w:rPr>
        <w:t>.</w:t>
      </w:r>
    </w:p>
    <w:p w:rsidR="00E63686" w:rsidRDefault="00733FB8" w:rsidP="00733F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A4F1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роект имеет </w:t>
      </w:r>
      <w:r w:rsidR="009A7430">
        <w:rPr>
          <w:bCs/>
          <w:sz w:val="28"/>
          <w:szCs w:val="28"/>
        </w:rPr>
        <w:t>среднюю</w:t>
      </w:r>
      <w:r>
        <w:rPr>
          <w:bCs/>
          <w:sz w:val="28"/>
          <w:szCs w:val="28"/>
        </w:rPr>
        <w:t xml:space="preserve"> степень регулирующего воздействия. </w:t>
      </w:r>
    </w:p>
    <w:p w:rsidR="00733FB8" w:rsidRDefault="00733FB8" w:rsidP="00733F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подпунктом </w:t>
      </w:r>
      <w:r w:rsidR="0098277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пункта 12 п</w:t>
      </w:r>
      <w:r w:rsidRPr="00733FB8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я</w:t>
      </w:r>
      <w:r w:rsidRPr="00733FB8">
        <w:rPr>
          <w:bCs/>
          <w:sz w:val="28"/>
          <w:szCs w:val="28"/>
        </w:rPr>
        <w:t xml:space="preserve"> Администрации Костромской области от 15.11.2016 </w:t>
      </w:r>
      <w:r>
        <w:rPr>
          <w:bCs/>
          <w:sz w:val="28"/>
          <w:szCs w:val="28"/>
        </w:rPr>
        <w:t xml:space="preserve">№ </w:t>
      </w:r>
      <w:r w:rsidRPr="00733FB8">
        <w:rPr>
          <w:bCs/>
          <w:sz w:val="28"/>
          <w:szCs w:val="28"/>
        </w:rPr>
        <w:t>444-а</w:t>
      </w:r>
      <w:r>
        <w:rPr>
          <w:bCs/>
          <w:sz w:val="28"/>
          <w:szCs w:val="28"/>
        </w:rPr>
        <w:t xml:space="preserve"> «</w:t>
      </w:r>
      <w:r w:rsidRPr="00733FB8">
        <w:rPr>
          <w:bCs/>
          <w:sz w:val="28"/>
          <w:szCs w:val="28"/>
        </w:rPr>
        <w:t>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</w:t>
      </w:r>
      <w:r>
        <w:rPr>
          <w:bCs/>
          <w:sz w:val="28"/>
          <w:szCs w:val="28"/>
        </w:rPr>
        <w:t>» рассматриваемый законопроект подлежит упрощенной процедуре оценки регулирующего воздействия.</w:t>
      </w:r>
    </w:p>
    <w:p w:rsidR="00C7707D" w:rsidRDefault="00E63686" w:rsidP="00B25C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56A1F" w:rsidRPr="00542D85">
        <w:rPr>
          <w:bCs/>
          <w:sz w:val="28"/>
          <w:szCs w:val="28"/>
        </w:rPr>
        <w:t>.</w:t>
      </w:r>
      <w:r w:rsidR="00856A1F">
        <w:rPr>
          <w:bCs/>
          <w:sz w:val="28"/>
          <w:szCs w:val="28"/>
        </w:rPr>
        <w:t xml:space="preserve"> </w:t>
      </w:r>
      <w:r w:rsidR="00DE1F51" w:rsidRPr="00253EAD">
        <w:rPr>
          <w:sz w:val="28"/>
          <w:szCs w:val="28"/>
        </w:rPr>
        <w:t>Проект</w:t>
      </w:r>
      <w:r w:rsidR="00DE1F51">
        <w:rPr>
          <w:sz w:val="28"/>
          <w:szCs w:val="28"/>
        </w:rPr>
        <w:t>ом</w:t>
      </w:r>
      <w:r w:rsidR="00DE1F51" w:rsidRPr="00253EAD">
        <w:rPr>
          <w:sz w:val="28"/>
          <w:szCs w:val="28"/>
        </w:rPr>
        <w:t xml:space="preserve"> постановления </w:t>
      </w:r>
      <w:r w:rsidR="00DE1F51">
        <w:rPr>
          <w:sz w:val="28"/>
          <w:szCs w:val="28"/>
        </w:rPr>
        <w:t xml:space="preserve">предлагается </w:t>
      </w:r>
      <w:r w:rsidR="00C7707D">
        <w:rPr>
          <w:sz w:val="28"/>
          <w:szCs w:val="28"/>
        </w:rPr>
        <w:t xml:space="preserve">исключить </w:t>
      </w:r>
      <w:r w:rsidR="00B25C7F">
        <w:rPr>
          <w:sz w:val="28"/>
          <w:szCs w:val="28"/>
        </w:rPr>
        <w:t xml:space="preserve">государственный контроль (надзор) в области долевого строительства многоквартирных домов и (или) иных объектов недвижимости на территории Костромской области из </w:t>
      </w:r>
      <w:r w:rsidR="00B25C7F" w:rsidRPr="00B25C7F">
        <w:rPr>
          <w:sz w:val="28"/>
          <w:szCs w:val="28"/>
        </w:rPr>
        <w:t>перечня видов регионального государственного контроля (надзора), в отношении которых применяется риск-ориентированный подход</w:t>
      </w:r>
      <w:r w:rsidR="00B25C7F">
        <w:rPr>
          <w:sz w:val="28"/>
          <w:szCs w:val="28"/>
        </w:rPr>
        <w:t xml:space="preserve">, </w:t>
      </w:r>
      <w:r w:rsidR="00C7707D">
        <w:rPr>
          <w:sz w:val="28"/>
          <w:szCs w:val="28"/>
        </w:rPr>
        <w:t xml:space="preserve">поскольку в соответствии с пунктом 10 статьи 23 Федерального закона №214-ФЗ в редакции Федерального закона </w:t>
      </w:r>
      <w:r w:rsidR="00B25C7F">
        <w:rPr>
          <w:sz w:val="28"/>
          <w:szCs w:val="28"/>
        </w:rPr>
        <w:t>№478-ФЗ</w:t>
      </w:r>
      <w:r w:rsidR="00C7707D">
        <w:rPr>
          <w:sz w:val="28"/>
          <w:szCs w:val="28"/>
        </w:rPr>
        <w:t xml:space="preserve"> плановые проверки в отношении лиц, осуществляющих привлечение денежных средств участников долевого строительства для строительства (создания) многоквартирных домов и (или) иных объек</w:t>
      </w:r>
      <w:r w:rsidR="00B25C7F">
        <w:rPr>
          <w:sz w:val="28"/>
          <w:szCs w:val="28"/>
        </w:rPr>
        <w:t xml:space="preserve">тов недвижимости, не </w:t>
      </w:r>
      <w:r w:rsidR="00B25C7F" w:rsidRPr="00B25C7F">
        <w:rPr>
          <w:sz w:val="28"/>
          <w:szCs w:val="28"/>
        </w:rPr>
        <w:t>проводятся, а также в связи с исключением государственного контроля (надзора) в области долевого строительства многоквартирных домов и (или) иных объектов недвижимости</w:t>
      </w:r>
      <w:r w:rsidR="00B25C7F">
        <w:rPr>
          <w:sz w:val="28"/>
          <w:szCs w:val="28"/>
        </w:rPr>
        <w:t xml:space="preserve"> из переч</w:t>
      </w:r>
      <w:r w:rsidR="00B25C7F" w:rsidRPr="00B25C7F">
        <w:rPr>
          <w:sz w:val="28"/>
          <w:szCs w:val="28"/>
        </w:rPr>
        <w:t>ня видов государственного контроля (надзора), которые осуществляются с применением риск-ориентированного подхода, утвержденного постановлением Правительства РФ №806.</w:t>
      </w:r>
      <w:r w:rsidR="00E3621C">
        <w:rPr>
          <w:sz w:val="28"/>
          <w:szCs w:val="28"/>
        </w:rPr>
        <w:t xml:space="preserve"> </w:t>
      </w:r>
    </w:p>
    <w:p w:rsidR="00E3621C" w:rsidRPr="00B25C7F" w:rsidRDefault="00E3621C" w:rsidP="00E3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EAD">
        <w:rPr>
          <w:sz w:val="28"/>
          <w:szCs w:val="28"/>
        </w:rPr>
        <w:lastRenderedPageBreak/>
        <w:t>Проект</w:t>
      </w:r>
      <w:r>
        <w:rPr>
          <w:sz w:val="28"/>
          <w:szCs w:val="28"/>
        </w:rPr>
        <w:t>ом</w:t>
      </w:r>
      <w:r w:rsidRPr="00253EAD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лицензионн</w:t>
      </w:r>
      <w:r>
        <w:rPr>
          <w:rFonts w:eastAsia="Calibri"/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контрол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за предпринимательской деятельностью по управлению многоквартирными домами</w:t>
      </w:r>
      <w:r>
        <w:rPr>
          <w:rFonts w:eastAsia="Calibri"/>
          <w:sz w:val="28"/>
          <w:szCs w:val="28"/>
        </w:rPr>
        <w:t xml:space="preserve"> в связи с исключением </w:t>
      </w:r>
      <w:r>
        <w:rPr>
          <w:sz w:val="28"/>
          <w:szCs w:val="28"/>
        </w:rPr>
        <w:t>из переч</w:t>
      </w:r>
      <w:r w:rsidRPr="00B25C7F">
        <w:rPr>
          <w:sz w:val="28"/>
          <w:szCs w:val="28"/>
        </w:rPr>
        <w:t>ня видов государственного контроля (надзора), которые осуществляются с применением риск-ориентированного подхода, утвержденного постановлением Правительства РФ №806</w:t>
      </w:r>
      <w:bookmarkStart w:id="0" w:name="_GoBack"/>
      <w:bookmarkEnd w:id="0"/>
      <w:r w:rsidRPr="00B25C7F">
        <w:rPr>
          <w:sz w:val="28"/>
          <w:szCs w:val="28"/>
        </w:rPr>
        <w:t>.</w:t>
      </w:r>
    </w:p>
    <w:p w:rsidR="00033258" w:rsidRDefault="00E63686" w:rsidP="00A536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4BD7">
        <w:rPr>
          <w:sz w:val="28"/>
          <w:szCs w:val="28"/>
        </w:rPr>
        <w:t xml:space="preserve">. </w:t>
      </w:r>
      <w:r w:rsidR="00033258">
        <w:rPr>
          <w:rFonts w:eastAsia="Calibri"/>
          <w:sz w:val="28"/>
          <w:szCs w:val="28"/>
          <w:lang w:eastAsia="en-US"/>
        </w:rPr>
        <w:t xml:space="preserve">Вступление проекта в силу необходимо в возможно короткие сроки в связи с </w:t>
      </w:r>
      <w:r w:rsidR="00C7707D">
        <w:rPr>
          <w:rFonts w:eastAsia="Calibri"/>
          <w:sz w:val="28"/>
          <w:szCs w:val="28"/>
          <w:lang w:eastAsia="en-US"/>
        </w:rPr>
        <w:t xml:space="preserve">присутствием излишне установленных </w:t>
      </w:r>
      <w:r w:rsidR="00C92FAE">
        <w:rPr>
          <w:rFonts w:eastAsia="Calibri"/>
          <w:sz w:val="28"/>
          <w:szCs w:val="28"/>
          <w:lang w:eastAsia="en-US"/>
        </w:rPr>
        <w:t xml:space="preserve">норм </w:t>
      </w:r>
      <w:r w:rsidR="00033258">
        <w:rPr>
          <w:rFonts w:eastAsia="Calibri"/>
          <w:sz w:val="28"/>
          <w:szCs w:val="28"/>
          <w:lang w:eastAsia="en-US"/>
        </w:rPr>
        <w:t>на уровне субъекта.</w:t>
      </w:r>
    </w:p>
    <w:p w:rsidR="00856A1F" w:rsidRDefault="00033258" w:rsidP="00A536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3686">
        <w:rPr>
          <w:sz w:val="28"/>
          <w:szCs w:val="28"/>
        </w:rPr>
        <w:t>Принятие проекта постановления не потребует дополнительных расходов из средств областного бюджета.</w:t>
      </w:r>
    </w:p>
    <w:p w:rsidR="0040251D" w:rsidRPr="00033258" w:rsidRDefault="00033258" w:rsidP="0003325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92610">
        <w:rPr>
          <w:sz w:val="28"/>
          <w:szCs w:val="28"/>
        </w:rPr>
        <w:t xml:space="preserve"> </w:t>
      </w:r>
      <w:r w:rsidR="00E63686">
        <w:rPr>
          <w:sz w:val="28"/>
          <w:szCs w:val="28"/>
        </w:rPr>
        <w:t>Принятие проекта постановления не влечет принятия, внесения изменений, приостановления или признания утратившими силу иных нормативных пра</w:t>
      </w:r>
      <w:r>
        <w:rPr>
          <w:sz w:val="28"/>
          <w:szCs w:val="28"/>
        </w:rPr>
        <w:t>вовых актов Костромской области.</w:t>
      </w:r>
    </w:p>
    <w:p w:rsidR="00EB378E" w:rsidRDefault="00EB378E" w:rsidP="00D07553">
      <w:pPr>
        <w:pStyle w:val="a3"/>
        <w:rPr>
          <w:szCs w:val="28"/>
        </w:rPr>
      </w:pPr>
    </w:p>
    <w:p w:rsidR="00033258" w:rsidRDefault="00033258" w:rsidP="00033258">
      <w:pPr>
        <w:rPr>
          <w:sz w:val="28"/>
          <w:szCs w:val="28"/>
        </w:rPr>
      </w:pPr>
      <w:r w:rsidRPr="00684487">
        <w:rPr>
          <w:sz w:val="28"/>
          <w:szCs w:val="28"/>
        </w:rPr>
        <w:t xml:space="preserve">Заместитель директора </w:t>
      </w:r>
    </w:p>
    <w:p w:rsidR="00033258" w:rsidRDefault="003D2CF5" w:rsidP="0003325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33258" w:rsidRPr="00684487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="00033258">
        <w:rPr>
          <w:sz w:val="28"/>
          <w:szCs w:val="28"/>
        </w:rPr>
        <w:t>с</w:t>
      </w:r>
      <w:r w:rsidR="00033258" w:rsidRPr="00684487">
        <w:rPr>
          <w:sz w:val="28"/>
          <w:szCs w:val="28"/>
        </w:rPr>
        <w:t>троительства</w:t>
      </w:r>
      <w:r w:rsidR="00033258">
        <w:rPr>
          <w:sz w:val="28"/>
          <w:szCs w:val="28"/>
        </w:rPr>
        <w:t xml:space="preserve">, </w:t>
      </w:r>
    </w:p>
    <w:p w:rsidR="00C317EE" w:rsidRDefault="00033258" w:rsidP="009A7430">
      <w:pPr>
        <w:rPr>
          <w:sz w:val="28"/>
          <w:szCs w:val="28"/>
        </w:rPr>
      </w:pPr>
      <w:r>
        <w:rPr>
          <w:sz w:val="28"/>
          <w:szCs w:val="28"/>
        </w:rPr>
        <w:t>ЖКХ и ТЭК</w:t>
      </w:r>
      <w:r w:rsidRPr="00684487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Ухов</w:t>
      </w:r>
    </w:p>
    <w:p w:rsidR="003C4B9C" w:rsidRDefault="003C4B9C" w:rsidP="009A7430">
      <w:pPr>
        <w:rPr>
          <w:sz w:val="28"/>
          <w:szCs w:val="28"/>
        </w:rPr>
      </w:pPr>
    </w:p>
    <w:p w:rsidR="003C4B9C" w:rsidRDefault="003C4B9C" w:rsidP="009A7430">
      <w:pPr>
        <w:rPr>
          <w:sz w:val="27"/>
          <w:szCs w:val="27"/>
        </w:rPr>
      </w:pPr>
    </w:p>
    <w:sectPr w:rsidR="003C4B9C" w:rsidSect="009A7430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8B"/>
    <w:rsid w:val="00022DC9"/>
    <w:rsid w:val="00027595"/>
    <w:rsid w:val="00031CF0"/>
    <w:rsid w:val="00033258"/>
    <w:rsid w:val="000728B3"/>
    <w:rsid w:val="00072EFA"/>
    <w:rsid w:val="0009739C"/>
    <w:rsid w:val="000A0D18"/>
    <w:rsid w:val="000B5F0F"/>
    <w:rsid w:val="000C6421"/>
    <w:rsid w:val="000C7034"/>
    <w:rsid w:val="000E43BC"/>
    <w:rsid w:val="000E4554"/>
    <w:rsid w:val="0010130D"/>
    <w:rsid w:val="001101C0"/>
    <w:rsid w:val="00127611"/>
    <w:rsid w:val="00135527"/>
    <w:rsid w:val="00136779"/>
    <w:rsid w:val="00144C37"/>
    <w:rsid w:val="00150916"/>
    <w:rsid w:val="001761B8"/>
    <w:rsid w:val="00187D20"/>
    <w:rsid w:val="001D1026"/>
    <w:rsid w:val="00200DA6"/>
    <w:rsid w:val="00201E74"/>
    <w:rsid w:val="002203DE"/>
    <w:rsid w:val="00224EBA"/>
    <w:rsid w:val="00225E7F"/>
    <w:rsid w:val="00226CDF"/>
    <w:rsid w:val="002374B7"/>
    <w:rsid w:val="0024532D"/>
    <w:rsid w:val="002548D5"/>
    <w:rsid w:val="00277429"/>
    <w:rsid w:val="0028056F"/>
    <w:rsid w:val="00294E29"/>
    <w:rsid w:val="002A24B9"/>
    <w:rsid w:val="002A6F1A"/>
    <w:rsid w:val="002B239A"/>
    <w:rsid w:val="002E0615"/>
    <w:rsid w:val="002E1472"/>
    <w:rsid w:val="00303555"/>
    <w:rsid w:val="00334C5C"/>
    <w:rsid w:val="00362B7D"/>
    <w:rsid w:val="0036413D"/>
    <w:rsid w:val="00381969"/>
    <w:rsid w:val="003B00A8"/>
    <w:rsid w:val="003C4B9C"/>
    <w:rsid w:val="003C74CF"/>
    <w:rsid w:val="003D2CF5"/>
    <w:rsid w:val="003D3ACB"/>
    <w:rsid w:val="00402088"/>
    <w:rsid w:val="0040251D"/>
    <w:rsid w:val="00414B0C"/>
    <w:rsid w:val="00414F64"/>
    <w:rsid w:val="00430FC9"/>
    <w:rsid w:val="004370A3"/>
    <w:rsid w:val="004375D8"/>
    <w:rsid w:val="00447D72"/>
    <w:rsid w:val="004533FC"/>
    <w:rsid w:val="00463F2D"/>
    <w:rsid w:val="00470DDC"/>
    <w:rsid w:val="004738B2"/>
    <w:rsid w:val="004A0F70"/>
    <w:rsid w:val="004D3C35"/>
    <w:rsid w:val="00500196"/>
    <w:rsid w:val="005078AB"/>
    <w:rsid w:val="00522354"/>
    <w:rsid w:val="00522369"/>
    <w:rsid w:val="00527E17"/>
    <w:rsid w:val="0053323B"/>
    <w:rsid w:val="0053628D"/>
    <w:rsid w:val="00541467"/>
    <w:rsid w:val="00542D85"/>
    <w:rsid w:val="00544838"/>
    <w:rsid w:val="00547633"/>
    <w:rsid w:val="00561B9A"/>
    <w:rsid w:val="00565EEA"/>
    <w:rsid w:val="00580CCB"/>
    <w:rsid w:val="005811F1"/>
    <w:rsid w:val="00596628"/>
    <w:rsid w:val="005B31F8"/>
    <w:rsid w:val="005B4E15"/>
    <w:rsid w:val="005D344D"/>
    <w:rsid w:val="005D5532"/>
    <w:rsid w:val="005E1FF4"/>
    <w:rsid w:val="005F1A22"/>
    <w:rsid w:val="005F6647"/>
    <w:rsid w:val="006375BD"/>
    <w:rsid w:val="00642CEC"/>
    <w:rsid w:val="00662E9A"/>
    <w:rsid w:val="00673552"/>
    <w:rsid w:val="0067749E"/>
    <w:rsid w:val="006A0162"/>
    <w:rsid w:val="006A3260"/>
    <w:rsid w:val="006C04D8"/>
    <w:rsid w:val="006C2595"/>
    <w:rsid w:val="006D130C"/>
    <w:rsid w:val="006E1CBC"/>
    <w:rsid w:val="006F4A36"/>
    <w:rsid w:val="00733FB8"/>
    <w:rsid w:val="00737E78"/>
    <w:rsid w:val="0076152F"/>
    <w:rsid w:val="00774ED4"/>
    <w:rsid w:val="00792610"/>
    <w:rsid w:val="007C7248"/>
    <w:rsid w:val="007D71F5"/>
    <w:rsid w:val="007E1C63"/>
    <w:rsid w:val="007F17D1"/>
    <w:rsid w:val="007F2260"/>
    <w:rsid w:val="00800B62"/>
    <w:rsid w:val="00805CC1"/>
    <w:rsid w:val="00837DDB"/>
    <w:rsid w:val="00847B67"/>
    <w:rsid w:val="00856A1F"/>
    <w:rsid w:val="0087798B"/>
    <w:rsid w:val="0089138E"/>
    <w:rsid w:val="008A7AC5"/>
    <w:rsid w:val="008E54E8"/>
    <w:rsid w:val="009018CB"/>
    <w:rsid w:val="0090662D"/>
    <w:rsid w:val="00910CB6"/>
    <w:rsid w:val="00916F02"/>
    <w:rsid w:val="00917115"/>
    <w:rsid w:val="00951582"/>
    <w:rsid w:val="00952335"/>
    <w:rsid w:val="00954C75"/>
    <w:rsid w:val="00963E54"/>
    <w:rsid w:val="00980677"/>
    <w:rsid w:val="0098277C"/>
    <w:rsid w:val="00987C1D"/>
    <w:rsid w:val="00990C50"/>
    <w:rsid w:val="009913F3"/>
    <w:rsid w:val="009A0853"/>
    <w:rsid w:val="009A4F19"/>
    <w:rsid w:val="009A7430"/>
    <w:rsid w:val="009A7502"/>
    <w:rsid w:val="009C770C"/>
    <w:rsid w:val="009D204B"/>
    <w:rsid w:val="009D6881"/>
    <w:rsid w:val="009E342B"/>
    <w:rsid w:val="009E418C"/>
    <w:rsid w:val="009F4BD7"/>
    <w:rsid w:val="00A2078B"/>
    <w:rsid w:val="00A2572C"/>
    <w:rsid w:val="00A3059A"/>
    <w:rsid w:val="00A34E14"/>
    <w:rsid w:val="00A361CC"/>
    <w:rsid w:val="00A536D2"/>
    <w:rsid w:val="00A57396"/>
    <w:rsid w:val="00A8147A"/>
    <w:rsid w:val="00A852D9"/>
    <w:rsid w:val="00A9139B"/>
    <w:rsid w:val="00AE0C94"/>
    <w:rsid w:val="00AF37F3"/>
    <w:rsid w:val="00B13EE4"/>
    <w:rsid w:val="00B25C7F"/>
    <w:rsid w:val="00B319B1"/>
    <w:rsid w:val="00B33162"/>
    <w:rsid w:val="00B42056"/>
    <w:rsid w:val="00B63AC2"/>
    <w:rsid w:val="00BB0EC9"/>
    <w:rsid w:val="00BB29DF"/>
    <w:rsid w:val="00BB72FE"/>
    <w:rsid w:val="00BD14E8"/>
    <w:rsid w:val="00BD68C8"/>
    <w:rsid w:val="00BE519D"/>
    <w:rsid w:val="00C13F0F"/>
    <w:rsid w:val="00C179C0"/>
    <w:rsid w:val="00C31676"/>
    <w:rsid w:val="00C317EE"/>
    <w:rsid w:val="00C357B6"/>
    <w:rsid w:val="00C35C70"/>
    <w:rsid w:val="00C4003A"/>
    <w:rsid w:val="00C6166C"/>
    <w:rsid w:val="00C65E55"/>
    <w:rsid w:val="00C7707D"/>
    <w:rsid w:val="00C80C71"/>
    <w:rsid w:val="00C815A8"/>
    <w:rsid w:val="00C92FAE"/>
    <w:rsid w:val="00CA22FF"/>
    <w:rsid w:val="00CA70F7"/>
    <w:rsid w:val="00CA737B"/>
    <w:rsid w:val="00CE78AD"/>
    <w:rsid w:val="00D05893"/>
    <w:rsid w:val="00D07553"/>
    <w:rsid w:val="00D149C5"/>
    <w:rsid w:val="00D26A8B"/>
    <w:rsid w:val="00D32FB1"/>
    <w:rsid w:val="00D50C1B"/>
    <w:rsid w:val="00D60DE6"/>
    <w:rsid w:val="00D666A6"/>
    <w:rsid w:val="00D67520"/>
    <w:rsid w:val="00D871C9"/>
    <w:rsid w:val="00D93BFB"/>
    <w:rsid w:val="00D95066"/>
    <w:rsid w:val="00DB6E17"/>
    <w:rsid w:val="00DE1F51"/>
    <w:rsid w:val="00E276EA"/>
    <w:rsid w:val="00E3621C"/>
    <w:rsid w:val="00E444E7"/>
    <w:rsid w:val="00E573FA"/>
    <w:rsid w:val="00E63686"/>
    <w:rsid w:val="00E76D43"/>
    <w:rsid w:val="00E846DD"/>
    <w:rsid w:val="00E90F88"/>
    <w:rsid w:val="00EB250D"/>
    <w:rsid w:val="00EB378E"/>
    <w:rsid w:val="00EB4B77"/>
    <w:rsid w:val="00EB5801"/>
    <w:rsid w:val="00ED3167"/>
    <w:rsid w:val="00EF1E90"/>
    <w:rsid w:val="00EF2AEE"/>
    <w:rsid w:val="00EF3AA2"/>
    <w:rsid w:val="00F02F2C"/>
    <w:rsid w:val="00F111B1"/>
    <w:rsid w:val="00F34144"/>
    <w:rsid w:val="00F34437"/>
    <w:rsid w:val="00F603FD"/>
    <w:rsid w:val="00F629BB"/>
    <w:rsid w:val="00F657DA"/>
    <w:rsid w:val="00F75B85"/>
    <w:rsid w:val="00F82A32"/>
    <w:rsid w:val="00F83D74"/>
    <w:rsid w:val="00F918D8"/>
    <w:rsid w:val="00F918FE"/>
    <w:rsid w:val="00FB388A"/>
    <w:rsid w:val="00FB3DD6"/>
    <w:rsid w:val="00FE0AC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9400D"/>
  <w15:chartTrackingRefBased/>
  <w15:docId w15:val="{4EBF7549-1B1B-4B37-BF72-50947F6A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527E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link w:val="5"/>
    <w:rsid w:val="00527E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910C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0019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D553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C317E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317E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223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1F5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44CD-4BF3-4FF0-8591-FF273218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Костромской области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nfilippova</dc:creator>
  <cp:keywords/>
  <dc:description/>
  <cp:lastModifiedBy>Дежурный DS. Ноутбук</cp:lastModifiedBy>
  <cp:revision>8</cp:revision>
  <cp:lastPrinted>2019-04-12T09:45:00Z</cp:lastPrinted>
  <dcterms:created xsi:type="dcterms:W3CDTF">2019-01-11T08:59:00Z</dcterms:created>
  <dcterms:modified xsi:type="dcterms:W3CDTF">2019-05-31T08:20:00Z</dcterms:modified>
</cp:coreProperties>
</file>