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F4B" w:rsidRDefault="00D24F4B">
      <w:pPr>
        <w:pStyle w:val="ConsPlusTitlePage"/>
      </w:pPr>
      <w:r>
        <w:t xml:space="preserve">Документ предоставлен </w:t>
      </w:r>
      <w:hyperlink r:id="rId4" w:history="1">
        <w:r>
          <w:rPr>
            <w:color w:val="0000FF"/>
          </w:rPr>
          <w:t>КонсультантПлюс</w:t>
        </w:r>
      </w:hyperlink>
      <w:r>
        <w:br/>
      </w:r>
    </w:p>
    <w:p w:rsidR="00D24F4B" w:rsidRDefault="00D24F4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24F4B">
        <w:tc>
          <w:tcPr>
            <w:tcW w:w="4677" w:type="dxa"/>
            <w:tcBorders>
              <w:top w:val="nil"/>
              <w:left w:val="nil"/>
              <w:bottom w:val="nil"/>
              <w:right w:val="nil"/>
            </w:tcBorders>
          </w:tcPr>
          <w:p w:rsidR="00D24F4B" w:rsidRDefault="00D24F4B">
            <w:pPr>
              <w:pStyle w:val="ConsPlusNormal"/>
            </w:pPr>
            <w:r>
              <w:t>11 января 2007 года</w:t>
            </w:r>
          </w:p>
        </w:tc>
        <w:tc>
          <w:tcPr>
            <w:tcW w:w="4677" w:type="dxa"/>
            <w:tcBorders>
              <w:top w:val="nil"/>
              <w:left w:val="nil"/>
              <w:bottom w:val="nil"/>
              <w:right w:val="nil"/>
            </w:tcBorders>
          </w:tcPr>
          <w:p w:rsidR="00D24F4B" w:rsidRDefault="00D24F4B">
            <w:pPr>
              <w:pStyle w:val="ConsPlusNormal"/>
              <w:jc w:val="right"/>
            </w:pPr>
            <w:r>
              <w:t>N 106-4-ЗКО</w:t>
            </w:r>
          </w:p>
        </w:tc>
      </w:tr>
    </w:tbl>
    <w:p w:rsidR="00D24F4B" w:rsidRDefault="00D24F4B">
      <w:pPr>
        <w:pStyle w:val="ConsPlusNormal"/>
        <w:pBdr>
          <w:top w:val="single" w:sz="6" w:space="0" w:color="auto"/>
        </w:pBdr>
        <w:spacing w:before="100" w:after="100"/>
        <w:jc w:val="both"/>
        <w:rPr>
          <w:sz w:val="2"/>
          <w:szCs w:val="2"/>
        </w:rPr>
      </w:pPr>
    </w:p>
    <w:p w:rsidR="00D24F4B" w:rsidRDefault="00D24F4B">
      <w:pPr>
        <w:pStyle w:val="ConsPlusNormal"/>
        <w:jc w:val="both"/>
      </w:pPr>
    </w:p>
    <w:p w:rsidR="00D24F4B" w:rsidRDefault="00D24F4B">
      <w:pPr>
        <w:pStyle w:val="ConsPlusTitle"/>
        <w:jc w:val="center"/>
      </w:pPr>
      <w:r>
        <w:t>РОССИЙСКАЯ ФЕДЕРАЦИЯ</w:t>
      </w:r>
    </w:p>
    <w:p w:rsidR="00D24F4B" w:rsidRDefault="00D24F4B">
      <w:pPr>
        <w:pStyle w:val="ConsPlusTitle"/>
        <w:jc w:val="center"/>
      </w:pPr>
    </w:p>
    <w:p w:rsidR="00D24F4B" w:rsidRDefault="00D24F4B">
      <w:pPr>
        <w:pStyle w:val="ConsPlusTitle"/>
        <w:jc w:val="center"/>
      </w:pPr>
      <w:r>
        <w:t>ЗАКОН</w:t>
      </w:r>
    </w:p>
    <w:p w:rsidR="00D24F4B" w:rsidRDefault="00D24F4B">
      <w:pPr>
        <w:pStyle w:val="ConsPlusTitle"/>
        <w:jc w:val="center"/>
      </w:pPr>
      <w:r>
        <w:t>КОСТРОМСКОЙ ОБЛАСТИ</w:t>
      </w:r>
    </w:p>
    <w:p w:rsidR="00D24F4B" w:rsidRDefault="00D24F4B">
      <w:pPr>
        <w:pStyle w:val="ConsPlusTitle"/>
        <w:jc w:val="center"/>
      </w:pPr>
    </w:p>
    <w:p w:rsidR="00D24F4B" w:rsidRDefault="00D24F4B">
      <w:pPr>
        <w:pStyle w:val="ConsPlusTitle"/>
        <w:jc w:val="center"/>
      </w:pPr>
      <w:r>
        <w:t>О НОРМАТИВНЫХ ПРАВОВЫХ АКТАХ КОСТРОМСКОЙ ОБЛАСТИ</w:t>
      </w:r>
    </w:p>
    <w:p w:rsidR="00D24F4B" w:rsidRDefault="00D24F4B">
      <w:pPr>
        <w:pStyle w:val="ConsPlusNormal"/>
      </w:pPr>
    </w:p>
    <w:p w:rsidR="00D24F4B" w:rsidRDefault="00D24F4B">
      <w:pPr>
        <w:pStyle w:val="ConsPlusNormal"/>
        <w:jc w:val="right"/>
      </w:pPr>
      <w:r>
        <w:t>Принят Костромской областной Думой</w:t>
      </w:r>
    </w:p>
    <w:p w:rsidR="00D24F4B" w:rsidRDefault="00D24F4B">
      <w:pPr>
        <w:pStyle w:val="ConsPlusNormal"/>
        <w:jc w:val="right"/>
      </w:pPr>
      <w:r>
        <w:t>27 декабря 2006 года</w:t>
      </w:r>
    </w:p>
    <w:p w:rsidR="00D24F4B" w:rsidRDefault="00D24F4B">
      <w:pPr>
        <w:pStyle w:val="ConsPlusNormal"/>
        <w:jc w:val="center"/>
      </w:pPr>
      <w:r>
        <w:t>Список изменяющих документов</w:t>
      </w:r>
    </w:p>
    <w:p w:rsidR="00D24F4B" w:rsidRDefault="00D24F4B">
      <w:pPr>
        <w:pStyle w:val="ConsPlusNormal"/>
        <w:jc w:val="center"/>
      </w:pPr>
      <w:r>
        <w:t>(в ред. Законов Костромской области</w:t>
      </w:r>
    </w:p>
    <w:p w:rsidR="00D24F4B" w:rsidRDefault="00D24F4B">
      <w:pPr>
        <w:pStyle w:val="ConsPlusNormal"/>
        <w:jc w:val="center"/>
      </w:pPr>
      <w:r>
        <w:t xml:space="preserve">от 28.05.2007 </w:t>
      </w:r>
      <w:hyperlink r:id="rId5" w:history="1">
        <w:r>
          <w:rPr>
            <w:color w:val="0000FF"/>
          </w:rPr>
          <w:t>N 148-4-ЗКО</w:t>
        </w:r>
      </w:hyperlink>
      <w:r>
        <w:t xml:space="preserve">, от 13.04.2009 </w:t>
      </w:r>
      <w:hyperlink r:id="rId6" w:history="1">
        <w:r>
          <w:rPr>
            <w:color w:val="0000FF"/>
          </w:rPr>
          <w:t>N 461-4-ЗКО</w:t>
        </w:r>
      </w:hyperlink>
      <w:r>
        <w:t>,</w:t>
      </w:r>
    </w:p>
    <w:p w:rsidR="00D24F4B" w:rsidRDefault="00D24F4B">
      <w:pPr>
        <w:pStyle w:val="ConsPlusNormal"/>
        <w:jc w:val="center"/>
      </w:pPr>
      <w:r>
        <w:t xml:space="preserve">от 17.11.2011 </w:t>
      </w:r>
      <w:hyperlink r:id="rId7" w:history="1">
        <w:r>
          <w:rPr>
            <w:color w:val="0000FF"/>
          </w:rPr>
          <w:t>N 140-5-ЗКО</w:t>
        </w:r>
      </w:hyperlink>
      <w:r>
        <w:t xml:space="preserve">, от 10.07.2013 </w:t>
      </w:r>
      <w:hyperlink r:id="rId8" w:history="1">
        <w:r>
          <w:rPr>
            <w:color w:val="0000FF"/>
          </w:rPr>
          <w:t>N 393-5-ЗКО</w:t>
        </w:r>
      </w:hyperlink>
      <w:r>
        <w:t>,</w:t>
      </w:r>
    </w:p>
    <w:p w:rsidR="00D24F4B" w:rsidRDefault="00D24F4B">
      <w:pPr>
        <w:pStyle w:val="ConsPlusNormal"/>
        <w:jc w:val="center"/>
      </w:pPr>
      <w:r>
        <w:t xml:space="preserve">от 13.12.2013 </w:t>
      </w:r>
      <w:hyperlink r:id="rId9" w:history="1">
        <w:r>
          <w:rPr>
            <w:color w:val="0000FF"/>
          </w:rPr>
          <w:t>N 463-5-ЗКО</w:t>
        </w:r>
      </w:hyperlink>
      <w:r>
        <w:t xml:space="preserve">, от 26.03.2014 </w:t>
      </w:r>
      <w:hyperlink r:id="rId10" w:history="1">
        <w:r>
          <w:rPr>
            <w:color w:val="0000FF"/>
          </w:rPr>
          <w:t>N 503-5-ЗКО</w:t>
        </w:r>
      </w:hyperlink>
      <w:r>
        <w:t>,</w:t>
      </w:r>
    </w:p>
    <w:p w:rsidR="00D24F4B" w:rsidRDefault="00D24F4B">
      <w:pPr>
        <w:pStyle w:val="ConsPlusNormal"/>
        <w:jc w:val="center"/>
      </w:pPr>
      <w:r>
        <w:t xml:space="preserve">от 29.05.2014 </w:t>
      </w:r>
      <w:hyperlink r:id="rId11" w:history="1">
        <w:r>
          <w:rPr>
            <w:color w:val="0000FF"/>
          </w:rPr>
          <w:t>N 539-5-ЗКО</w:t>
        </w:r>
      </w:hyperlink>
      <w:r>
        <w:t xml:space="preserve">, от 12.07.2016 </w:t>
      </w:r>
      <w:hyperlink r:id="rId12" w:history="1">
        <w:r>
          <w:rPr>
            <w:color w:val="0000FF"/>
          </w:rPr>
          <w:t>N 135-6-ЗКО</w:t>
        </w:r>
      </w:hyperlink>
      <w:r>
        <w:t>)</w:t>
      </w:r>
    </w:p>
    <w:p w:rsidR="00D24F4B" w:rsidRDefault="00D24F4B">
      <w:pPr>
        <w:pStyle w:val="ConsPlusNormal"/>
        <w:jc w:val="right"/>
      </w:pPr>
    </w:p>
    <w:p w:rsidR="00D24F4B" w:rsidRDefault="00D24F4B">
      <w:pPr>
        <w:pStyle w:val="ConsPlusTitle"/>
        <w:jc w:val="center"/>
      </w:pPr>
      <w:r>
        <w:t>Глава 1. ОБЩИЕ ПОЛОЖЕНИЯ</w:t>
      </w:r>
    </w:p>
    <w:p w:rsidR="00D24F4B" w:rsidRDefault="00D24F4B">
      <w:pPr>
        <w:pStyle w:val="ConsPlusNormal"/>
        <w:jc w:val="center"/>
      </w:pPr>
    </w:p>
    <w:p w:rsidR="00D24F4B" w:rsidRDefault="00D24F4B">
      <w:pPr>
        <w:pStyle w:val="ConsPlusNormal"/>
        <w:ind w:firstLine="540"/>
        <w:jc w:val="both"/>
      </w:pPr>
      <w:r>
        <w:t>Статья 1. Предмет регулирования настоящего Закона</w:t>
      </w:r>
    </w:p>
    <w:p w:rsidR="00D24F4B" w:rsidRDefault="00D24F4B">
      <w:pPr>
        <w:pStyle w:val="ConsPlusNormal"/>
        <w:ind w:firstLine="540"/>
        <w:jc w:val="both"/>
      </w:pPr>
    </w:p>
    <w:p w:rsidR="00D24F4B" w:rsidRDefault="00D24F4B">
      <w:pPr>
        <w:pStyle w:val="ConsPlusNormal"/>
        <w:ind w:firstLine="540"/>
        <w:jc w:val="both"/>
      </w:pPr>
      <w:r>
        <w:t>Настоящий Закон определяет виды нормативных правовых актов Костромской области, устанавливает общий порядок их подготовки, оформления, внесения, опубликования, экспертизы, действия и толкования.</w:t>
      </w:r>
    </w:p>
    <w:p w:rsidR="00D24F4B" w:rsidRDefault="00D24F4B">
      <w:pPr>
        <w:pStyle w:val="ConsPlusNormal"/>
        <w:jc w:val="both"/>
      </w:pPr>
      <w:r>
        <w:t xml:space="preserve">(в ред. </w:t>
      </w:r>
      <w:hyperlink r:id="rId13" w:history="1">
        <w:r>
          <w:rPr>
            <w:color w:val="0000FF"/>
          </w:rPr>
          <w:t>Закона</w:t>
        </w:r>
      </w:hyperlink>
      <w:r>
        <w:t xml:space="preserve"> Костромской области от 13.12.2013 N 463-5-ЗКО)</w:t>
      </w:r>
    </w:p>
    <w:p w:rsidR="00D24F4B" w:rsidRDefault="00D24F4B">
      <w:pPr>
        <w:pStyle w:val="ConsPlusNormal"/>
        <w:ind w:firstLine="540"/>
        <w:jc w:val="both"/>
      </w:pPr>
    </w:p>
    <w:p w:rsidR="00D24F4B" w:rsidRDefault="00D24F4B">
      <w:pPr>
        <w:pStyle w:val="ConsPlusNormal"/>
        <w:ind w:firstLine="540"/>
        <w:jc w:val="both"/>
      </w:pPr>
      <w:r>
        <w:t>Статья 2. Правовая основа настоящего Закона</w:t>
      </w:r>
    </w:p>
    <w:p w:rsidR="00D24F4B" w:rsidRDefault="00D24F4B">
      <w:pPr>
        <w:pStyle w:val="ConsPlusNormal"/>
        <w:ind w:firstLine="540"/>
        <w:jc w:val="both"/>
      </w:pPr>
    </w:p>
    <w:p w:rsidR="00D24F4B" w:rsidRDefault="00D24F4B">
      <w:pPr>
        <w:pStyle w:val="ConsPlusNormal"/>
        <w:ind w:firstLine="540"/>
        <w:jc w:val="both"/>
      </w:pPr>
      <w:r>
        <w:t xml:space="preserve">Правовой основой настоящего Закона являются </w:t>
      </w:r>
      <w:hyperlink r:id="rId14" w:history="1">
        <w:r>
          <w:rPr>
            <w:color w:val="0000FF"/>
          </w:rPr>
          <w:t>Конституция</w:t>
        </w:r>
      </w:hyperlink>
      <w:r>
        <w:t xml:space="preserve"> Российской Федерации, Федеральный </w:t>
      </w:r>
      <w:hyperlink r:id="rId15" w:history="1">
        <w:r>
          <w:rPr>
            <w:color w:val="0000FF"/>
          </w:rPr>
          <w:t>закон</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6" w:history="1">
        <w:r>
          <w:rPr>
            <w:color w:val="0000FF"/>
          </w:rPr>
          <w:t>Устав</w:t>
        </w:r>
      </w:hyperlink>
      <w:r>
        <w:t xml:space="preserve"> Костромской области.</w:t>
      </w:r>
    </w:p>
    <w:p w:rsidR="00D24F4B" w:rsidRDefault="00D24F4B">
      <w:pPr>
        <w:pStyle w:val="ConsPlusNormal"/>
        <w:jc w:val="both"/>
      </w:pPr>
      <w:r>
        <w:t xml:space="preserve">(в ред. </w:t>
      </w:r>
      <w:hyperlink r:id="rId17" w:history="1">
        <w:r>
          <w:rPr>
            <w:color w:val="0000FF"/>
          </w:rPr>
          <w:t>Закона</w:t>
        </w:r>
      </w:hyperlink>
      <w:r>
        <w:t xml:space="preserve"> Костромской области от 13.04.2009 N 461-4-ЗКО)</w:t>
      </w:r>
    </w:p>
    <w:p w:rsidR="00D24F4B" w:rsidRDefault="00D24F4B">
      <w:pPr>
        <w:pStyle w:val="ConsPlusNormal"/>
        <w:ind w:firstLine="540"/>
        <w:jc w:val="both"/>
      </w:pPr>
    </w:p>
    <w:p w:rsidR="00D24F4B" w:rsidRDefault="00D24F4B">
      <w:pPr>
        <w:pStyle w:val="ConsPlusNormal"/>
        <w:ind w:firstLine="540"/>
        <w:jc w:val="both"/>
      </w:pPr>
      <w:r>
        <w:t>Статья 3. Нормативные правовые акты Костромской области</w:t>
      </w:r>
    </w:p>
    <w:p w:rsidR="00D24F4B" w:rsidRDefault="00D24F4B">
      <w:pPr>
        <w:pStyle w:val="ConsPlusNormal"/>
        <w:ind w:firstLine="540"/>
        <w:jc w:val="both"/>
      </w:pPr>
    </w:p>
    <w:p w:rsidR="00D24F4B" w:rsidRDefault="00D24F4B">
      <w:pPr>
        <w:pStyle w:val="ConsPlusNormal"/>
        <w:ind w:firstLine="540"/>
        <w:jc w:val="both"/>
      </w:pPr>
      <w:r>
        <w:t xml:space="preserve">1. Нормативный правовой акт Костромской области - официальный письменный документ, принятый (изданный) в определенных </w:t>
      </w:r>
      <w:hyperlink r:id="rId18" w:history="1">
        <w:r>
          <w:rPr>
            <w:color w:val="0000FF"/>
          </w:rPr>
          <w:t>Уставом</w:t>
        </w:r>
      </w:hyperlink>
      <w:r>
        <w:t xml:space="preserve"> Костромской области и законами Костромской области порядке и форме, направленный на установление, изменение или отмену правовых норм как общеобязательных предписаний постоянного или временного характера, рассчитанных на многократное применение.</w:t>
      </w:r>
    </w:p>
    <w:p w:rsidR="00D24F4B" w:rsidRDefault="00D24F4B">
      <w:pPr>
        <w:pStyle w:val="ConsPlusNormal"/>
        <w:jc w:val="both"/>
      </w:pPr>
      <w:r>
        <w:t xml:space="preserve">(в ред. </w:t>
      </w:r>
      <w:hyperlink r:id="rId19" w:history="1">
        <w:r>
          <w:rPr>
            <w:color w:val="0000FF"/>
          </w:rPr>
          <w:t>Закона</w:t>
        </w:r>
      </w:hyperlink>
      <w:r>
        <w:t xml:space="preserve"> Костромской области от 13.04.2009 N 461-4-ЗКО)</w:t>
      </w:r>
    </w:p>
    <w:p w:rsidR="00D24F4B" w:rsidRDefault="00D24F4B">
      <w:pPr>
        <w:pStyle w:val="ConsPlusNormal"/>
        <w:ind w:firstLine="540"/>
        <w:jc w:val="both"/>
      </w:pPr>
      <w:r>
        <w:t>2. Нормативный правовой акт Костромской области принимается (издается) органом государственной власти, должностным лицом, наделенными правом принятия (издания) нормативных правовых актов Костромской области (далее - правотворческий орган), в пределах его компетенции, либо населением Костромской области в порядке референдума, и адресован неопределенному кругу субъектов.</w:t>
      </w:r>
    </w:p>
    <w:p w:rsidR="00D24F4B" w:rsidRDefault="00D24F4B">
      <w:pPr>
        <w:pStyle w:val="ConsPlusNormal"/>
        <w:ind w:firstLine="540"/>
        <w:jc w:val="both"/>
      </w:pPr>
      <w:r>
        <w:t>3. Нормативные правовые акты Костромской области действуют на основе принципа верховенства нормативных правовых актов, обладающих большей юридической силой.</w:t>
      </w:r>
    </w:p>
    <w:p w:rsidR="00D24F4B" w:rsidRDefault="00D24F4B">
      <w:pPr>
        <w:pStyle w:val="ConsPlusNormal"/>
        <w:ind w:firstLine="540"/>
        <w:jc w:val="both"/>
      </w:pPr>
      <w:r>
        <w:lastRenderedPageBreak/>
        <w:t>В случае противоречия между нормативными правовыми актами Костромской области следует руководствоваться нормой акта, обладающего большей юридической силой.</w:t>
      </w:r>
    </w:p>
    <w:p w:rsidR="00D24F4B" w:rsidRDefault="00D24F4B">
      <w:pPr>
        <w:pStyle w:val="ConsPlusNormal"/>
        <w:ind w:firstLine="540"/>
        <w:jc w:val="both"/>
      </w:pPr>
      <w:r>
        <w:t>В случае противоречия между нормативными правовыми актами Костромской области, обладающими равной юридической силой, действуют нормы акта, принятого (изданного) позднее.</w:t>
      </w:r>
    </w:p>
    <w:p w:rsidR="00D24F4B" w:rsidRDefault="00D24F4B">
      <w:pPr>
        <w:pStyle w:val="ConsPlusNormal"/>
        <w:ind w:firstLine="540"/>
        <w:jc w:val="both"/>
      </w:pPr>
      <w:r>
        <w:t>В случае противоречия между нормативным правовым актом Костромской области общего характера и нормативным правовым актом Костромской области той же юридической силы, предусматривающим исключения из общего регулирования (специальный акт), действуют нормы специального акта.</w:t>
      </w:r>
    </w:p>
    <w:p w:rsidR="00D24F4B" w:rsidRDefault="00D24F4B">
      <w:pPr>
        <w:pStyle w:val="ConsPlusNormal"/>
        <w:ind w:firstLine="540"/>
        <w:jc w:val="both"/>
      </w:pPr>
      <w:r>
        <w:t>4. Нормативными правовыми актами Костромской области (далее - нормативный правовой акт) являются:</w:t>
      </w:r>
    </w:p>
    <w:p w:rsidR="00D24F4B" w:rsidRDefault="00D24F4B">
      <w:pPr>
        <w:pStyle w:val="ConsPlusNormal"/>
        <w:ind w:firstLine="540"/>
        <w:jc w:val="both"/>
      </w:pPr>
      <w:r>
        <w:t xml:space="preserve">1) </w:t>
      </w:r>
      <w:hyperlink r:id="rId20" w:history="1">
        <w:r>
          <w:rPr>
            <w:color w:val="0000FF"/>
          </w:rPr>
          <w:t>Устав</w:t>
        </w:r>
      </w:hyperlink>
      <w:r>
        <w:t xml:space="preserve"> Костромской области;</w:t>
      </w:r>
    </w:p>
    <w:p w:rsidR="00D24F4B" w:rsidRDefault="00D24F4B">
      <w:pPr>
        <w:pStyle w:val="ConsPlusNormal"/>
        <w:jc w:val="both"/>
      </w:pPr>
      <w:r>
        <w:t xml:space="preserve">(в ред. </w:t>
      </w:r>
      <w:hyperlink r:id="rId21" w:history="1">
        <w:r>
          <w:rPr>
            <w:color w:val="0000FF"/>
          </w:rPr>
          <w:t>Закона</w:t>
        </w:r>
      </w:hyperlink>
      <w:r>
        <w:t xml:space="preserve"> Костромской области от 13.04.2009 N 461-4-ЗКО)</w:t>
      </w:r>
    </w:p>
    <w:p w:rsidR="00D24F4B" w:rsidRDefault="00D24F4B">
      <w:pPr>
        <w:pStyle w:val="ConsPlusNormal"/>
        <w:ind w:firstLine="540"/>
        <w:jc w:val="both"/>
      </w:pPr>
      <w:r>
        <w:t>2) законы Костромской области;</w:t>
      </w:r>
    </w:p>
    <w:p w:rsidR="00D24F4B" w:rsidRDefault="00D24F4B">
      <w:pPr>
        <w:pStyle w:val="ConsPlusNormal"/>
        <w:ind w:firstLine="540"/>
        <w:jc w:val="both"/>
      </w:pPr>
      <w:r>
        <w:t>3) постановления нормативного правового характера Костромской областной Думы;</w:t>
      </w:r>
    </w:p>
    <w:p w:rsidR="00D24F4B" w:rsidRDefault="00D24F4B">
      <w:pPr>
        <w:pStyle w:val="ConsPlusNormal"/>
        <w:ind w:firstLine="540"/>
        <w:jc w:val="both"/>
      </w:pPr>
      <w:r>
        <w:t>4) постановления нормативного правового характера губернатора Костромской области;</w:t>
      </w:r>
    </w:p>
    <w:p w:rsidR="00D24F4B" w:rsidRDefault="00D24F4B">
      <w:pPr>
        <w:pStyle w:val="ConsPlusNormal"/>
        <w:ind w:firstLine="540"/>
        <w:jc w:val="both"/>
      </w:pPr>
      <w:r>
        <w:t>5) постановления нормативного правового характера администрации Костромской области.</w:t>
      </w:r>
    </w:p>
    <w:p w:rsidR="00D24F4B" w:rsidRDefault="00D24F4B">
      <w:pPr>
        <w:pStyle w:val="ConsPlusNormal"/>
        <w:ind w:firstLine="540"/>
        <w:jc w:val="both"/>
      </w:pPr>
      <w:r>
        <w:t>6) постановления, приказы нормативного правового характера исполнительных органов государственной власти Костромской области.</w:t>
      </w:r>
    </w:p>
    <w:p w:rsidR="00D24F4B" w:rsidRDefault="00D24F4B">
      <w:pPr>
        <w:pStyle w:val="ConsPlusNormal"/>
        <w:jc w:val="both"/>
      </w:pPr>
      <w:r>
        <w:t xml:space="preserve">(п. 6 введен </w:t>
      </w:r>
      <w:hyperlink r:id="rId22" w:history="1">
        <w:r>
          <w:rPr>
            <w:color w:val="0000FF"/>
          </w:rPr>
          <w:t>Законом</w:t>
        </w:r>
      </w:hyperlink>
      <w:r>
        <w:t xml:space="preserve"> Костромской области от 28.05.2007 N 148-4-ЗКО; в ред. </w:t>
      </w:r>
      <w:hyperlink r:id="rId23" w:history="1">
        <w:r>
          <w:rPr>
            <w:color w:val="0000FF"/>
          </w:rPr>
          <w:t>Закона</w:t>
        </w:r>
      </w:hyperlink>
      <w:r>
        <w:t xml:space="preserve"> Костромской области от 26.03.2014 N 503-5-ЗКО)</w:t>
      </w:r>
    </w:p>
    <w:p w:rsidR="00D24F4B" w:rsidRDefault="00D24F4B">
      <w:pPr>
        <w:pStyle w:val="ConsPlusNormal"/>
        <w:ind w:firstLine="540"/>
        <w:jc w:val="both"/>
      </w:pPr>
      <w:r>
        <w:t xml:space="preserve">5. Нормативные правовые акты Костромского областного Совета народных депутатов и исполнительного комитета Костромского областного Совета народных депутатов применяются на территории Костромской области в части, не противоречащей </w:t>
      </w:r>
      <w:hyperlink r:id="rId24" w:history="1">
        <w:r>
          <w:rPr>
            <w:color w:val="0000FF"/>
          </w:rPr>
          <w:t>Конституции</w:t>
        </w:r>
      </w:hyperlink>
      <w:r>
        <w:t xml:space="preserve"> Российской Федерации, федеральным законам и иным нормативным правовым актам Российской Федерации, </w:t>
      </w:r>
      <w:hyperlink r:id="rId25" w:history="1">
        <w:r>
          <w:rPr>
            <w:color w:val="0000FF"/>
          </w:rPr>
          <w:t>Уставу</w:t>
        </w:r>
      </w:hyperlink>
      <w:r>
        <w:t xml:space="preserve"> Костромской области, законам Костромской области и иным нормативным правовым актам Костромской области.</w:t>
      </w:r>
    </w:p>
    <w:p w:rsidR="00D24F4B" w:rsidRDefault="00D24F4B">
      <w:pPr>
        <w:pStyle w:val="ConsPlusNormal"/>
        <w:jc w:val="both"/>
      </w:pPr>
      <w:r>
        <w:t xml:space="preserve">(в ред. </w:t>
      </w:r>
      <w:hyperlink r:id="rId26" w:history="1">
        <w:r>
          <w:rPr>
            <w:color w:val="0000FF"/>
          </w:rPr>
          <w:t>Закона</w:t>
        </w:r>
      </w:hyperlink>
      <w:r>
        <w:t xml:space="preserve"> Костромской области от 13.04.2009 N 461-4-ЗКО)</w:t>
      </w:r>
    </w:p>
    <w:p w:rsidR="00D24F4B" w:rsidRDefault="00D24F4B">
      <w:pPr>
        <w:pStyle w:val="ConsPlusNormal"/>
        <w:ind w:firstLine="540"/>
        <w:jc w:val="both"/>
      </w:pPr>
    </w:p>
    <w:p w:rsidR="00D24F4B" w:rsidRDefault="00D24F4B">
      <w:pPr>
        <w:pStyle w:val="ConsPlusNormal"/>
        <w:ind w:firstLine="540"/>
        <w:jc w:val="both"/>
      </w:pPr>
      <w:r>
        <w:t>Статья 4. Права и обязанности правотворческих органов</w:t>
      </w:r>
    </w:p>
    <w:p w:rsidR="00D24F4B" w:rsidRDefault="00D24F4B">
      <w:pPr>
        <w:pStyle w:val="ConsPlusNormal"/>
        <w:ind w:firstLine="540"/>
        <w:jc w:val="both"/>
      </w:pPr>
    </w:p>
    <w:p w:rsidR="00D24F4B" w:rsidRDefault="00D24F4B">
      <w:pPr>
        <w:pStyle w:val="ConsPlusNormal"/>
        <w:ind w:firstLine="540"/>
        <w:jc w:val="both"/>
      </w:pPr>
      <w:r>
        <w:t>1. При подготовке, принятии (издании) и реализации нормативных правовых актов правотворческие органы обязаны обеспечивать защиту прав и законных интересов населения Костромской области.</w:t>
      </w:r>
    </w:p>
    <w:p w:rsidR="00D24F4B" w:rsidRDefault="00D24F4B">
      <w:pPr>
        <w:pStyle w:val="ConsPlusNormal"/>
        <w:ind w:firstLine="540"/>
        <w:jc w:val="both"/>
      </w:pPr>
      <w:r>
        <w:t xml:space="preserve">2. Для выявления общественного мнения при подготовке проектов нормативных правовых актов проводится общественное обсуждение проектов нормативных правовых актов в случаях и в порядке, установленных </w:t>
      </w:r>
      <w:hyperlink w:anchor="P160" w:history="1">
        <w:r>
          <w:rPr>
            <w:color w:val="0000FF"/>
          </w:rPr>
          <w:t>статьей 13.1</w:t>
        </w:r>
      </w:hyperlink>
      <w:r>
        <w:t xml:space="preserve"> настоящего Закона.</w:t>
      </w:r>
    </w:p>
    <w:p w:rsidR="00D24F4B" w:rsidRDefault="00D24F4B">
      <w:pPr>
        <w:pStyle w:val="ConsPlusNormal"/>
        <w:jc w:val="both"/>
      </w:pPr>
      <w:r>
        <w:t xml:space="preserve">(часть 2 в ред. </w:t>
      </w:r>
      <w:hyperlink r:id="rId27" w:history="1">
        <w:r>
          <w:rPr>
            <w:color w:val="0000FF"/>
          </w:rPr>
          <w:t>Закона</w:t>
        </w:r>
      </w:hyperlink>
      <w:r>
        <w:t xml:space="preserve"> Костромской области от 10.07.2013 N 393-5-ЗКО)</w:t>
      </w:r>
    </w:p>
    <w:p w:rsidR="00D24F4B" w:rsidRDefault="00D24F4B">
      <w:pPr>
        <w:pStyle w:val="ConsPlusNormal"/>
        <w:ind w:firstLine="540"/>
        <w:jc w:val="both"/>
      </w:pPr>
      <w:r>
        <w:t>3. Делегирование правотворческих полномочий не допускается.</w:t>
      </w:r>
    </w:p>
    <w:p w:rsidR="00D24F4B" w:rsidRDefault="00D24F4B">
      <w:pPr>
        <w:pStyle w:val="ConsPlusNormal"/>
        <w:ind w:firstLine="540"/>
        <w:jc w:val="both"/>
      </w:pPr>
      <w:r>
        <w:t>4. Костромская областная Дума утверждает правила оформления проектов законов Костромской области и проектов нормативных правовых актов Костромской областной Думы.</w:t>
      </w:r>
    </w:p>
    <w:p w:rsidR="00D24F4B" w:rsidRDefault="00D24F4B">
      <w:pPr>
        <w:pStyle w:val="ConsPlusNormal"/>
        <w:ind w:firstLine="540"/>
        <w:jc w:val="both"/>
      </w:pPr>
      <w:r>
        <w:t>5. Администрация Костромской области утверждает правила оформления проектов нормативных правовых актов, губернатора Костромской области, администрации Костромской области и исполнительных органов государственной власти Костромской области.</w:t>
      </w:r>
    </w:p>
    <w:p w:rsidR="00D24F4B" w:rsidRDefault="00D24F4B">
      <w:pPr>
        <w:pStyle w:val="ConsPlusNormal"/>
        <w:jc w:val="both"/>
      </w:pPr>
      <w:r>
        <w:t xml:space="preserve">(в ред. </w:t>
      </w:r>
      <w:hyperlink r:id="rId28" w:history="1">
        <w:r>
          <w:rPr>
            <w:color w:val="0000FF"/>
          </w:rPr>
          <w:t>Закона</w:t>
        </w:r>
      </w:hyperlink>
      <w:r>
        <w:t xml:space="preserve"> Костромской области от 28.05.2007 N 148-4-ЗКО)</w:t>
      </w:r>
    </w:p>
    <w:p w:rsidR="00D24F4B" w:rsidRDefault="00D24F4B">
      <w:pPr>
        <w:pStyle w:val="ConsPlusNormal"/>
        <w:jc w:val="center"/>
      </w:pPr>
    </w:p>
    <w:p w:rsidR="00D24F4B" w:rsidRDefault="00D24F4B">
      <w:pPr>
        <w:pStyle w:val="ConsPlusTitle"/>
        <w:jc w:val="center"/>
      </w:pPr>
      <w:r>
        <w:t>Глава 2. ВИДЫ И СООТНОШЕНИЕ НОРМАТИВНЫХ ПРАВОВЫХ АКТОВ</w:t>
      </w:r>
    </w:p>
    <w:p w:rsidR="00D24F4B" w:rsidRDefault="00D24F4B">
      <w:pPr>
        <w:pStyle w:val="ConsPlusNormal"/>
        <w:jc w:val="center"/>
      </w:pPr>
    </w:p>
    <w:p w:rsidR="00D24F4B" w:rsidRDefault="00D24F4B">
      <w:pPr>
        <w:pStyle w:val="ConsPlusNormal"/>
        <w:ind w:firstLine="540"/>
        <w:jc w:val="both"/>
      </w:pPr>
      <w:r>
        <w:t>Статья 5. Устав Костромской области</w:t>
      </w:r>
    </w:p>
    <w:p w:rsidR="00D24F4B" w:rsidRDefault="00D24F4B">
      <w:pPr>
        <w:pStyle w:val="ConsPlusNormal"/>
        <w:ind w:firstLine="540"/>
        <w:jc w:val="both"/>
      </w:pPr>
    </w:p>
    <w:p w:rsidR="00D24F4B" w:rsidRDefault="00D24F4B">
      <w:pPr>
        <w:pStyle w:val="ConsPlusNormal"/>
        <w:ind w:firstLine="540"/>
        <w:jc w:val="both"/>
      </w:pPr>
      <w:r>
        <w:t xml:space="preserve">1. </w:t>
      </w:r>
      <w:hyperlink r:id="rId29" w:history="1">
        <w:r>
          <w:rPr>
            <w:color w:val="0000FF"/>
          </w:rPr>
          <w:t>Устав</w:t>
        </w:r>
      </w:hyperlink>
      <w:r>
        <w:t xml:space="preserve"> Костромской области - принимаемый Костромской областной Думой основной закон Костромской области, определяющий ее статус как субъекта Российской Федерации и закрепляющий иные положения, составляющие правовую основу законодательства Костромской области.</w:t>
      </w:r>
    </w:p>
    <w:p w:rsidR="00D24F4B" w:rsidRDefault="00D24F4B">
      <w:pPr>
        <w:pStyle w:val="ConsPlusNormal"/>
        <w:jc w:val="both"/>
      </w:pPr>
      <w:r>
        <w:lastRenderedPageBreak/>
        <w:t xml:space="preserve">(в ред. </w:t>
      </w:r>
      <w:hyperlink r:id="rId30" w:history="1">
        <w:r>
          <w:rPr>
            <w:color w:val="0000FF"/>
          </w:rPr>
          <w:t>Закона</w:t>
        </w:r>
      </w:hyperlink>
      <w:r>
        <w:t xml:space="preserve"> Костромской области от 13.04.2009 N 461-4-ЗКО)</w:t>
      </w:r>
    </w:p>
    <w:p w:rsidR="00D24F4B" w:rsidRDefault="00D24F4B">
      <w:pPr>
        <w:pStyle w:val="ConsPlusNormal"/>
        <w:ind w:firstLine="540"/>
        <w:jc w:val="both"/>
      </w:pPr>
      <w:r>
        <w:t xml:space="preserve">2. </w:t>
      </w:r>
      <w:hyperlink r:id="rId31" w:history="1">
        <w:r>
          <w:rPr>
            <w:color w:val="0000FF"/>
          </w:rPr>
          <w:t>Устав</w:t>
        </w:r>
      </w:hyperlink>
      <w:r>
        <w:t xml:space="preserve"> Костромской области имеет высшую юридическую силу по отношению к законам Костромской области и иным нормативным правовым актам Костромской области, которые не должны ему противоречить.</w:t>
      </w:r>
    </w:p>
    <w:p w:rsidR="00D24F4B" w:rsidRDefault="00D24F4B">
      <w:pPr>
        <w:pStyle w:val="ConsPlusNormal"/>
        <w:jc w:val="both"/>
      </w:pPr>
      <w:r>
        <w:t xml:space="preserve">(в ред. </w:t>
      </w:r>
      <w:hyperlink r:id="rId32" w:history="1">
        <w:r>
          <w:rPr>
            <w:color w:val="0000FF"/>
          </w:rPr>
          <w:t>Закона</w:t>
        </w:r>
      </w:hyperlink>
      <w:r>
        <w:t xml:space="preserve"> Костромской области от 13.04.2009 N 461-4-ЗКО)</w:t>
      </w:r>
    </w:p>
    <w:p w:rsidR="00D24F4B" w:rsidRDefault="00D24F4B">
      <w:pPr>
        <w:pStyle w:val="ConsPlusNormal"/>
        <w:ind w:firstLine="540"/>
        <w:jc w:val="both"/>
      </w:pPr>
    </w:p>
    <w:p w:rsidR="00D24F4B" w:rsidRDefault="00D24F4B">
      <w:pPr>
        <w:pStyle w:val="ConsPlusNormal"/>
        <w:ind w:firstLine="540"/>
        <w:jc w:val="both"/>
      </w:pPr>
      <w:r>
        <w:t>Статья 6. Закон Костромской области</w:t>
      </w:r>
    </w:p>
    <w:p w:rsidR="00D24F4B" w:rsidRDefault="00D24F4B">
      <w:pPr>
        <w:pStyle w:val="ConsPlusNormal"/>
        <w:ind w:firstLine="540"/>
        <w:jc w:val="both"/>
      </w:pPr>
    </w:p>
    <w:p w:rsidR="00D24F4B" w:rsidRDefault="00D24F4B">
      <w:pPr>
        <w:pStyle w:val="ConsPlusNormal"/>
        <w:ind w:firstLine="540"/>
        <w:jc w:val="both"/>
      </w:pPr>
      <w:r>
        <w:t xml:space="preserve">1. Закон Костромской области - принимаемый на референдуме Костромской области или Костромской областной Думой в соответствии с </w:t>
      </w:r>
      <w:hyperlink r:id="rId33" w:history="1">
        <w:r>
          <w:rPr>
            <w:color w:val="0000FF"/>
          </w:rPr>
          <w:t>Конституцией</w:t>
        </w:r>
      </w:hyperlink>
      <w:r>
        <w:t xml:space="preserve"> Российской Федерации, федеральными конституционными законами, федеральными законами и </w:t>
      </w:r>
      <w:hyperlink r:id="rId34" w:history="1">
        <w:r>
          <w:rPr>
            <w:color w:val="0000FF"/>
          </w:rPr>
          <w:t>Уставом</w:t>
        </w:r>
      </w:hyperlink>
      <w:r>
        <w:t xml:space="preserve"> Костромской области нормативный правовой акт, регулирующий наиболее важные стороны государственной и общественной жизни Костромской области.</w:t>
      </w:r>
    </w:p>
    <w:p w:rsidR="00D24F4B" w:rsidRDefault="00D24F4B">
      <w:pPr>
        <w:pStyle w:val="ConsPlusNormal"/>
        <w:jc w:val="both"/>
      </w:pPr>
      <w:r>
        <w:t xml:space="preserve">(в ред. </w:t>
      </w:r>
      <w:hyperlink r:id="rId35" w:history="1">
        <w:r>
          <w:rPr>
            <w:color w:val="0000FF"/>
          </w:rPr>
          <w:t>Закона</w:t>
        </w:r>
      </w:hyperlink>
      <w:r>
        <w:t xml:space="preserve"> Костромской области от 13.04.2009 N 461-4-ЗКО)</w:t>
      </w:r>
    </w:p>
    <w:p w:rsidR="00D24F4B" w:rsidRDefault="00D24F4B">
      <w:pPr>
        <w:pStyle w:val="ConsPlusNormal"/>
        <w:ind w:firstLine="540"/>
        <w:jc w:val="both"/>
      </w:pPr>
      <w:r>
        <w:t>2. Закон Костромской области имеет высшую юридическую силу по отношению к нормативным правовым актам Костромской областной Думы, губернатора Костромской области, администрации Костромской области и исполнительных органов государственной власти Костромской области.</w:t>
      </w:r>
    </w:p>
    <w:p w:rsidR="00D24F4B" w:rsidRDefault="00D24F4B">
      <w:pPr>
        <w:pStyle w:val="ConsPlusNormal"/>
        <w:jc w:val="both"/>
      </w:pPr>
      <w:r>
        <w:t xml:space="preserve">(в ред. </w:t>
      </w:r>
      <w:hyperlink r:id="rId36" w:history="1">
        <w:r>
          <w:rPr>
            <w:color w:val="0000FF"/>
          </w:rPr>
          <w:t>Закона</w:t>
        </w:r>
      </w:hyperlink>
      <w:r>
        <w:t xml:space="preserve"> Костромской области от 28.05.2007 N 148-4-ЗКО)</w:t>
      </w:r>
    </w:p>
    <w:p w:rsidR="00D24F4B" w:rsidRDefault="00D24F4B">
      <w:pPr>
        <w:pStyle w:val="ConsPlusNormal"/>
        <w:ind w:firstLine="540"/>
        <w:jc w:val="both"/>
      </w:pPr>
      <w:r>
        <w:t>3. Закон Костромской области может быть принят в форме кодекса как систематизированного нормативного правового акта, содержащего всю или основную массу правовых норм, регулирующих определенную сферу общественных отношений. Кодексу должны соответствовать все другие нормативные правовые акты, издаваемые в Костромской области в сфере общественных отношений, регулируемых кодексом.</w:t>
      </w:r>
    </w:p>
    <w:p w:rsidR="00D24F4B" w:rsidRDefault="00D24F4B">
      <w:pPr>
        <w:pStyle w:val="ConsPlusNormal"/>
        <w:ind w:firstLine="540"/>
        <w:jc w:val="both"/>
      </w:pPr>
      <w:r>
        <w:t xml:space="preserve">4. Порядок принятия законов Костромской области определяется </w:t>
      </w:r>
      <w:hyperlink r:id="rId37" w:history="1">
        <w:r>
          <w:rPr>
            <w:color w:val="0000FF"/>
          </w:rPr>
          <w:t>Регламентом</w:t>
        </w:r>
      </w:hyperlink>
      <w:r>
        <w:t xml:space="preserve"> Костромской областной Думы.</w:t>
      </w:r>
    </w:p>
    <w:p w:rsidR="00D24F4B" w:rsidRDefault="00D24F4B">
      <w:pPr>
        <w:pStyle w:val="ConsPlusNormal"/>
        <w:ind w:firstLine="540"/>
        <w:jc w:val="both"/>
      </w:pPr>
    </w:p>
    <w:p w:rsidR="00D24F4B" w:rsidRDefault="00D24F4B">
      <w:pPr>
        <w:pStyle w:val="ConsPlusNormal"/>
        <w:ind w:firstLine="540"/>
        <w:jc w:val="both"/>
      </w:pPr>
      <w:r>
        <w:t>Статья 7. Нормативные правовые акты Костромской областной Думы</w:t>
      </w:r>
    </w:p>
    <w:p w:rsidR="00D24F4B" w:rsidRDefault="00D24F4B">
      <w:pPr>
        <w:pStyle w:val="ConsPlusNormal"/>
        <w:ind w:firstLine="540"/>
        <w:jc w:val="both"/>
      </w:pPr>
    </w:p>
    <w:p w:rsidR="00D24F4B" w:rsidRDefault="00D24F4B">
      <w:pPr>
        <w:pStyle w:val="ConsPlusNormal"/>
        <w:ind w:firstLine="540"/>
        <w:jc w:val="both"/>
      </w:pPr>
      <w:r>
        <w:t xml:space="preserve">1. Костромская областная Дума принимает постановления нормативного правового характера в пределах полномочий, предоставленных ей </w:t>
      </w:r>
      <w:hyperlink r:id="rId38" w:history="1">
        <w:r>
          <w:rPr>
            <w:color w:val="0000FF"/>
          </w:rPr>
          <w:t>Конституцией</w:t>
        </w:r>
      </w:hyperlink>
      <w:r>
        <w:t xml:space="preserve"> Российской Федерации, федеральными законами, </w:t>
      </w:r>
      <w:hyperlink r:id="rId39" w:history="1">
        <w:r>
          <w:rPr>
            <w:color w:val="0000FF"/>
          </w:rPr>
          <w:t>Уставом</w:t>
        </w:r>
      </w:hyperlink>
      <w:r>
        <w:t xml:space="preserve"> Костромской области и законами Костромской области.</w:t>
      </w:r>
    </w:p>
    <w:p w:rsidR="00D24F4B" w:rsidRDefault="00D24F4B">
      <w:pPr>
        <w:pStyle w:val="ConsPlusNormal"/>
        <w:jc w:val="both"/>
      </w:pPr>
      <w:r>
        <w:t xml:space="preserve">(в ред. </w:t>
      </w:r>
      <w:hyperlink r:id="rId40" w:history="1">
        <w:r>
          <w:rPr>
            <w:color w:val="0000FF"/>
          </w:rPr>
          <w:t>Закона</w:t>
        </w:r>
      </w:hyperlink>
      <w:r>
        <w:t xml:space="preserve"> Костромской области от 13.04.2009 N 461-4-ЗКО)</w:t>
      </w:r>
    </w:p>
    <w:p w:rsidR="00D24F4B" w:rsidRDefault="00D24F4B">
      <w:pPr>
        <w:pStyle w:val="ConsPlusNormal"/>
        <w:ind w:firstLine="540"/>
        <w:jc w:val="both"/>
      </w:pPr>
      <w:r>
        <w:t xml:space="preserve">2. Порядок принятия постановлений Костромской областной Думы определяется </w:t>
      </w:r>
      <w:hyperlink r:id="rId41" w:history="1">
        <w:r>
          <w:rPr>
            <w:color w:val="0000FF"/>
          </w:rPr>
          <w:t>Регламентом</w:t>
        </w:r>
      </w:hyperlink>
      <w:r>
        <w:t xml:space="preserve"> Костромской областной Думы.</w:t>
      </w:r>
    </w:p>
    <w:p w:rsidR="00D24F4B" w:rsidRDefault="00D24F4B">
      <w:pPr>
        <w:pStyle w:val="ConsPlusNormal"/>
        <w:ind w:firstLine="540"/>
        <w:jc w:val="both"/>
      </w:pPr>
    </w:p>
    <w:p w:rsidR="00D24F4B" w:rsidRDefault="00D24F4B">
      <w:pPr>
        <w:pStyle w:val="ConsPlusNormal"/>
        <w:ind w:firstLine="540"/>
        <w:jc w:val="both"/>
      </w:pPr>
      <w:r>
        <w:t>Статья 8. Нормативные правовые акты губернатора Костромской области</w:t>
      </w:r>
    </w:p>
    <w:p w:rsidR="00D24F4B" w:rsidRDefault="00D24F4B">
      <w:pPr>
        <w:pStyle w:val="ConsPlusNormal"/>
        <w:ind w:firstLine="540"/>
        <w:jc w:val="both"/>
      </w:pPr>
    </w:p>
    <w:p w:rsidR="00D24F4B" w:rsidRDefault="00D24F4B">
      <w:pPr>
        <w:pStyle w:val="ConsPlusNormal"/>
        <w:ind w:firstLine="540"/>
        <w:jc w:val="both"/>
      </w:pPr>
      <w:r>
        <w:t xml:space="preserve">1. Губернатор Костромской области принимает постановления нормативного правового характера в пределах полномочий, предоставленных ему </w:t>
      </w:r>
      <w:hyperlink r:id="rId42" w:history="1">
        <w:r>
          <w:rPr>
            <w:color w:val="0000FF"/>
          </w:rPr>
          <w:t>Конституцией</w:t>
        </w:r>
      </w:hyperlink>
      <w:r>
        <w:t xml:space="preserve"> Российской Федерации, федеральными законами, Указами Президента Российской Федерации и Постановлениями Правительства Российской Федерации, </w:t>
      </w:r>
      <w:hyperlink r:id="rId43" w:history="1">
        <w:r>
          <w:rPr>
            <w:color w:val="0000FF"/>
          </w:rPr>
          <w:t>Уставом</w:t>
        </w:r>
      </w:hyperlink>
      <w:r>
        <w:t xml:space="preserve"> Костромской области и законами Костромской области.</w:t>
      </w:r>
    </w:p>
    <w:p w:rsidR="00D24F4B" w:rsidRDefault="00D24F4B">
      <w:pPr>
        <w:pStyle w:val="ConsPlusNormal"/>
        <w:jc w:val="both"/>
      </w:pPr>
      <w:r>
        <w:t xml:space="preserve">(в ред. </w:t>
      </w:r>
      <w:hyperlink r:id="rId44" w:history="1">
        <w:r>
          <w:rPr>
            <w:color w:val="0000FF"/>
          </w:rPr>
          <w:t>Закона</w:t>
        </w:r>
      </w:hyperlink>
      <w:r>
        <w:t xml:space="preserve"> Костромской области от 13.04.2009 N 461-4-ЗКО)</w:t>
      </w:r>
    </w:p>
    <w:p w:rsidR="00D24F4B" w:rsidRDefault="00D24F4B">
      <w:pPr>
        <w:pStyle w:val="ConsPlusNormal"/>
        <w:ind w:firstLine="540"/>
        <w:jc w:val="both"/>
      </w:pPr>
      <w:r>
        <w:t xml:space="preserve">2. Порядок принятия постановлений губернатора Костромской области определяется </w:t>
      </w:r>
      <w:hyperlink r:id="rId45" w:history="1">
        <w:r>
          <w:rPr>
            <w:color w:val="0000FF"/>
          </w:rPr>
          <w:t>Регламентом</w:t>
        </w:r>
      </w:hyperlink>
      <w:r>
        <w:t xml:space="preserve"> администрации Костромской области.</w:t>
      </w:r>
    </w:p>
    <w:p w:rsidR="00D24F4B" w:rsidRDefault="00D24F4B">
      <w:pPr>
        <w:pStyle w:val="ConsPlusNormal"/>
        <w:ind w:firstLine="540"/>
        <w:jc w:val="both"/>
      </w:pPr>
    </w:p>
    <w:p w:rsidR="00D24F4B" w:rsidRDefault="00D24F4B">
      <w:pPr>
        <w:pStyle w:val="ConsPlusNormal"/>
        <w:ind w:firstLine="540"/>
        <w:jc w:val="both"/>
      </w:pPr>
      <w:r>
        <w:t>Статья 9. Нормативные правовые акты администрации Костромской области</w:t>
      </w:r>
    </w:p>
    <w:p w:rsidR="00D24F4B" w:rsidRDefault="00D24F4B">
      <w:pPr>
        <w:pStyle w:val="ConsPlusNormal"/>
        <w:ind w:firstLine="540"/>
        <w:jc w:val="both"/>
      </w:pPr>
    </w:p>
    <w:p w:rsidR="00D24F4B" w:rsidRDefault="00D24F4B">
      <w:pPr>
        <w:pStyle w:val="ConsPlusNormal"/>
        <w:ind w:firstLine="540"/>
        <w:jc w:val="both"/>
      </w:pPr>
      <w:r>
        <w:t xml:space="preserve">1. Администрация Костромской области принимает постановления нормативного правового характера в пределах полномочий, предоставленных ей федеральными законами, Указами Президента Российской Федерации и Постановлениями Правительства Российской Федерации, </w:t>
      </w:r>
      <w:hyperlink r:id="rId46" w:history="1">
        <w:r>
          <w:rPr>
            <w:color w:val="0000FF"/>
          </w:rPr>
          <w:t>Уставом</w:t>
        </w:r>
      </w:hyperlink>
      <w:r>
        <w:t xml:space="preserve"> Костромской области, законами Костромской области, постановлениями губернатора Костромской области.</w:t>
      </w:r>
    </w:p>
    <w:p w:rsidR="00D24F4B" w:rsidRDefault="00D24F4B">
      <w:pPr>
        <w:pStyle w:val="ConsPlusNormal"/>
        <w:jc w:val="both"/>
      </w:pPr>
      <w:r>
        <w:lastRenderedPageBreak/>
        <w:t xml:space="preserve">(в ред. </w:t>
      </w:r>
      <w:hyperlink r:id="rId47" w:history="1">
        <w:r>
          <w:rPr>
            <w:color w:val="0000FF"/>
          </w:rPr>
          <w:t>Закона</w:t>
        </w:r>
      </w:hyperlink>
      <w:r>
        <w:t xml:space="preserve"> Костромской области от 13.04.2009 N 461-4-ЗКО)</w:t>
      </w:r>
    </w:p>
    <w:p w:rsidR="00D24F4B" w:rsidRDefault="00D24F4B">
      <w:pPr>
        <w:pStyle w:val="ConsPlusNormal"/>
        <w:ind w:firstLine="540"/>
        <w:jc w:val="both"/>
      </w:pPr>
      <w:r>
        <w:t xml:space="preserve">2. Порядок принятия постановлений администрации Костромской области определяется </w:t>
      </w:r>
      <w:hyperlink r:id="rId48" w:history="1">
        <w:r>
          <w:rPr>
            <w:color w:val="0000FF"/>
          </w:rPr>
          <w:t>Регламентом</w:t>
        </w:r>
      </w:hyperlink>
      <w:r>
        <w:t xml:space="preserve"> администрации Костромской области.</w:t>
      </w:r>
    </w:p>
    <w:p w:rsidR="00D24F4B" w:rsidRDefault="00D24F4B">
      <w:pPr>
        <w:pStyle w:val="ConsPlusNormal"/>
        <w:jc w:val="center"/>
      </w:pPr>
    </w:p>
    <w:p w:rsidR="00D24F4B" w:rsidRDefault="00D24F4B">
      <w:pPr>
        <w:pStyle w:val="ConsPlusNormal"/>
        <w:ind w:firstLine="540"/>
        <w:jc w:val="both"/>
      </w:pPr>
      <w:r>
        <w:t>Статья 9.1. Нормативные правовые акты исполнительных органов государственной власти Костромской области</w:t>
      </w:r>
    </w:p>
    <w:p w:rsidR="00D24F4B" w:rsidRDefault="00D24F4B">
      <w:pPr>
        <w:pStyle w:val="ConsPlusNormal"/>
        <w:ind w:firstLine="540"/>
        <w:jc w:val="both"/>
      </w:pPr>
      <w:r>
        <w:t xml:space="preserve">(введена </w:t>
      </w:r>
      <w:hyperlink r:id="rId49" w:history="1">
        <w:r>
          <w:rPr>
            <w:color w:val="0000FF"/>
          </w:rPr>
          <w:t>Законом</w:t>
        </w:r>
      </w:hyperlink>
      <w:r>
        <w:t xml:space="preserve"> Костромской области от 28.05.2007 N 148-4-ЗКО)</w:t>
      </w:r>
    </w:p>
    <w:p w:rsidR="00D24F4B" w:rsidRDefault="00D24F4B">
      <w:pPr>
        <w:pStyle w:val="ConsPlusNormal"/>
        <w:ind w:firstLine="540"/>
        <w:jc w:val="both"/>
      </w:pPr>
    </w:p>
    <w:p w:rsidR="00D24F4B" w:rsidRDefault="00D24F4B">
      <w:pPr>
        <w:pStyle w:val="ConsPlusNormal"/>
        <w:ind w:firstLine="540"/>
        <w:jc w:val="both"/>
      </w:pPr>
      <w:r>
        <w:t xml:space="preserve">1. Исполнительные органы государственной власти Костромской области в пределах своих полномочий, на основании и во исполнение федеральных законов, нормативных правовых актов Президента Российской Федерации, постановлений Правительства Российской Федерации, </w:t>
      </w:r>
      <w:hyperlink r:id="rId50" w:history="1">
        <w:r>
          <w:rPr>
            <w:color w:val="0000FF"/>
          </w:rPr>
          <w:t>Устава</w:t>
        </w:r>
      </w:hyperlink>
      <w:r>
        <w:t xml:space="preserve"> Костромской области и законов Костромской области, постановлений губернатора Костромской области, постановлений администрации Костромской области по вопросам, требующим нормативного регулирования, издают постановления, приказы.</w:t>
      </w:r>
    </w:p>
    <w:p w:rsidR="00D24F4B" w:rsidRDefault="00D24F4B">
      <w:pPr>
        <w:pStyle w:val="ConsPlusNormal"/>
        <w:jc w:val="both"/>
      </w:pPr>
      <w:r>
        <w:t xml:space="preserve">(в ред. Законов Костромской области от 13.04.2009 </w:t>
      </w:r>
      <w:hyperlink r:id="rId51" w:history="1">
        <w:r>
          <w:rPr>
            <w:color w:val="0000FF"/>
          </w:rPr>
          <w:t>N 461-4-ЗКО</w:t>
        </w:r>
      </w:hyperlink>
      <w:r>
        <w:t xml:space="preserve">, от 26.03.2014 </w:t>
      </w:r>
      <w:hyperlink r:id="rId52" w:history="1">
        <w:r>
          <w:rPr>
            <w:color w:val="0000FF"/>
          </w:rPr>
          <w:t>N 503-5-ЗКО</w:t>
        </w:r>
      </w:hyperlink>
      <w:r>
        <w:t>)</w:t>
      </w:r>
    </w:p>
    <w:p w:rsidR="00D24F4B" w:rsidRDefault="00D24F4B">
      <w:pPr>
        <w:pStyle w:val="ConsPlusNormal"/>
        <w:ind w:firstLine="540"/>
        <w:jc w:val="both"/>
      </w:pPr>
      <w:r>
        <w:t>2. При издании исполнительным органом государственной власти Костромской области нормативного правового акта в нем указывается, во исполнение какого нормативного правового акта (его части) он издается.</w:t>
      </w:r>
    </w:p>
    <w:p w:rsidR="00D24F4B" w:rsidRDefault="00D24F4B">
      <w:pPr>
        <w:pStyle w:val="ConsPlusNormal"/>
        <w:ind w:firstLine="540"/>
        <w:jc w:val="both"/>
      </w:pPr>
      <w:r>
        <w:t>3. Структурные подразделения и территориальные органы исполнительных органов государственной власти Костромской области не вправе издавать нормативные правовые акты.</w:t>
      </w:r>
    </w:p>
    <w:p w:rsidR="00D24F4B" w:rsidRDefault="00D24F4B">
      <w:pPr>
        <w:pStyle w:val="ConsPlusNormal"/>
        <w:ind w:firstLine="540"/>
        <w:jc w:val="both"/>
      </w:pPr>
      <w:r>
        <w:t>3.1. Нормативный правовой акт реорганизованного (преобразованного), упраздненного исполнительного органа государственной власти Костромской области, полномочия по осуществлению нормативно-правового регулирования в установленной сфере деятельности которого переданы нескольким исполнительным органам государственной власти Костромской области, изменяется или признается утратившим силу нормативным правовым актом, издаваемым совместно такими исполнительными органами государственной власти Костромской области, за исключением случаев, когда компетенция таких органов по изданию указанного нормативного правового акта определена в законах Костромской области, постановлениях губернатора Костромской области, постановлениях администрации Костромской области.</w:t>
      </w:r>
    </w:p>
    <w:p w:rsidR="00D24F4B" w:rsidRDefault="00D24F4B">
      <w:pPr>
        <w:pStyle w:val="ConsPlusNormal"/>
        <w:ind w:firstLine="540"/>
        <w:jc w:val="both"/>
      </w:pPr>
      <w:r>
        <w:t>В случае передачи полномочий по осуществлению нормативно-правового регулирования в установленной сфере деятельности реорганизованного (преобразованного), упраздненного исполнительного органа государственной власти Костромской области одному исполнительному органу государственной власти Костромской области исполнительный орган государственной власти Костромской области, которому переданы указанные полномочия, утверждает новый нормативный правовой акт в пределах таких полномочий и признает нормативный правовой акт реорганизованного (преобразованного), упраздненного исполнительного органа государственной власти Костромской области не подлежащим применению, за исключением случаев, когда законодательством предусмотрена возможность изменения или признания утратившими силу нормативных правовых актов реорганизованного (преобразованного), упраздненного исполнительного органа государственной власти Костромской области исполнительным органом государственной власти Костромской области, которому переданы указанные полномочия.</w:t>
      </w:r>
    </w:p>
    <w:p w:rsidR="00D24F4B" w:rsidRDefault="00D24F4B">
      <w:pPr>
        <w:pStyle w:val="ConsPlusNormal"/>
        <w:ind w:firstLine="540"/>
        <w:jc w:val="both"/>
      </w:pPr>
      <w:r>
        <w:t>В случае передачи полномочий по осуществлению нормативно-правового регулирования в установленной сфере деятельности исполнительного органа государственной власти Костромской области без его реорганизации (преобразования), упразднения другому исполнительному органу государственной власти Костромской области одновременно с утверждением исполнительным органом государственной власти Костромской области, которому переданы указанные полномочия, в пределах таких полномочий нового нормативного правового акта, исполнительный орган государственной власти Костромской области, полномочия по осуществлению нормативно-правового регулирования которого переданы, признает утратившим силу ранее изданный им в пределах таких полномочий нормативный правовой акт.</w:t>
      </w:r>
    </w:p>
    <w:p w:rsidR="00D24F4B" w:rsidRDefault="00D24F4B">
      <w:pPr>
        <w:pStyle w:val="ConsPlusNormal"/>
        <w:jc w:val="both"/>
      </w:pPr>
      <w:r>
        <w:t xml:space="preserve">(часть 3.1 введена </w:t>
      </w:r>
      <w:hyperlink r:id="rId53" w:history="1">
        <w:r>
          <w:rPr>
            <w:color w:val="0000FF"/>
          </w:rPr>
          <w:t>Законом</w:t>
        </w:r>
      </w:hyperlink>
      <w:r>
        <w:t xml:space="preserve"> Костромской области от 12.07.2016 N 135-6-ЗКО)</w:t>
      </w:r>
    </w:p>
    <w:p w:rsidR="00D24F4B" w:rsidRDefault="00D24F4B">
      <w:pPr>
        <w:pStyle w:val="ConsPlusNormal"/>
        <w:ind w:firstLine="540"/>
        <w:jc w:val="both"/>
      </w:pPr>
      <w:r>
        <w:t xml:space="preserve">4. Постановления, приказы исполнительных органов государственной власти Костромской области принимаются в соответствии с настоящим Законом, правилами подготовки нормативных правовых актов исполнительных органов государственной власти Костромской области, </w:t>
      </w:r>
      <w:r>
        <w:lastRenderedPageBreak/>
        <w:t>утверждаемыми администрацией Костромской области.</w:t>
      </w:r>
    </w:p>
    <w:p w:rsidR="00D24F4B" w:rsidRDefault="00D24F4B">
      <w:pPr>
        <w:pStyle w:val="ConsPlusNormal"/>
        <w:jc w:val="both"/>
      </w:pPr>
      <w:r>
        <w:t xml:space="preserve">(в ред. Законов Костромской области от 10.07.2013 </w:t>
      </w:r>
      <w:hyperlink r:id="rId54" w:history="1">
        <w:r>
          <w:rPr>
            <w:color w:val="0000FF"/>
          </w:rPr>
          <w:t>N 393-5-ЗКО</w:t>
        </w:r>
      </w:hyperlink>
      <w:r>
        <w:t xml:space="preserve">, от 26.03.2014 </w:t>
      </w:r>
      <w:hyperlink r:id="rId55" w:history="1">
        <w:r>
          <w:rPr>
            <w:color w:val="0000FF"/>
          </w:rPr>
          <w:t>N 503-5-ЗКО</w:t>
        </w:r>
      </w:hyperlink>
      <w:r>
        <w:t>)</w:t>
      </w:r>
    </w:p>
    <w:p w:rsidR="00D24F4B" w:rsidRDefault="00D24F4B">
      <w:pPr>
        <w:pStyle w:val="ConsPlusNormal"/>
        <w:ind w:firstLine="540"/>
        <w:jc w:val="both"/>
      </w:pPr>
      <w:r>
        <w:t xml:space="preserve">5. Утратила силу. - </w:t>
      </w:r>
      <w:hyperlink r:id="rId56" w:history="1">
        <w:r>
          <w:rPr>
            <w:color w:val="0000FF"/>
          </w:rPr>
          <w:t>Закон</w:t>
        </w:r>
      </w:hyperlink>
      <w:r>
        <w:t xml:space="preserve"> Костромской области от 10.07.2013 N 393-5-ЗКО.</w:t>
      </w:r>
    </w:p>
    <w:p w:rsidR="00D24F4B" w:rsidRDefault="00D24F4B">
      <w:pPr>
        <w:pStyle w:val="ConsPlusNormal"/>
        <w:jc w:val="center"/>
      </w:pPr>
    </w:p>
    <w:p w:rsidR="00D24F4B" w:rsidRDefault="00D24F4B">
      <w:pPr>
        <w:pStyle w:val="ConsPlusTitle"/>
        <w:jc w:val="center"/>
      </w:pPr>
      <w:r>
        <w:t>Глава 3. ПЛАНИРОВАНИЕ ПОДГОТОВКИ ПРОЕКТОВ НОРМАТИВНЫХ</w:t>
      </w:r>
    </w:p>
    <w:p w:rsidR="00D24F4B" w:rsidRDefault="00D24F4B">
      <w:pPr>
        <w:pStyle w:val="ConsPlusTitle"/>
        <w:jc w:val="center"/>
      </w:pPr>
      <w:r>
        <w:t>ПРАВОВЫХ АКТОВ</w:t>
      </w:r>
    </w:p>
    <w:p w:rsidR="00D24F4B" w:rsidRDefault="00D24F4B">
      <w:pPr>
        <w:pStyle w:val="ConsPlusNormal"/>
        <w:jc w:val="center"/>
      </w:pPr>
    </w:p>
    <w:p w:rsidR="00D24F4B" w:rsidRDefault="00D24F4B">
      <w:pPr>
        <w:pStyle w:val="ConsPlusNormal"/>
        <w:ind w:firstLine="540"/>
        <w:jc w:val="both"/>
      </w:pPr>
      <w:r>
        <w:t>Статья 10. Плановые основы правотворческой деятельности</w:t>
      </w:r>
    </w:p>
    <w:p w:rsidR="00D24F4B" w:rsidRDefault="00D24F4B">
      <w:pPr>
        <w:pStyle w:val="ConsPlusNormal"/>
        <w:ind w:firstLine="540"/>
        <w:jc w:val="both"/>
      </w:pPr>
    </w:p>
    <w:p w:rsidR="00D24F4B" w:rsidRDefault="00D24F4B">
      <w:pPr>
        <w:pStyle w:val="ConsPlusNormal"/>
        <w:ind w:firstLine="540"/>
        <w:jc w:val="both"/>
      </w:pPr>
      <w:r>
        <w:t>1. Правотворческая деятельность органов государственной власти Костромской области осуществляется на основе ее планирования.</w:t>
      </w:r>
    </w:p>
    <w:p w:rsidR="00D24F4B" w:rsidRDefault="00D24F4B">
      <w:pPr>
        <w:pStyle w:val="ConsPlusNormal"/>
        <w:ind w:firstLine="540"/>
        <w:jc w:val="both"/>
      </w:pPr>
      <w:r>
        <w:t>2. Планы подготовки проектов нормативных правовых актов органов государственной власти Костромской области разрабатываются на срок не менее одного года.</w:t>
      </w:r>
    </w:p>
    <w:p w:rsidR="00D24F4B" w:rsidRDefault="00D24F4B">
      <w:pPr>
        <w:pStyle w:val="ConsPlusNormal"/>
        <w:ind w:firstLine="540"/>
        <w:jc w:val="both"/>
      </w:pPr>
    </w:p>
    <w:p w:rsidR="00D24F4B" w:rsidRDefault="00D24F4B">
      <w:pPr>
        <w:pStyle w:val="ConsPlusNormal"/>
        <w:ind w:firstLine="540"/>
        <w:jc w:val="both"/>
      </w:pPr>
      <w:r>
        <w:t>Статья 11. Планы правотворческой деятельности</w:t>
      </w:r>
    </w:p>
    <w:p w:rsidR="00D24F4B" w:rsidRDefault="00D24F4B">
      <w:pPr>
        <w:pStyle w:val="ConsPlusNormal"/>
        <w:ind w:firstLine="540"/>
        <w:jc w:val="both"/>
      </w:pPr>
    </w:p>
    <w:p w:rsidR="00D24F4B" w:rsidRDefault="00D24F4B">
      <w:pPr>
        <w:pStyle w:val="ConsPlusNormal"/>
        <w:ind w:firstLine="540"/>
        <w:jc w:val="both"/>
      </w:pPr>
      <w:r>
        <w:t>1. План законотворческой деятельности Костромской областной Думы разрабатывается с учетом предложений депутатов и комитетов Костромской областной Думы, представительных органов местного самоуправления и других субъектов права законодательной инициативы в Костромской областной Думе, плана законопроектной деятельности администрации Костромской области и утверждается постановлением Костромской областной Думы.</w:t>
      </w:r>
    </w:p>
    <w:p w:rsidR="00D24F4B" w:rsidRDefault="00D24F4B">
      <w:pPr>
        <w:pStyle w:val="ConsPlusNormal"/>
        <w:ind w:firstLine="540"/>
        <w:jc w:val="both"/>
      </w:pPr>
      <w:r>
        <w:t>План законотворческой деятельности Костромской областной Думы направляется губернатору Костромской области, в администрацию Костромской области.</w:t>
      </w:r>
    </w:p>
    <w:p w:rsidR="00D24F4B" w:rsidRDefault="00D24F4B">
      <w:pPr>
        <w:pStyle w:val="ConsPlusNormal"/>
        <w:ind w:firstLine="540"/>
        <w:jc w:val="both"/>
      </w:pPr>
      <w:r>
        <w:t>2. План законопроектной деятельности администрации Костромской области разрабатывается в порядке, определенном губернатором Костромской области, утверждается распоряжением губернатора Костромской области и направляется в Костромскую областную Думу.</w:t>
      </w:r>
    </w:p>
    <w:p w:rsidR="00D24F4B" w:rsidRDefault="00D24F4B">
      <w:pPr>
        <w:pStyle w:val="ConsPlusNormal"/>
        <w:ind w:firstLine="540"/>
        <w:jc w:val="both"/>
      </w:pPr>
      <w:r>
        <w:t>3. Утвержденные планы правотворческой деятельности не препятствуют разработке и внесению на рассмотрение Костромской областной Думы проектов законов Костромской области, не предусмотренных в плане.</w:t>
      </w:r>
    </w:p>
    <w:p w:rsidR="00D24F4B" w:rsidRDefault="00D24F4B">
      <w:pPr>
        <w:pStyle w:val="ConsPlusNormal"/>
        <w:ind w:firstLine="540"/>
        <w:jc w:val="both"/>
      </w:pPr>
      <w:r>
        <w:t>4. Планы правотворческой деятельности формируются с учетом программ и планов нормотворческой деятельности федеральных органов государственной власти.</w:t>
      </w:r>
    </w:p>
    <w:p w:rsidR="00D24F4B" w:rsidRDefault="00D24F4B">
      <w:pPr>
        <w:pStyle w:val="ConsPlusNormal"/>
        <w:ind w:firstLine="540"/>
        <w:jc w:val="both"/>
      </w:pPr>
    </w:p>
    <w:p w:rsidR="00D24F4B" w:rsidRDefault="00D24F4B">
      <w:pPr>
        <w:pStyle w:val="ConsPlusNormal"/>
        <w:ind w:firstLine="540"/>
        <w:jc w:val="both"/>
      </w:pPr>
      <w:r>
        <w:t>Статья 12. Планирование подготовки проектов нормативных правовых актов губернатора Костромской области, администрации Костромской области и исполнительных органов государственной власти Костромской области</w:t>
      </w:r>
    </w:p>
    <w:p w:rsidR="00D24F4B" w:rsidRDefault="00D24F4B">
      <w:pPr>
        <w:pStyle w:val="ConsPlusNormal"/>
        <w:jc w:val="both"/>
      </w:pPr>
      <w:r>
        <w:t xml:space="preserve">(в ред. </w:t>
      </w:r>
      <w:hyperlink r:id="rId57" w:history="1">
        <w:r>
          <w:rPr>
            <w:color w:val="0000FF"/>
          </w:rPr>
          <w:t>Закона</w:t>
        </w:r>
      </w:hyperlink>
      <w:r>
        <w:t xml:space="preserve"> Костромской области от 28.05.2007 N 148-4-ЗКО)</w:t>
      </w:r>
    </w:p>
    <w:p w:rsidR="00D24F4B" w:rsidRDefault="00D24F4B">
      <w:pPr>
        <w:pStyle w:val="ConsPlusNormal"/>
        <w:ind w:firstLine="540"/>
        <w:jc w:val="both"/>
      </w:pPr>
    </w:p>
    <w:p w:rsidR="00D24F4B" w:rsidRDefault="00D24F4B">
      <w:pPr>
        <w:pStyle w:val="ConsPlusNormal"/>
        <w:ind w:firstLine="540"/>
        <w:jc w:val="both"/>
      </w:pPr>
      <w:r>
        <w:t>1. Планы подготовки проектов нормативных правовых актов губернатора Костромской области и администрации Костромской области разрабатываются с учетом предложений структурных подразделений аппарата администрации Костромской области, исполнительных органов государственной власти Костромской области.</w:t>
      </w:r>
    </w:p>
    <w:p w:rsidR="00D24F4B" w:rsidRDefault="00D24F4B">
      <w:pPr>
        <w:pStyle w:val="ConsPlusNormal"/>
        <w:ind w:firstLine="540"/>
        <w:jc w:val="both"/>
      </w:pPr>
      <w:r>
        <w:t>2. Разработка, рассмотрение и утверждение планов подготовки проектов нормативных правовых актов губернатора Костромской области и администрации Костромской области осуществляются в порядке, установленном губернатором Костромской области.</w:t>
      </w:r>
    </w:p>
    <w:p w:rsidR="00D24F4B" w:rsidRDefault="00D24F4B">
      <w:pPr>
        <w:pStyle w:val="ConsPlusNormal"/>
        <w:ind w:firstLine="540"/>
        <w:jc w:val="both"/>
      </w:pPr>
      <w:r>
        <w:t>3. Исполнительные органы государственной власти Костромской области самостоятельно разрабатывают и утверждают планы подготовки проектов своих нормативных правовых актов.</w:t>
      </w:r>
    </w:p>
    <w:p w:rsidR="00D24F4B" w:rsidRDefault="00D24F4B">
      <w:pPr>
        <w:pStyle w:val="ConsPlusNormal"/>
        <w:jc w:val="both"/>
      </w:pPr>
      <w:r>
        <w:t xml:space="preserve">(часть 3 введена </w:t>
      </w:r>
      <w:hyperlink r:id="rId58" w:history="1">
        <w:r>
          <w:rPr>
            <w:color w:val="0000FF"/>
          </w:rPr>
          <w:t>Законом</w:t>
        </w:r>
      </w:hyperlink>
      <w:r>
        <w:t xml:space="preserve"> Костромской области от 28.05.2007 N 148-4-ЗКО)</w:t>
      </w:r>
    </w:p>
    <w:p w:rsidR="00D24F4B" w:rsidRDefault="00D24F4B">
      <w:pPr>
        <w:pStyle w:val="ConsPlusNormal"/>
        <w:jc w:val="center"/>
      </w:pPr>
    </w:p>
    <w:p w:rsidR="00D24F4B" w:rsidRDefault="00D24F4B">
      <w:pPr>
        <w:pStyle w:val="ConsPlusTitle"/>
        <w:jc w:val="center"/>
      </w:pPr>
      <w:r>
        <w:t>Глава 4. ПОДГОТОВКА, ВНЕСЕНИЕ ПРОЕКТОВ НОРМАТИВНЫХ ПРАВОВЫХ</w:t>
      </w:r>
    </w:p>
    <w:p w:rsidR="00D24F4B" w:rsidRDefault="00D24F4B">
      <w:pPr>
        <w:pStyle w:val="ConsPlusTitle"/>
        <w:jc w:val="center"/>
      </w:pPr>
      <w:r>
        <w:t>АКТОВ.</w:t>
      </w:r>
    </w:p>
    <w:p w:rsidR="00D24F4B" w:rsidRDefault="00D24F4B">
      <w:pPr>
        <w:pStyle w:val="ConsPlusTitle"/>
        <w:jc w:val="center"/>
      </w:pPr>
      <w:r>
        <w:t>ОФОРМЛЕНИЕ НОРМАТИВНЫХ ПРАВОВЫХ АКТОВ</w:t>
      </w:r>
    </w:p>
    <w:p w:rsidR="00D24F4B" w:rsidRDefault="00D24F4B">
      <w:pPr>
        <w:pStyle w:val="ConsPlusNormal"/>
        <w:jc w:val="center"/>
      </w:pPr>
      <w:r>
        <w:t xml:space="preserve">(в ред. </w:t>
      </w:r>
      <w:hyperlink r:id="rId59" w:history="1">
        <w:r>
          <w:rPr>
            <w:color w:val="0000FF"/>
          </w:rPr>
          <w:t>Закона</w:t>
        </w:r>
      </w:hyperlink>
      <w:r>
        <w:t xml:space="preserve"> Костромской области от 10.07.2013 N 393-5-ЗКО)</w:t>
      </w:r>
    </w:p>
    <w:p w:rsidR="00D24F4B" w:rsidRDefault="00D24F4B">
      <w:pPr>
        <w:pStyle w:val="ConsPlusNormal"/>
        <w:jc w:val="center"/>
      </w:pPr>
    </w:p>
    <w:p w:rsidR="00D24F4B" w:rsidRDefault="00D24F4B">
      <w:pPr>
        <w:pStyle w:val="ConsPlusNormal"/>
        <w:ind w:firstLine="540"/>
        <w:jc w:val="both"/>
      </w:pPr>
      <w:r>
        <w:lastRenderedPageBreak/>
        <w:t>Статья 13. Порядок подготовки проекта нормативного правового акта</w:t>
      </w:r>
    </w:p>
    <w:p w:rsidR="00D24F4B" w:rsidRDefault="00D24F4B">
      <w:pPr>
        <w:pStyle w:val="ConsPlusNormal"/>
        <w:ind w:firstLine="540"/>
        <w:jc w:val="both"/>
      </w:pPr>
      <w:r>
        <w:t xml:space="preserve">(в ред. </w:t>
      </w:r>
      <w:hyperlink r:id="rId60" w:history="1">
        <w:r>
          <w:rPr>
            <w:color w:val="0000FF"/>
          </w:rPr>
          <w:t>Закона</w:t>
        </w:r>
      </w:hyperlink>
      <w:r>
        <w:t xml:space="preserve"> Костромской области от 10.07.2013 N 393-5-ЗКО)</w:t>
      </w:r>
    </w:p>
    <w:p w:rsidR="00D24F4B" w:rsidRDefault="00D24F4B">
      <w:pPr>
        <w:pStyle w:val="ConsPlusNormal"/>
        <w:ind w:firstLine="540"/>
        <w:jc w:val="both"/>
      </w:pPr>
    </w:p>
    <w:p w:rsidR="00D24F4B" w:rsidRDefault="00D24F4B">
      <w:pPr>
        <w:pStyle w:val="ConsPlusNormal"/>
        <w:ind w:firstLine="540"/>
        <w:jc w:val="both"/>
      </w:pPr>
      <w:r>
        <w:t>1. Подготовка проектов нормативных правовых актов осуществляется субъектами права законодательной инициативы в Костромской областной Думе, исполнительными органами государственной власти Костромской области, структурными подразделениями аппарата Костромской областной Думы и аппарата администрации Костромской области, отвечающими за соответствующее направление деятельности.</w:t>
      </w:r>
    </w:p>
    <w:p w:rsidR="00D24F4B" w:rsidRDefault="00D24F4B">
      <w:pPr>
        <w:pStyle w:val="ConsPlusNormal"/>
        <w:ind w:firstLine="540"/>
        <w:jc w:val="both"/>
      </w:pPr>
      <w:r>
        <w:t>Для подготовки проекта нормативного правового акта могут привлекаться эксперты, иные специалисты, представители институтов гражданского общества.</w:t>
      </w:r>
    </w:p>
    <w:p w:rsidR="00D24F4B" w:rsidRDefault="00D24F4B">
      <w:pPr>
        <w:pStyle w:val="ConsPlusNormal"/>
        <w:ind w:firstLine="540"/>
        <w:jc w:val="both"/>
      </w:pPr>
      <w:r>
        <w:t>2. Проект нормативного правового акта подлежит согласованию со всеми заинтересованными органами, должностными лицами в порядке, предусмотренном регламентом органа, осуществляющего подготовку проекта нормативного правового акта.</w:t>
      </w:r>
    </w:p>
    <w:p w:rsidR="00D24F4B" w:rsidRDefault="00D24F4B">
      <w:pPr>
        <w:pStyle w:val="ConsPlusNormal"/>
        <w:ind w:firstLine="540"/>
        <w:jc w:val="both"/>
      </w:pPr>
      <w:r>
        <w:t>3. Проект нормативного правового акта в обязательном порядке подлежит:</w:t>
      </w:r>
    </w:p>
    <w:p w:rsidR="00D24F4B" w:rsidRDefault="00D24F4B">
      <w:pPr>
        <w:pStyle w:val="ConsPlusNormal"/>
        <w:ind w:firstLine="540"/>
        <w:jc w:val="both"/>
      </w:pPr>
      <w:r>
        <w:t>1) правовой экспертизе;</w:t>
      </w:r>
    </w:p>
    <w:p w:rsidR="00D24F4B" w:rsidRDefault="00D24F4B">
      <w:pPr>
        <w:pStyle w:val="ConsPlusNormal"/>
        <w:ind w:firstLine="540"/>
        <w:jc w:val="both"/>
      </w:pPr>
      <w:r>
        <w:t xml:space="preserve">2) антикоррупционной экспертизе, осуществляемой в соответствии с Федеральным </w:t>
      </w:r>
      <w:hyperlink r:id="rId61" w:history="1">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 и </w:t>
      </w:r>
      <w:hyperlink r:id="rId62" w:history="1">
        <w:r>
          <w:rPr>
            <w:color w:val="0000FF"/>
          </w:rPr>
          <w:t>Законом</w:t>
        </w:r>
      </w:hyperlink>
      <w:r>
        <w:t xml:space="preserve"> Костромской области от 10 марта 2009 года N 450-4-ЗКО "О противодействии коррупции в Костромской области".</w:t>
      </w:r>
    </w:p>
    <w:p w:rsidR="00D24F4B" w:rsidRDefault="00D24F4B">
      <w:pPr>
        <w:pStyle w:val="ConsPlusNormal"/>
        <w:ind w:firstLine="540"/>
        <w:jc w:val="both"/>
      </w:pPr>
      <w:r>
        <w:t xml:space="preserve">4. Проекты нормативных правовых актов, предусмотренные Федеральным </w:t>
      </w:r>
      <w:hyperlink r:id="rId63" w:history="1">
        <w:r>
          <w:rPr>
            <w:color w:val="0000FF"/>
          </w:rPr>
          <w:t>законом</w:t>
        </w:r>
      </w:hyperlink>
      <w:r>
        <w:t xml:space="preserve"> от 23 ноября 1995 года N 174-ФЗ "Об экологической экспертизе", подлежат государственной экологической экспертизе.</w:t>
      </w:r>
    </w:p>
    <w:p w:rsidR="00D24F4B" w:rsidRDefault="00D24F4B">
      <w:pPr>
        <w:pStyle w:val="ConsPlusNormal"/>
        <w:ind w:firstLine="540"/>
        <w:jc w:val="both"/>
      </w:pPr>
      <w:r>
        <w:t xml:space="preserve">5. В случаях и в порядке, предусмотренных </w:t>
      </w:r>
      <w:hyperlink r:id="rId64" w:history="1">
        <w:r>
          <w:rPr>
            <w:color w:val="0000FF"/>
          </w:rPr>
          <w:t>Законом</w:t>
        </w:r>
      </w:hyperlink>
      <w:r>
        <w:t xml:space="preserve"> Костромской области от 7 декабря 2006 года N 92-4-ЗКО "Об Общественной палате Костромской области", в отношении проектов нормативных правовых актов проводится экспертиза.</w:t>
      </w:r>
    </w:p>
    <w:p w:rsidR="00D24F4B" w:rsidRDefault="00D24F4B">
      <w:pPr>
        <w:pStyle w:val="ConsPlusNormal"/>
        <w:jc w:val="both"/>
      </w:pPr>
      <w:r>
        <w:t xml:space="preserve">(в ред. </w:t>
      </w:r>
      <w:hyperlink r:id="rId65" w:history="1">
        <w:r>
          <w:rPr>
            <w:color w:val="0000FF"/>
          </w:rPr>
          <w:t>Закона</w:t>
        </w:r>
      </w:hyperlink>
      <w:r>
        <w:t xml:space="preserve"> Костромской области от 12.07.2016 N 135-6-ЗКО)</w:t>
      </w:r>
    </w:p>
    <w:p w:rsidR="00D24F4B" w:rsidRDefault="00D24F4B">
      <w:pPr>
        <w:pStyle w:val="ConsPlusNormal"/>
        <w:ind w:firstLine="540"/>
        <w:jc w:val="both"/>
      </w:pPr>
      <w:bookmarkStart w:id="0" w:name="P155"/>
      <w:bookmarkEnd w:id="0"/>
      <w:r>
        <w:t>6. Проекты нормативных правовых актов, устанавливающие новые или изменяющие ранее предусмотренные нормативными правовыми актами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нарушение нормативных правовых актов, затрагивающих вопросы осуществления предпринимательской и инвестиционной деятельности, подлежат оценке регулирующего воздействия, проводимой уполномоченным исполнительным органом государственной власти Костромской области в порядке, установленном администрацией Костромской области, за исключением:</w:t>
      </w:r>
    </w:p>
    <w:p w:rsidR="00D24F4B" w:rsidRDefault="00D24F4B">
      <w:pPr>
        <w:pStyle w:val="ConsPlusNormal"/>
        <w:ind w:firstLine="540"/>
        <w:jc w:val="both"/>
      </w:pPr>
      <w:r>
        <w:t>1) проектов законов Костромской области, устанавливающих, изменяющих, приостанавливающих, отменяющих региональные налоги, а также налоговые ставки по федеральным налогам;</w:t>
      </w:r>
    </w:p>
    <w:p w:rsidR="00D24F4B" w:rsidRDefault="00D24F4B">
      <w:pPr>
        <w:pStyle w:val="ConsPlusNormal"/>
        <w:ind w:firstLine="540"/>
        <w:jc w:val="both"/>
      </w:pPr>
      <w:r>
        <w:t>2) проектов законов Костромской области, регулирующих бюджетные правоотношения.</w:t>
      </w:r>
    </w:p>
    <w:p w:rsidR="00D24F4B" w:rsidRDefault="00D24F4B">
      <w:pPr>
        <w:pStyle w:val="ConsPlusNormal"/>
        <w:jc w:val="both"/>
      </w:pPr>
      <w:r>
        <w:t xml:space="preserve">(часть 6 в ред. </w:t>
      </w:r>
      <w:hyperlink r:id="rId66" w:history="1">
        <w:r>
          <w:rPr>
            <w:color w:val="0000FF"/>
          </w:rPr>
          <w:t>Закона</w:t>
        </w:r>
      </w:hyperlink>
      <w:r>
        <w:t xml:space="preserve"> Костромской области от 12.07.2016 N 135-6-ЗКО)</w:t>
      </w:r>
    </w:p>
    <w:p w:rsidR="00D24F4B" w:rsidRDefault="00D24F4B">
      <w:pPr>
        <w:pStyle w:val="ConsPlusNormal"/>
        <w:ind w:firstLine="540"/>
        <w:jc w:val="both"/>
      </w:pPr>
    </w:p>
    <w:p w:rsidR="00D24F4B" w:rsidRDefault="00D24F4B">
      <w:pPr>
        <w:pStyle w:val="ConsPlusNormal"/>
        <w:ind w:firstLine="540"/>
        <w:jc w:val="both"/>
      </w:pPr>
      <w:bookmarkStart w:id="1" w:name="P160"/>
      <w:bookmarkEnd w:id="1"/>
      <w:r>
        <w:t>Статья 13.1. Общественное обсуждение проектов нормативных правовых актов</w:t>
      </w:r>
    </w:p>
    <w:p w:rsidR="00D24F4B" w:rsidRDefault="00D24F4B">
      <w:pPr>
        <w:pStyle w:val="ConsPlusNormal"/>
        <w:ind w:firstLine="540"/>
        <w:jc w:val="both"/>
      </w:pPr>
      <w:r>
        <w:t xml:space="preserve">(введена </w:t>
      </w:r>
      <w:hyperlink r:id="rId67" w:history="1">
        <w:r>
          <w:rPr>
            <w:color w:val="0000FF"/>
          </w:rPr>
          <w:t>Законом</w:t>
        </w:r>
      </w:hyperlink>
      <w:r>
        <w:t xml:space="preserve"> Костромской области от 10.07.2013 N 393-5-ЗКО)</w:t>
      </w:r>
    </w:p>
    <w:p w:rsidR="00D24F4B" w:rsidRDefault="00D24F4B">
      <w:pPr>
        <w:pStyle w:val="ConsPlusNormal"/>
        <w:ind w:firstLine="540"/>
        <w:jc w:val="both"/>
      </w:pPr>
    </w:p>
    <w:p w:rsidR="00D24F4B" w:rsidRDefault="00D24F4B">
      <w:pPr>
        <w:pStyle w:val="ConsPlusNormal"/>
        <w:ind w:firstLine="540"/>
        <w:jc w:val="both"/>
      </w:pPr>
      <w:bookmarkStart w:id="2" w:name="P163"/>
      <w:bookmarkEnd w:id="2"/>
      <w:r>
        <w:t>1. На общественное обсуждение выносятся проекты законов Костромской области, проекты постановлений нормативного правового характера Костромской областной Думы, подготовленные для внесения в Костромскую областную Думу губернатором Костромской области или администрацией Костромской области, проекты постановлений нормативного правового характера губернатора Костромской области, проекты постановлений нормативного правового характера администрации Костромской области, проекты постановлений, приказов нормативного правового характера исполнительных органов государственной власти Костромской области.</w:t>
      </w:r>
    </w:p>
    <w:p w:rsidR="00D24F4B" w:rsidRDefault="00D24F4B">
      <w:pPr>
        <w:pStyle w:val="ConsPlusNormal"/>
        <w:jc w:val="both"/>
      </w:pPr>
      <w:r>
        <w:t xml:space="preserve">(в ред. </w:t>
      </w:r>
      <w:hyperlink r:id="rId68" w:history="1">
        <w:r>
          <w:rPr>
            <w:color w:val="0000FF"/>
          </w:rPr>
          <w:t>Закона</w:t>
        </w:r>
      </w:hyperlink>
      <w:r>
        <w:t xml:space="preserve"> Костромской области от 26.03.2014 N 503-5-ЗКО)</w:t>
      </w:r>
    </w:p>
    <w:p w:rsidR="00D24F4B" w:rsidRDefault="00D24F4B">
      <w:pPr>
        <w:pStyle w:val="ConsPlusNormal"/>
        <w:ind w:firstLine="540"/>
        <w:jc w:val="both"/>
      </w:pPr>
      <w:bookmarkStart w:id="3" w:name="P165"/>
      <w:bookmarkEnd w:id="3"/>
      <w:r>
        <w:t>2. На общественное обсуждение в порядке, установленном настоящей статьей, не выносятся:</w:t>
      </w:r>
    </w:p>
    <w:p w:rsidR="00D24F4B" w:rsidRDefault="00D24F4B">
      <w:pPr>
        <w:pStyle w:val="ConsPlusNormal"/>
        <w:ind w:firstLine="540"/>
        <w:jc w:val="both"/>
      </w:pPr>
      <w:bookmarkStart w:id="4" w:name="P166"/>
      <w:bookmarkEnd w:id="4"/>
      <w:r>
        <w:lastRenderedPageBreak/>
        <w:t>1) проекты законов Костромской области по вопросам:</w:t>
      </w:r>
    </w:p>
    <w:p w:rsidR="00D24F4B" w:rsidRDefault="00D24F4B">
      <w:pPr>
        <w:pStyle w:val="ConsPlusNormal"/>
        <w:ind w:firstLine="540"/>
        <w:jc w:val="both"/>
      </w:pPr>
      <w:bookmarkStart w:id="5" w:name="P167"/>
      <w:bookmarkEnd w:id="5"/>
      <w:r>
        <w:t>а) областного бюджета, бюджета территориального государственного внебюджетного фонда и отчетов об их исполнении;</w:t>
      </w:r>
    </w:p>
    <w:p w:rsidR="00D24F4B" w:rsidRDefault="00D24F4B">
      <w:pPr>
        <w:pStyle w:val="ConsPlusNormal"/>
        <w:ind w:firstLine="540"/>
        <w:jc w:val="both"/>
      </w:pPr>
      <w:bookmarkStart w:id="6" w:name="P168"/>
      <w:bookmarkEnd w:id="6"/>
      <w:r>
        <w:t>б) изменения границ муниципальных образований, преобразования муниципальных образований;</w:t>
      </w:r>
    </w:p>
    <w:p w:rsidR="00D24F4B" w:rsidRDefault="00D24F4B">
      <w:pPr>
        <w:pStyle w:val="ConsPlusNormal"/>
        <w:ind w:firstLine="540"/>
        <w:jc w:val="both"/>
      </w:pPr>
      <w:r>
        <w:t>2) проекты нормативных правовых актов, содержащие сведения, отнесенные к государственной тайне, и сведения конфиденциального характера;</w:t>
      </w:r>
    </w:p>
    <w:p w:rsidR="00D24F4B" w:rsidRDefault="00D24F4B">
      <w:pPr>
        <w:pStyle w:val="ConsPlusNormal"/>
        <w:jc w:val="both"/>
      </w:pPr>
      <w:r>
        <w:t xml:space="preserve">(в ред. </w:t>
      </w:r>
      <w:hyperlink r:id="rId69" w:history="1">
        <w:r>
          <w:rPr>
            <w:color w:val="0000FF"/>
          </w:rPr>
          <w:t>Закона</w:t>
        </w:r>
      </w:hyperlink>
      <w:r>
        <w:t xml:space="preserve"> Костромской области от 12.07.2016 N 135-6-ЗКО)</w:t>
      </w:r>
    </w:p>
    <w:p w:rsidR="00D24F4B" w:rsidRDefault="00D24F4B">
      <w:pPr>
        <w:pStyle w:val="ConsPlusNormal"/>
        <w:ind w:firstLine="540"/>
        <w:jc w:val="both"/>
      </w:pPr>
      <w:r>
        <w:t>3) проекты нормативных правовых актов, предусматривающие предоставление из областного бюджета межбюджетных трансфертов, а также проекты нормативных правовых актов об администрировании доходов в бюджетную систему Российской Федерации;</w:t>
      </w:r>
    </w:p>
    <w:p w:rsidR="00D24F4B" w:rsidRDefault="00D24F4B">
      <w:pPr>
        <w:pStyle w:val="ConsPlusNormal"/>
        <w:jc w:val="both"/>
      </w:pPr>
      <w:r>
        <w:t xml:space="preserve">(в ред. </w:t>
      </w:r>
      <w:hyperlink r:id="rId70" w:history="1">
        <w:r>
          <w:rPr>
            <w:color w:val="0000FF"/>
          </w:rPr>
          <w:t>Закона</w:t>
        </w:r>
      </w:hyperlink>
      <w:r>
        <w:t xml:space="preserve"> Костромской области от 12.07.2016 N 135-6-ЗКО)</w:t>
      </w:r>
    </w:p>
    <w:p w:rsidR="00D24F4B" w:rsidRDefault="00D24F4B">
      <w:pPr>
        <w:pStyle w:val="ConsPlusNormal"/>
        <w:ind w:firstLine="540"/>
        <w:jc w:val="both"/>
      </w:pPr>
      <w:r>
        <w:t>4) проекты нормативных правовых актов по вопросам административно-территориального устройства Костромской области;</w:t>
      </w:r>
    </w:p>
    <w:p w:rsidR="00D24F4B" w:rsidRDefault="00D24F4B">
      <w:pPr>
        <w:pStyle w:val="ConsPlusNormal"/>
        <w:ind w:firstLine="540"/>
        <w:jc w:val="both"/>
      </w:pPr>
      <w:r>
        <w:t>5) проекты нормативных правовых актов о разграничении имущества, находящегося в муниципальной собственности, между муниципальными образованиями Костромской области;</w:t>
      </w:r>
    </w:p>
    <w:p w:rsidR="00D24F4B" w:rsidRDefault="00D24F4B">
      <w:pPr>
        <w:pStyle w:val="ConsPlusNormal"/>
        <w:ind w:firstLine="540"/>
        <w:jc w:val="both"/>
      </w:pPr>
      <w:r>
        <w:t>6) проекты нормативных правовых актов, направленные исключительно на приведение нормативных правовых актов в соответствие с федеральным законодательством, а также проекты нормативных правовых актов о признании утратившими силу нормативных правовых актов;</w:t>
      </w:r>
    </w:p>
    <w:p w:rsidR="00D24F4B" w:rsidRDefault="00D24F4B">
      <w:pPr>
        <w:pStyle w:val="ConsPlusNormal"/>
        <w:jc w:val="both"/>
      </w:pPr>
      <w:r>
        <w:t xml:space="preserve">(в ред. </w:t>
      </w:r>
      <w:hyperlink r:id="rId71" w:history="1">
        <w:r>
          <w:rPr>
            <w:color w:val="0000FF"/>
          </w:rPr>
          <w:t>Закона</w:t>
        </w:r>
      </w:hyperlink>
      <w:r>
        <w:t xml:space="preserve"> Костромской области от 12.07.2016 N 135-6-ЗКО)</w:t>
      </w:r>
    </w:p>
    <w:p w:rsidR="00D24F4B" w:rsidRDefault="00D24F4B">
      <w:pPr>
        <w:pStyle w:val="ConsPlusNormal"/>
        <w:ind w:firstLine="540"/>
        <w:jc w:val="both"/>
      </w:pPr>
      <w:r>
        <w:t>7) проекты административных регламентов исполнения государственных функций и административных регламентов предоставления государственных услуг;</w:t>
      </w:r>
    </w:p>
    <w:p w:rsidR="00D24F4B" w:rsidRDefault="00D24F4B">
      <w:pPr>
        <w:pStyle w:val="ConsPlusNormal"/>
        <w:ind w:firstLine="540"/>
        <w:jc w:val="both"/>
      </w:pPr>
      <w:r>
        <w:t>8) проекты нормативных правовых актов, подлежащие оценке регулирующего воздействия;</w:t>
      </w:r>
    </w:p>
    <w:p w:rsidR="00D24F4B" w:rsidRDefault="00D24F4B">
      <w:pPr>
        <w:pStyle w:val="ConsPlusNormal"/>
        <w:ind w:firstLine="540"/>
        <w:jc w:val="both"/>
      </w:pPr>
      <w:r>
        <w:t>9) проекты нормативных правовых актов по вопросам предупреждения чрезвычайных ситуаций межмуниципального и регионального характера, стихийных бедствий, эпидемий и ликвидации их последствий;</w:t>
      </w:r>
    </w:p>
    <w:p w:rsidR="00D24F4B" w:rsidRDefault="00D24F4B">
      <w:pPr>
        <w:pStyle w:val="ConsPlusNormal"/>
        <w:ind w:firstLine="540"/>
        <w:jc w:val="both"/>
      </w:pPr>
      <w:r>
        <w:t>9.1) проекты нормативных правовых актов об установлении, отмене на территории Костромской области карантина и иных ограничений, направленных на предотвращение распространения и ликвидацию очагов заразных и иных болезней животных;</w:t>
      </w:r>
    </w:p>
    <w:p w:rsidR="00D24F4B" w:rsidRDefault="00D24F4B">
      <w:pPr>
        <w:pStyle w:val="ConsPlusNormal"/>
        <w:jc w:val="both"/>
      </w:pPr>
      <w:r>
        <w:t xml:space="preserve">(п. 9.1 введен </w:t>
      </w:r>
      <w:hyperlink r:id="rId72" w:history="1">
        <w:r>
          <w:rPr>
            <w:color w:val="0000FF"/>
          </w:rPr>
          <w:t>Законом</w:t>
        </w:r>
      </w:hyperlink>
      <w:r>
        <w:t xml:space="preserve"> Костромской области от 12.07.2016 N 135-6-ЗКО)</w:t>
      </w:r>
    </w:p>
    <w:p w:rsidR="00D24F4B" w:rsidRDefault="00D24F4B">
      <w:pPr>
        <w:pStyle w:val="ConsPlusNormal"/>
        <w:ind w:firstLine="540"/>
        <w:jc w:val="both"/>
      </w:pPr>
      <w:r>
        <w:t>10) проекты нормативных правовых актов о координационных, совещательных органах.</w:t>
      </w:r>
    </w:p>
    <w:p w:rsidR="00D24F4B" w:rsidRDefault="00D24F4B">
      <w:pPr>
        <w:pStyle w:val="ConsPlusNormal"/>
        <w:ind w:firstLine="540"/>
        <w:jc w:val="both"/>
      </w:pPr>
      <w:r>
        <w:t>3. Общественное обсуждение проекта нормативного правового акта не проводится, если установленный законодательством, губернатором Костромской области или администрацией Костромской области срок разработки такого проекта составляет менее 15 календарных дней.</w:t>
      </w:r>
    </w:p>
    <w:p w:rsidR="00D24F4B" w:rsidRDefault="00D24F4B">
      <w:pPr>
        <w:pStyle w:val="ConsPlusNormal"/>
        <w:ind w:firstLine="540"/>
        <w:jc w:val="both"/>
      </w:pPr>
      <w:r>
        <w:t>4. Общественное обсуждение проектов нормативных правовых актов, указанных в части 1 настоящей статьи, осуществляется в форме их размещения на официальном сайте администрации Костромской области в информационно-телекоммуникационной сети Интернет ("Портал государственных органов Костромской области" (www.adm44.ru) (далее в настоящей статье - официальный сайт) в порядке, установленном губернатором Костромской области, с предоставлением участникам общественного обсуждения возможности направления замечаний и предложений в электронном и (или) письменном виде.</w:t>
      </w:r>
    </w:p>
    <w:p w:rsidR="00D24F4B" w:rsidRDefault="00D24F4B">
      <w:pPr>
        <w:pStyle w:val="ConsPlusNormal"/>
        <w:ind w:firstLine="540"/>
        <w:jc w:val="both"/>
      </w:pPr>
      <w:r>
        <w:t>Общественное обсуждение проектов законов Костромской области, проектов постановлений нормативного правового характера Костромской областной Думы осуществляется до внесения их в Костромскую областную Думу в порядке законодательной инициативы.</w:t>
      </w:r>
    </w:p>
    <w:p w:rsidR="00D24F4B" w:rsidRDefault="00D24F4B">
      <w:pPr>
        <w:pStyle w:val="ConsPlusNormal"/>
        <w:ind w:firstLine="540"/>
        <w:jc w:val="both"/>
      </w:pPr>
      <w:r>
        <w:t>5. На официальном сайте размещаются:</w:t>
      </w:r>
    </w:p>
    <w:p w:rsidR="00D24F4B" w:rsidRDefault="00D24F4B">
      <w:pPr>
        <w:pStyle w:val="ConsPlusNormal"/>
        <w:ind w:firstLine="540"/>
        <w:jc w:val="both"/>
      </w:pPr>
      <w:r>
        <w:t>1) проект нормативного правового акта, пояснительная записка к нему, финансово-экономическое обоснование проекта нормативного правового акта (при наличии);</w:t>
      </w:r>
    </w:p>
    <w:p w:rsidR="00D24F4B" w:rsidRDefault="00D24F4B">
      <w:pPr>
        <w:pStyle w:val="ConsPlusNormal"/>
        <w:ind w:firstLine="540"/>
        <w:jc w:val="both"/>
      </w:pPr>
      <w:r>
        <w:t>2) сведения о разработчике проекта нормативного правового акта;</w:t>
      </w:r>
    </w:p>
    <w:p w:rsidR="00D24F4B" w:rsidRDefault="00D24F4B">
      <w:pPr>
        <w:pStyle w:val="ConsPlusNormal"/>
        <w:ind w:firstLine="540"/>
        <w:jc w:val="both"/>
      </w:pPr>
      <w:r>
        <w:t>3) информация о сроках начала и окончания общественного обсуждения, о порядке направления замечаний и предложений по проекту нормативного правового акта.</w:t>
      </w:r>
    </w:p>
    <w:p w:rsidR="00D24F4B" w:rsidRDefault="00D24F4B">
      <w:pPr>
        <w:pStyle w:val="ConsPlusNormal"/>
        <w:ind w:firstLine="540"/>
        <w:jc w:val="both"/>
      </w:pPr>
      <w:r>
        <w:t>6. Общественное обсуждение проекта нормативного правового акта проводится в срок не более 30 и не менее 15 календарных дней со дня размещения на официальном сайте.</w:t>
      </w:r>
    </w:p>
    <w:p w:rsidR="00D24F4B" w:rsidRDefault="00D24F4B">
      <w:pPr>
        <w:pStyle w:val="ConsPlusNormal"/>
        <w:ind w:firstLine="540"/>
        <w:jc w:val="both"/>
      </w:pPr>
      <w:r>
        <w:t xml:space="preserve">7. Все поступившие в установленный срок замечания и предложения к проекту нормативного правового акта должны быть рассмотрены не позднее чем через десять дней со </w:t>
      </w:r>
      <w:r>
        <w:lastRenderedPageBreak/>
        <w:t>дня окончания срока общественного обсуждения. Замечания и предложения по проекту нормативного правового акта, вынесенному на общественное обсуждение, носят рекомендательный характер и рассматриваются разработчиками проекта нормативного правового акта самостоятельно.</w:t>
      </w:r>
    </w:p>
    <w:p w:rsidR="00D24F4B" w:rsidRDefault="00D24F4B">
      <w:pPr>
        <w:pStyle w:val="ConsPlusNormal"/>
        <w:ind w:firstLine="540"/>
        <w:jc w:val="both"/>
      </w:pPr>
      <w:r>
        <w:t>8. В целях ознакомления общественности с результатами общественного обсуждения проекта нормативного правового акта на официальном сайте размещаются сведения о результатах рассмотрения замечаний и предложений, поступивших в ходе общественного обсуждения.</w:t>
      </w:r>
    </w:p>
    <w:p w:rsidR="00D24F4B" w:rsidRDefault="00D24F4B">
      <w:pPr>
        <w:pStyle w:val="ConsPlusNormal"/>
        <w:ind w:firstLine="540"/>
        <w:jc w:val="both"/>
      </w:pPr>
    </w:p>
    <w:p w:rsidR="00D24F4B" w:rsidRDefault="00D24F4B">
      <w:pPr>
        <w:pStyle w:val="ConsPlusNormal"/>
        <w:ind w:firstLine="540"/>
        <w:jc w:val="both"/>
      </w:pPr>
      <w:r>
        <w:t>Статья 14. Внесение проекта нормативного правового акта в Костромскую областную Думу, администрацию Костромской области</w:t>
      </w:r>
    </w:p>
    <w:p w:rsidR="00D24F4B" w:rsidRDefault="00D24F4B">
      <w:pPr>
        <w:pStyle w:val="ConsPlusNormal"/>
        <w:ind w:firstLine="540"/>
        <w:jc w:val="both"/>
      </w:pPr>
      <w:r>
        <w:t xml:space="preserve">(в ред. </w:t>
      </w:r>
      <w:hyperlink r:id="rId73" w:history="1">
        <w:r>
          <w:rPr>
            <w:color w:val="0000FF"/>
          </w:rPr>
          <w:t>Закона</w:t>
        </w:r>
      </w:hyperlink>
      <w:r>
        <w:t xml:space="preserve"> Костромской области от 10.07.2013 N 393-5-ЗКО)</w:t>
      </w:r>
    </w:p>
    <w:p w:rsidR="00D24F4B" w:rsidRDefault="00D24F4B">
      <w:pPr>
        <w:pStyle w:val="ConsPlusNormal"/>
        <w:ind w:firstLine="540"/>
        <w:jc w:val="both"/>
      </w:pPr>
    </w:p>
    <w:p w:rsidR="00D24F4B" w:rsidRDefault="00D24F4B">
      <w:pPr>
        <w:pStyle w:val="ConsPlusNormal"/>
        <w:ind w:firstLine="540"/>
        <w:jc w:val="both"/>
      </w:pPr>
      <w:r>
        <w:t xml:space="preserve">1. Подготовленный проект нормативного правового акта вносится в Костромскую областную Думу, администрацию Костромской области для его принятия в порядке, предусмотренном </w:t>
      </w:r>
      <w:hyperlink r:id="rId74" w:history="1">
        <w:r>
          <w:rPr>
            <w:color w:val="0000FF"/>
          </w:rPr>
          <w:t>Регламентом</w:t>
        </w:r>
      </w:hyperlink>
      <w:r>
        <w:t xml:space="preserve"> Костромской областной Думы, администрации Костромской области.</w:t>
      </w:r>
    </w:p>
    <w:p w:rsidR="00D24F4B" w:rsidRDefault="00D24F4B">
      <w:pPr>
        <w:pStyle w:val="ConsPlusNormal"/>
        <w:ind w:firstLine="540"/>
        <w:jc w:val="both"/>
      </w:pPr>
      <w:r>
        <w:t>2. Законопроекты о введении или об отмене налогов, освобождении от их уплаты, изменении финансовых обязательств Костромской области, другие законопроекты, предусматривающие расходы, покрываемые за счет средств областного бюджета, вносятся в Костромскую областную Думу только при наличии заключения губернатора Костромской области.</w:t>
      </w:r>
    </w:p>
    <w:p w:rsidR="00D24F4B" w:rsidRDefault="00D24F4B">
      <w:pPr>
        <w:pStyle w:val="ConsPlusNormal"/>
        <w:ind w:firstLine="540"/>
        <w:jc w:val="both"/>
      </w:pPr>
      <w:r>
        <w:t>3. Проекты нормативных правовых актов в сфере труда, а также документы и материалы, необходимые для обсуждения, после их внесения в Костромскую областную Думу, администрацию Костромской области направляются на рассмотрение в Костромскую областную трехстороннюю комиссию по регулированию социально-трудовых отношений (соответствующим профсоюзам (объединениям профсоюзов) и объединениям работодателей).</w:t>
      </w:r>
    </w:p>
    <w:p w:rsidR="00D24F4B" w:rsidRDefault="00D24F4B">
      <w:pPr>
        <w:pStyle w:val="ConsPlusNormal"/>
        <w:ind w:firstLine="540"/>
        <w:jc w:val="both"/>
      </w:pPr>
    </w:p>
    <w:p w:rsidR="00D24F4B" w:rsidRDefault="00D24F4B">
      <w:pPr>
        <w:pStyle w:val="ConsPlusNormal"/>
        <w:ind w:firstLine="540"/>
        <w:jc w:val="both"/>
      </w:pPr>
      <w:r>
        <w:t>Статья 15. Структура нормативного правового акта</w:t>
      </w:r>
    </w:p>
    <w:p w:rsidR="00D24F4B" w:rsidRDefault="00D24F4B">
      <w:pPr>
        <w:pStyle w:val="ConsPlusNormal"/>
        <w:ind w:firstLine="540"/>
        <w:jc w:val="both"/>
      </w:pPr>
    </w:p>
    <w:p w:rsidR="00D24F4B" w:rsidRDefault="00D24F4B">
      <w:pPr>
        <w:pStyle w:val="ConsPlusNormal"/>
        <w:ind w:firstLine="540"/>
        <w:jc w:val="both"/>
      </w:pPr>
      <w:r>
        <w:t>1. Структуру нормативного правового акта образуют, как правило, преамбула, основная (содержательная) часть, заключительные положения.</w:t>
      </w:r>
    </w:p>
    <w:p w:rsidR="00D24F4B" w:rsidRDefault="00D24F4B">
      <w:pPr>
        <w:pStyle w:val="ConsPlusNormal"/>
        <w:ind w:firstLine="540"/>
        <w:jc w:val="both"/>
      </w:pPr>
      <w:r>
        <w:t>2. В преамбуле указываются мотивы и цели принятия нормативного правового акта. Включение в преамбулу положений нормативного характера не допускается. В постановлениях Костромской областной Думы, губернатора Костромской области, администрации Костромской области и исполнительных органов государственной власти области преамбула завершается соответствующей постановляющей фразой.</w:t>
      </w:r>
    </w:p>
    <w:p w:rsidR="00D24F4B" w:rsidRDefault="00D24F4B">
      <w:pPr>
        <w:pStyle w:val="ConsPlusNormal"/>
        <w:jc w:val="both"/>
      </w:pPr>
      <w:r>
        <w:t xml:space="preserve">(в ред. </w:t>
      </w:r>
      <w:hyperlink r:id="rId75" w:history="1">
        <w:r>
          <w:rPr>
            <w:color w:val="0000FF"/>
          </w:rPr>
          <w:t>Закона</w:t>
        </w:r>
      </w:hyperlink>
      <w:r>
        <w:t xml:space="preserve"> Костромской области от 28.05.2007 N 148-4-ЗКО)</w:t>
      </w:r>
    </w:p>
    <w:p w:rsidR="00D24F4B" w:rsidRDefault="00D24F4B">
      <w:pPr>
        <w:pStyle w:val="ConsPlusNormal"/>
        <w:ind w:firstLine="540"/>
        <w:jc w:val="both"/>
      </w:pPr>
      <w:r>
        <w:t>3. Основная (содержательная) часть нормативного правового акта содержит нормы права, регулирующие соответствующие общественные отношения.</w:t>
      </w:r>
    </w:p>
    <w:p w:rsidR="00D24F4B" w:rsidRDefault="00D24F4B">
      <w:pPr>
        <w:pStyle w:val="ConsPlusNormal"/>
        <w:ind w:firstLine="540"/>
        <w:jc w:val="both"/>
      </w:pPr>
      <w:r>
        <w:t>4. В заключительных положениях нормативных правовых актов указываются: порядок вступления в силу; правовые акты, подлежащие признанию утратившими силу.</w:t>
      </w:r>
    </w:p>
    <w:p w:rsidR="00D24F4B" w:rsidRDefault="00D24F4B">
      <w:pPr>
        <w:pStyle w:val="ConsPlusNormal"/>
        <w:ind w:firstLine="540"/>
        <w:jc w:val="both"/>
      </w:pPr>
    </w:p>
    <w:p w:rsidR="00D24F4B" w:rsidRDefault="00D24F4B">
      <w:pPr>
        <w:pStyle w:val="ConsPlusNormal"/>
        <w:ind w:firstLine="540"/>
        <w:jc w:val="both"/>
      </w:pPr>
      <w:r>
        <w:t>Статья 16. Основная (содержательная) часть нормативного правового акта</w:t>
      </w:r>
    </w:p>
    <w:p w:rsidR="00D24F4B" w:rsidRDefault="00D24F4B">
      <w:pPr>
        <w:pStyle w:val="ConsPlusNormal"/>
        <w:ind w:firstLine="540"/>
        <w:jc w:val="both"/>
      </w:pPr>
    </w:p>
    <w:p w:rsidR="00D24F4B" w:rsidRDefault="00D24F4B">
      <w:pPr>
        <w:pStyle w:val="ConsPlusNormal"/>
        <w:ind w:firstLine="540"/>
        <w:jc w:val="both"/>
      </w:pPr>
      <w:r>
        <w:t>1. Основная (содержательная) часть нормативного правового акта может иметь следующие основные структурные единицы:</w:t>
      </w:r>
    </w:p>
    <w:p w:rsidR="00D24F4B" w:rsidRDefault="00D24F4B">
      <w:pPr>
        <w:pStyle w:val="ConsPlusNormal"/>
        <w:ind w:firstLine="540"/>
        <w:jc w:val="both"/>
      </w:pPr>
      <w:r>
        <w:t>1) разделы;</w:t>
      </w:r>
    </w:p>
    <w:p w:rsidR="00D24F4B" w:rsidRDefault="00D24F4B">
      <w:pPr>
        <w:pStyle w:val="ConsPlusNormal"/>
        <w:ind w:firstLine="540"/>
        <w:jc w:val="both"/>
      </w:pPr>
      <w:r>
        <w:t>2) главы;</w:t>
      </w:r>
    </w:p>
    <w:p w:rsidR="00D24F4B" w:rsidRDefault="00D24F4B">
      <w:pPr>
        <w:pStyle w:val="ConsPlusNormal"/>
        <w:ind w:firstLine="540"/>
        <w:jc w:val="both"/>
      </w:pPr>
      <w:r>
        <w:t>3) статьи (пункты).</w:t>
      </w:r>
    </w:p>
    <w:p w:rsidR="00D24F4B" w:rsidRDefault="00D24F4B">
      <w:pPr>
        <w:pStyle w:val="ConsPlusNormal"/>
        <w:ind w:firstLine="540"/>
        <w:jc w:val="both"/>
      </w:pPr>
      <w:r>
        <w:t>Текст нормативного правового акта может иметь также иные структурные единицы, обусловленные особенностями оформления конкретного вида нормативных правовых актов.</w:t>
      </w:r>
    </w:p>
    <w:p w:rsidR="00D24F4B" w:rsidRDefault="00D24F4B">
      <w:pPr>
        <w:pStyle w:val="ConsPlusNormal"/>
        <w:ind w:firstLine="540"/>
        <w:jc w:val="both"/>
      </w:pPr>
      <w:r>
        <w:t>2. В законах Костромской области нормы права излагаются в виде статей.</w:t>
      </w:r>
    </w:p>
    <w:p w:rsidR="00D24F4B" w:rsidRDefault="00D24F4B">
      <w:pPr>
        <w:pStyle w:val="ConsPlusNormal"/>
        <w:ind w:firstLine="540"/>
        <w:jc w:val="both"/>
      </w:pPr>
      <w:r>
        <w:t>В иных нормативных правовых актах нормативные правовые предписания излагаются в виде пунктов.</w:t>
      </w:r>
    </w:p>
    <w:p w:rsidR="00D24F4B" w:rsidRDefault="00D24F4B">
      <w:pPr>
        <w:pStyle w:val="ConsPlusNormal"/>
        <w:ind w:firstLine="540"/>
        <w:jc w:val="both"/>
      </w:pPr>
      <w:r>
        <w:t xml:space="preserve">3. Статья (пункт) нормативного правового акта содержит одно или несколько нормативных </w:t>
      </w:r>
      <w:r>
        <w:lastRenderedPageBreak/>
        <w:t>предписаний.</w:t>
      </w:r>
    </w:p>
    <w:p w:rsidR="00D24F4B" w:rsidRDefault="00D24F4B">
      <w:pPr>
        <w:pStyle w:val="ConsPlusNormal"/>
        <w:ind w:firstLine="540"/>
        <w:jc w:val="both"/>
      </w:pPr>
      <w:r>
        <w:t>4. Статьи (пункты) близкого содержания значительных по объему нормативных правовых актов объединяются в главы.</w:t>
      </w:r>
    </w:p>
    <w:p w:rsidR="00D24F4B" w:rsidRDefault="00D24F4B">
      <w:pPr>
        <w:pStyle w:val="ConsPlusNormal"/>
        <w:ind w:firstLine="540"/>
        <w:jc w:val="both"/>
      </w:pPr>
      <w:r>
        <w:t>Главы нормативного правового акта могут объединяться в разделы.</w:t>
      </w:r>
    </w:p>
    <w:p w:rsidR="00D24F4B" w:rsidRDefault="00D24F4B">
      <w:pPr>
        <w:pStyle w:val="ConsPlusNormal"/>
        <w:ind w:firstLine="540"/>
        <w:jc w:val="both"/>
      </w:pPr>
    </w:p>
    <w:p w:rsidR="00D24F4B" w:rsidRDefault="00D24F4B">
      <w:pPr>
        <w:pStyle w:val="ConsPlusNormal"/>
        <w:ind w:firstLine="540"/>
        <w:jc w:val="both"/>
      </w:pPr>
      <w:r>
        <w:t>Статья 17. Структура статьи (пункта) нормативного правового акта</w:t>
      </w:r>
    </w:p>
    <w:p w:rsidR="00D24F4B" w:rsidRDefault="00D24F4B">
      <w:pPr>
        <w:pStyle w:val="ConsPlusNormal"/>
        <w:ind w:firstLine="540"/>
        <w:jc w:val="both"/>
      </w:pPr>
    </w:p>
    <w:p w:rsidR="00D24F4B" w:rsidRDefault="00D24F4B">
      <w:pPr>
        <w:pStyle w:val="ConsPlusNormal"/>
        <w:ind w:firstLine="540"/>
        <w:jc w:val="both"/>
      </w:pPr>
      <w:r>
        <w:t>1. Статья закона Костромской области может состоять из частей, нумеруемых в пределах данной статьи арабскими цифрами с точкой.</w:t>
      </w:r>
    </w:p>
    <w:p w:rsidR="00D24F4B" w:rsidRDefault="00D24F4B">
      <w:pPr>
        <w:pStyle w:val="ConsPlusNormal"/>
        <w:ind w:firstLine="540"/>
        <w:jc w:val="both"/>
      </w:pPr>
      <w:r>
        <w:t>2. В частях статей закона Костромской области могут содержаться пункты, обозначаемые арабскими цифрами с закрывающей круглой скобкой, и подпункты, обозначаемые строчными буквами русского алфавита с закрывающей круглой скобкой.</w:t>
      </w:r>
    </w:p>
    <w:p w:rsidR="00D24F4B" w:rsidRDefault="00D24F4B">
      <w:pPr>
        <w:pStyle w:val="ConsPlusNormal"/>
        <w:ind w:firstLine="540"/>
        <w:jc w:val="both"/>
      </w:pPr>
      <w:r>
        <w:t>В иных нормативных правовых актах пункты могут подразделяться на подпункты, обозначаемые строчными буквами русского алфавита с закрывающей круглой скобкой или арабскими цифрами с закрывающей круглой скобкой.</w:t>
      </w:r>
    </w:p>
    <w:p w:rsidR="00D24F4B" w:rsidRDefault="00D24F4B">
      <w:pPr>
        <w:pStyle w:val="ConsPlusNormal"/>
        <w:ind w:firstLine="540"/>
        <w:jc w:val="both"/>
      </w:pPr>
      <w:r>
        <w:t>3. В отдельных случаях статьи, части, пункты и подпункты частей в статьях законов Костромской области, а также пункты и подпункты иных нормативных правовых актов могут подразделяться на абзацы.</w:t>
      </w:r>
    </w:p>
    <w:p w:rsidR="00D24F4B" w:rsidRDefault="00D24F4B">
      <w:pPr>
        <w:pStyle w:val="ConsPlusNormal"/>
        <w:ind w:firstLine="540"/>
        <w:jc w:val="both"/>
      </w:pPr>
    </w:p>
    <w:p w:rsidR="00D24F4B" w:rsidRDefault="00D24F4B">
      <w:pPr>
        <w:pStyle w:val="ConsPlusNormal"/>
        <w:ind w:firstLine="540"/>
        <w:jc w:val="both"/>
      </w:pPr>
      <w:r>
        <w:t>Статья 18. Порядковые номера и заголовки структурных единиц текста нормативного правового акта</w:t>
      </w:r>
    </w:p>
    <w:p w:rsidR="00D24F4B" w:rsidRDefault="00D24F4B">
      <w:pPr>
        <w:pStyle w:val="ConsPlusNormal"/>
        <w:ind w:firstLine="540"/>
        <w:jc w:val="both"/>
      </w:pPr>
    </w:p>
    <w:p w:rsidR="00D24F4B" w:rsidRDefault="00D24F4B">
      <w:pPr>
        <w:pStyle w:val="ConsPlusNormal"/>
        <w:ind w:firstLine="540"/>
        <w:jc w:val="both"/>
      </w:pPr>
      <w:r>
        <w:t>1. Главы, статьи (пункты) нормативного правового акта должны иметь порядковые номера в виде арабских цифр с точками после них, а разделы - порядковые номера в виде римских цифр, при этом обозначение и название раздела печатаются прописными буквами по центру страницы одно под другим.</w:t>
      </w:r>
    </w:p>
    <w:p w:rsidR="00D24F4B" w:rsidRDefault="00D24F4B">
      <w:pPr>
        <w:pStyle w:val="ConsPlusNormal"/>
        <w:jc w:val="both"/>
      </w:pPr>
      <w:r>
        <w:t xml:space="preserve">(в ред. </w:t>
      </w:r>
      <w:hyperlink r:id="rId76" w:history="1">
        <w:r>
          <w:rPr>
            <w:color w:val="0000FF"/>
          </w:rPr>
          <w:t>Закона</w:t>
        </w:r>
      </w:hyperlink>
      <w:r>
        <w:t xml:space="preserve"> Костромской области от 28.05.2007 N 148-4-ЗКО)</w:t>
      </w:r>
    </w:p>
    <w:p w:rsidR="00D24F4B" w:rsidRDefault="00D24F4B">
      <w:pPr>
        <w:pStyle w:val="ConsPlusNormal"/>
        <w:ind w:firstLine="540"/>
        <w:jc w:val="both"/>
      </w:pPr>
      <w:r>
        <w:t>Статьи (пункты) в пределах всего нормативного правового акта должны иметь сквозную нумерацию.</w:t>
      </w:r>
    </w:p>
    <w:p w:rsidR="00D24F4B" w:rsidRDefault="00D24F4B">
      <w:pPr>
        <w:pStyle w:val="ConsPlusNormal"/>
        <w:ind w:firstLine="540"/>
        <w:jc w:val="both"/>
      </w:pPr>
      <w:r>
        <w:t>2. Вновь включаемым в текст нормативного правового акта структурным единицам присваиваются порядковые номера (буквенные обозначения) предшествующих им структурных единиц того же вида с добавлением к указанным номерам (буквенным обозначениям) дополнительных порядковых номеров, начиная с первого. Новым структурным единицам, включаемым в текст нормативного правового акта после последней структурной единицы того же вида, присваиваются номера (буквенные обозначения), следующие за номером (буквенным обозначением) последнего.</w:t>
      </w:r>
    </w:p>
    <w:p w:rsidR="00D24F4B" w:rsidRDefault="00D24F4B">
      <w:pPr>
        <w:pStyle w:val="ConsPlusNormal"/>
        <w:ind w:firstLine="540"/>
        <w:jc w:val="both"/>
      </w:pPr>
      <w:r>
        <w:t>3. Структурные единицы текста нормативного правового акта, за исключением преамбулы и пунктов нормативного правового акта, могут иметь заголовки.</w:t>
      </w:r>
    </w:p>
    <w:p w:rsidR="00D24F4B" w:rsidRDefault="00D24F4B">
      <w:pPr>
        <w:pStyle w:val="ConsPlusNormal"/>
        <w:ind w:firstLine="540"/>
        <w:jc w:val="both"/>
      </w:pPr>
    </w:p>
    <w:p w:rsidR="00D24F4B" w:rsidRDefault="00D24F4B">
      <w:pPr>
        <w:pStyle w:val="ConsPlusNormal"/>
        <w:ind w:firstLine="540"/>
        <w:jc w:val="both"/>
      </w:pPr>
      <w:r>
        <w:t>Статья 19. Требования, предъявляемые к тексту нормативных правовых актов</w:t>
      </w:r>
    </w:p>
    <w:p w:rsidR="00D24F4B" w:rsidRDefault="00D24F4B">
      <w:pPr>
        <w:pStyle w:val="ConsPlusNormal"/>
        <w:ind w:firstLine="540"/>
        <w:jc w:val="both"/>
      </w:pPr>
    </w:p>
    <w:p w:rsidR="00D24F4B" w:rsidRDefault="00D24F4B">
      <w:pPr>
        <w:pStyle w:val="ConsPlusNormal"/>
        <w:ind w:firstLine="540"/>
        <w:jc w:val="both"/>
      </w:pPr>
      <w:r>
        <w:t xml:space="preserve">1. Тексты нормативных правовых актов излагаются простым и ясным литературным языком. Слова и выражения в нормативных правовых актах используются в значении, обеспечивающем их точное понимание и единство с терминологией, применяемой в </w:t>
      </w:r>
      <w:hyperlink r:id="rId77" w:history="1">
        <w:r>
          <w:rPr>
            <w:color w:val="0000FF"/>
          </w:rPr>
          <w:t>Конституции</w:t>
        </w:r>
      </w:hyperlink>
      <w:r>
        <w:t xml:space="preserve"> Российской Федерации, федеральном законодательстве, </w:t>
      </w:r>
      <w:hyperlink r:id="rId78" w:history="1">
        <w:r>
          <w:rPr>
            <w:color w:val="0000FF"/>
          </w:rPr>
          <w:t>Уставе</w:t>
        </w:r>
      </w:hyperlink>
      <w:r>
        <w:t xml:space="preserve"> Костромской области.</w:t>
      </w:r>
    </w:p>
    <w:p w:rsidR="00D24F4B" w:rsidRDefault="00D24F4B">
      <w:pPr>
        <w:pStyle w:val="ConsPlusNormal"/>
        <w:jc w:val="both"/>
      </w:pPr>
      <w:r>
        <w:t xml:space="preserve">(в ред. </w:t>
      </w:r>
      <w:hyperlink r:id="rId79" w:history="1">
        <w:r>
          <w:rPr>
            <w:color w:val="0000FF"/>
          </w:rPr>
          <w:t>Закона</w:t>
        </w:r>
      </w:hyperlink>
      <w:r>
        <w:t xml:space="preserve"> Костромской области от 13.04.2009 N 461-4-ЗКО)</w:t>
      </w:r>
    </w:p>
    <w:p w:rsidR="00D24F4B" w:rsidRDefault="00D24F4B">
      <w:pPr>
        <w:pStyle w:val="ConsPlusNormal"/>
        <w:ind w:firstLine="540"/>
        <w:jc w:val="both"/>
      </w:pPr>
      <w:r>
        <w:t>Не допускается обозначение в нормативных правовых актах разных понятий одним термином или одного понятия разными терминами, если это специально не оговаривается в нормативном правовом акте.</w:t>
      </w:r>
    </w:p>
    <w:p w:rsidR="00D24F4B" w:rsidRDefault="00D24F4B">
      <w:pPr>
        <w:pStyle w:val="ConsPlusNormal"/>
        <w:ind w:firstLine="540"/>
        <w:jc w:val="both"/>
      </w:pPr>
      <w:r>
        <w:t>2. В текстах нормативных правовых актов допускается использование терминов иностранного происхождения, ставших в русском языке общеупотребительными, допускается также использование новых иностранных терминов, если отсутствуют имеющие тот же смысл русские термины и выражения.</w:t>
      </w:r>
    </w:p>
    <w:p w:rsidR="00D24F4B" w:rsidRDefault="00D24F4B">
      <w:pPr>
        <w:pStyle w:val="ConsPlusNormal"/>
        <w:ind w:firstLine="540"/>
        <w:jc w:val="both"/>
      </w:pPr>
      <w:r>
        <w:t xml:space="preserve">3. В нормативном правовом акте даются определения вводимых в нем новых юридических, </w:t>
      </w:r>
      <w:r>
        <w:lastRenderedPageBreak/>
        <w:t>технических и других специальных терминов, если без этого невозможно или затруднено его понимание.</w:t>
      </w:r>
    </w:p>
    <w:p w:rsidR="00D24F4B" w:rsidRDefault="00D24F4B">
      <w:pPr>
        <w:pStyle w:val="ConsPlusNormal"/>
        <w:ind w:firstLine="540"/>
        <w:jc w:val="both"/>
      </w:pPr>
      <w:r>
        <w:t>4. Таблицы, графики, схемы, чертежи, рисунки, карты, являющиеся неотъемлемой составной частью нормативного правового акта, как правило, оформляются в виде приложений к нему.</w:t>
      </w:r>
    </w:p>
    <w:p w:rsidR="00D24F4B" w:rsidRDefault="00D24F4B">
      <w:pPr>
        <w:pStyle w:val="ConsPlusNormal"/>
        <w:ind w:firstLine="540"/>
        <w:jc w:val="both"/>
      </w:pPr>
      <w:r>
        <w:t>5. В нормативных правовых актах не допускается употребление устаревших слов и выражений, образных сравнений, эпитетов, метафор.</w:t>
      </w:r>
    </w:p>
    <w:p w:rsidR="00D24F4B" w:rsidRDefault="00D24F4B">
      <w:pPr>
        <w:pStyle w:val="ConsPlusNormal"/>
        <w:ind w:firstLine="540"/>
        <w:jc w:val="both"/>
      </w:pPr>
    </w:p>
    <w:p w:rsidR="00D24F4B" w:rsidRDefault="00D24F4B">
      <w:pPr>
        <w:pStyle w:val="ConsPlusNormal"/>
        <w:ind w:firstLine="540"/>
        <w:jc w:val="both"/>
      </w:pPr>
      <w:r>
        <w:t>Статья 20. Реквизиты нормативных правовых актов</w:t>
      </w:r>
    </w:p>
    <w:p w:rsidR="00D24F4B" w:rsidRDefault="00D24F4B">
      <w:pPr>
        <w:pStyle w:val="ConsPlusNormal"/>
        <w:ind w:firstLine="540"/>
        <w:jc w:val="both"/>
      </w:pPr>
    </w:p>
    <w:p w:rsidR="00D24F4B" w:rsidRDefault="00D24F4B">
      <w:pPr>
        <w:pStyle w:val="ConsPlusNormal"/>
        <w:ind w:firstLine="540"/>
        <w:jc w:val="both"/>
      </w:pPr>
      <w:r>
        <w:t>Нормативные правовые акты имеют следующие реквизиты:</w:t>
      </w:r>
    </w:p>
    <w:p w:rsidR="00D24F4B" w:rsidRDefault="00D24F4B">
      <w:pPr>
        <w:pStyle w:val="ConsPlusNormal"/>
        <w:ind w:firstLine="540"/>
        <w:jc w:val="both"/>
      </w:pPr>
      <w:r>
        <w:t>1) изображение Герба Костромской области;</w:t>
      </w:r>
    </w:p>
    <w:p w:rsidR="00D24F4B" w:rsidRDefault="00D24F4B">
      <w:pPr>
        <w:pStyle w:val="ConsPlusNormal"/>
        <w:ind w:firstLine="540"/>
        <w:jc w:val="both"/>
      </w:pPr>
      <w:r>
        <w:t>2) указание на вид акта;</w:t>
      </w:r>
    </w:p>
    <w:p w:rsidR="00D24F4B" w:rsidRDefault="00D24F4B">
      <w:pPr>
        <w:pStyle w:val="ConsPlusNormal"/>
        <w:ind w:firstLine="540"/>
        <w:jc w:val="both"/>
      </w:pPr>
      <w:r>
        <w:t>3) указание на орган, принявший акт;</w:t>
      </w:r>
    </w:p>
    <w:p w:rsidR="00D24F4B" w:rsidRDefault="00D24F4B">
      <w:pPr>
        <w:pStyle w:val="ConsPlusNormal"/>
        <w:ind w:firstLine="540"/>
        <w:jc w:val="both"/>
      </w:pPr>
      <w:r>
        <w:t>4) заголовок (наименование) акта;</w:t>
      </w:r>
    </w:p>
    <w:p w:rsidR="00D24F4B" w:rsidRDefault="00D24F4B">
      <w:pPr>
        <w:pStyle w:val="ConsPlusNormal"/>
        <w:ind w:firstLine="540"/>
        <w:jc w:val="both"/>
      </w:pPr>
      <w:r>
        <w:t>5) дата, место принятия (издания) акта и его регистрационный номер;</w:t>
      </w:r>
    </w:p>
    <w:p w:rsidR="00D24F4B" w:rsidRDefault="00D24F4B">
      <w:pPr>
        <w:pStyle w:val="ConsPlusNormal"/>
        <w:ind w:firstLine="540"/>
        <w:jc w:val="both"/>
      </w:pPr>
      <w:r>
        <w:t>6) подписи лиц, официально уполномоченных подписывать соответствующие акты с указанием должности, имени и фамилии должностного лица.</w:t>
      </w:r>
    </w:p>
    <w:p w:rsidR="00D24F4B" w:rsidRDefault="00D24F4B">
      <w:pPr>
        <w:pStyle w:val="ConsPlusNormal"/>
        <w:jc w:val="center"/>
      </w:pPr>
    </w:p>
    <w:p w:rsidR="00D24F4B" w:rsidRDefault="00D24F4B">
      <w:pPr>
        <w:pStyle w:val="ConsPlusTitle"/>
        <w:jc w:val="center"/>
      </w:pPr>
      <w:r>
        <w:t>Глава 5. ОПУБЛИКОВАНИЕ И ВСТУПЛЕНИЕ В СИЛУ НОРМАТИВНЫХ</w:t>
      </w:r>
    </w:p>
    <w:p w:rsidR="00D24F4B" w:rsidRDefault="00D24F4B">
      <w:pPr>
        <w:pStyle w:val="ConsPlusTitle"/>
        <w:jc w:val="center"/>
      </w:pPr>
      <w:r>
        <w:t>ПРАВОВЫХ АКТОВ</w:t>
      </w:r>
    </w:p>
    <w:p w:rsidR="00D24F4B" w:rsidRDefault="00D24F4B">
      <w:pPr>
        <w:pStyle w:val="ConsPlusNormal"/>
        <w:jc w:val="center"/>
      </w:pPr>
    </w:p>
    <w:p w:rsidR="00D24F4B" w:rsidRDefault="00D24F4B">
      <w:pPr>
        <w:pStyle w:val="ConsPlusNormal"/>
        <w:ind w:firstLine="540"/>
        <w:jc w:val="both"/>
      </w:pPr>
      <w:r>
        <w:t>Статья 21. Официальное опубликование и вступление в силу нормативных правовых актов</w:t>
      </w:r>
    </w:p>
    <w:p w:rsidR="00D24F4B" w:rsidRDefault="00D24F4B">
      <w:pPr>
        <w:pStyle w:val="ConsPlusNormal"/>
        <w:ind w:firstLine="540"/>
        <w:jc w:val="both"/>
      </w:pPr>
    </w:p>
    <w:p w:rsidR="00D24F4B" w:rsidRDefault="00D24F4B">
      <w:pPr>
        <w:pStyle w:val="ConsPlusNormal"/>
        <w:ind w:firstLine="540"/>
        <w:jc w:val="both"/>
      </w:pPr>
      <w:r>
        <w:t xml:space="preserve">1. </w:t>
      </w:r>
      <w:hyperlink r:id="rId80" w:history="1">
        <w:r>
          <w:rPr>
            <w:color w:val="0000FF"/>
          </w:rPr>
          <w:t>Устав</w:t>
        </w:r>
      </w:hyperlink>
      <w:r>
        <w:t xml:space="preserve"> Костромской области и законы области подлежат официальному опубликованию.</w:t>
      </w:r>
    </w:p>
    <w:p w:rsidR="00D24F4B" w:rsidRDefault="00D24F4B">
      <w:pPr>
        <w:pStyle w:val="ConsPlusNormal"/>
        <w:jc w:val="both"/>
      </w:pPr>
      <w:r>
        <w:t xml:space="preserve">(в ред. </w:t>
      </w:r>
      <w:hyperlink r:id="rId81" w:history="1">
        <w:r>
          <w:rPr>
            <w:color w:val="0000FF"/>
          </w:rPr>
          <w:t>Закона</w:t>
        </w:r>
      </w:hyperlink>
      <w:r>
        <w:t xml:space="preserve"> Костромской области от 13.04.2009 N 461-4-ЗКО)</w:t>
      </w:r>
    </w:p>
    <w:p w:rsidR="00D24F4B" w:rsidRDefault="00D24F4B">
      <w:pPr>
        <w:pStyle w:val="ConsPlusNormal"/>
        <w:ind w:firstLine="540"/>
        <w:jc w:val="both"/>
      </w:pPr>
      <w:r>
        <w:t>2. Неопубликованные законы не применяются.</w:t>
      </w:r>
    </w:p>
    <w:p w:rsidR="00D24F4B" w:rsidRDefault="00D24F4B">
      <w:pPr>
        <w:pStyle w:val="ConsPlusNormal"/>
        <w:ind w:firstLine="540"/>
        <w:jc w:val="both"/>
      </w:pPr>
      <w:r>
        <w:t>3. Нормативные правовые акты вступают в силу со дня их официального опубликования, если иной порядок вступления их в силу не установлен соответствующим нормативным правовым актом.</w:t>
      </w:r>
    </w:p>
    <w:p w:rsidR="00D24F4B" w:rsidRDefault="00D24F4B">
      <w:pPr>
        <w:pStyle w:val="ConsPlusNormal"/>
        <w:ind w:firstLine="540"/>
        <w:jc w:val="both"/>
      </w:pPr>
      <w:r>
        <w:t>4. Законы и иные нормативные правовые акты по вопросам защиты прав и свобод человека и гражданина вступают в силу не ранее чем через десять дней после их официального опубликования, если более поздний срок вступления их в силу не определен соответствующим нормативным правовым актом.</w:t>
      </w:r>
    </w:p>
    <w:p w:rsidR="00D24F4B" w:rsidRDefault="00D24F4B">
      <w:pPr>
        <w:pStyle w:val="ConsPlusNormal"/>
        <w:ind w:firstLine="540"/>
        <w:jc w:val="both"/>
      </w:pPr>
      <w:r>
        <w:t>5. Порядок вступления в силу законов Костромской области о налогах и сборах определяется законодательством о налогах и сборах.</w:t>
      </w:r>
    </w:p>
    <w:p w:rsidR="00D24F4B" w:rsidRDefault="00D24F4B">
      <w:pPr>
        <w:pStyle w:val="ConsPlusNormal"/>
        <w:ind w:firstLine="540"/>
        <w:jc w:val="both"/>
      </w:pPr>
      <w:r>
        <w:t xml:space="preserve">6. Официальное опубликование законов и иных нормативных правовых актов Костромской области осуществляется в порядке, установленном </w:t>
      </w:r>
      <w:hyperlink r:id="rId82" w:history="1">
        <w:r>
          <w:rPr>
            <w:color w:val="0000FF"/>
          </w:rPr>
          <w:t>Уставом</w:t>
        </w:r>
      </w:hyperlink>
      <w:r>
        <w:t xml:space="preserve"> Костромской области, законами Костромской области, иными нормативными правовыми актами.</w:t>
      </w:r>
    </w:p>
    <w:p w:rsidR="00D24F4B" w:rsidRDefault="00D24F4B">
      <w:pPr>
        <w:pStyle w:val="ConsPlusNormal"/>
        <w:jc w:val="both"/>
      </w:pPr>
      <w:r>
        <w:t xml:space="preserve">(в ред. </w:t>
      </w:r>
      <w:hyperlink r:id="rId83" w:history="1">
        <w:r>
          <w:rPr>
            <w:color w:val="0000FF"/>
          </w:rPr>
          <w:t>Закона</w:t>
        </w:r>
      </w:hyperlink>
      <w:r>
        <w:t xml:space="preserve"> Костромской области от 13.04.2009 N 461-4-ЗКО)</w:t>
      </w:r>
    </w:p>
    <w:p w:rsidR="00D24F4B" w:rsidRDefault="00D24F4B">
      <w:pPr>
        <w:pStyle w:val="ConsPlusNormal"/>
        <w:ind w:firstLine="540"/>
        <w:jc w:val="both"/>
      </w:pPr>
      <w:r>
        <w:t>7. Официальным опубликованием закона и иного нормативного правового акта считается первая публикация его полного текста в газете "Северная правда", специализированном информационно-правовом бюллетене "СП - нормативные документы" (далее - официальные периодические печатные издания Костромской области) или первое размещение (опубликование) на официальном сайте администрации Костромской области в информационно-телекоммуникационной сети Интернет ("Портал государственных органов Костромской области" (www.adm44.ru), "Официальном интернет-портале правовой информации" (www.pravo.gov.ru).</w:t>
      </w:r>
    </w:p>
    <w:p w:rsidR="00D24F4B" w:rsidRDefault="00D24F4B">
      <w:pPr>
        <w:pStyle w:val="ConsPlusNormal"/>
        <w:jc w:val="both"/>
      </w:pPr>
      <w:r>
        <w:t xml:space="preserve">(в ред. Законов Костромской области от 17.11.2011 </w:t>
      </w:r>
      <w:hyperlink r:id="rId84" w:history="1">
        <w:r>
          <w:rPr>
            <w:color w:val="0000FF"/>
          </w:rPr>
          <w:t>N 140-5-ЗКО</w:t>
        </w:r>
      </w:hyperlink>
      <w:r>
        <w:t xml:space="preserve">, от 10.07.2013 </w:t>
      </w:r>
      <w:hyperlink r:id="rId85" w:history="1">
        <w:r>
          <w:rPr>
            <w:color w:val="0000FF"/>
          </w:rPr>
          <w:t>N 393-5-ЗКО</w:t>
        </w:r>
      </w:hyperlink>
      <w:r>
        <w:t xml:space="preserve">, от 29.05.2014 </w:t>
      </w:r>
      <w:hyperlink r:id="rId86" w:history="1">
        <w:r>
          <w:rPr>
            <w:color w:val="0000FF"/>
          </w:rPr>
          <w:t>N 539-5-ЗКО</w:t>
        </w:r>
      </w:hyperlink>
      <w:r>
        <w:t>)</w:t>
      </w:r>
    </w:p>
    <w:p w:rsidR="00D24F4B" w:rsidRDefault="00D24F4B">
      <w:pPr>
        <w:pStyle w:val="ConsPlusNormal"/>
        <w:ind w:firstLine="540"/>
        <w:jc w:val="both"/>
      </w:pPr>
      <w:r>
        <w:t>7.1. На "Портале государственных органов Костромской области" (www.adm44.ru) размещаются (опубликовываются) законы Костромской области, постановления нормативного правового характера губернатора Костромской области, постановления нормативного правового характера администрации Костромской области.</w:t>
      </w:r>
    </w:p>
    <w:p w:rsidR="00D24F4B" w:rsidRDefault="00D24F4B">
      <w:pPr>
        <w:pStyle w:val="ConsPlusNormal"/>
        <w:ind w:firstLine="540"/>
        <w:jc w:val="both"/>
      </w:pPr>
      <w:bookmarkStart w:id="7" w:name="P273"/>
      <w:bookmarkEnd w:id="7"/>
      <w:r>
        <w:t xml:space="preserve">На "Портале государственных органов Костромской области" (www.adm44.ru) могут быть размещены (опубликованы) нормативные правовые акты исполнительных органов </w:t>
      </w:r>
      <w:r>
        <w:lastRenderedPageBreak/>
        <w:t>государственной власти Костромской области, муниципальные нормативные правовые акты.</w:t>
      </w:r>
    </w:p>
    <w:p w:rsidR="00D24F4B" w:rsidRDefault="00D24F4B">
      <w:pPr>
        <w:pStyle w:val="ConsPlusNormal"/>
        <w:ind w:firstLine="540"/>
        <w:jc w:val="both"/>
      </w:pPr>
      <w:r>
        <w:t xml:space="preserve">Размещение (опубликование) на "Портале государственных органов Костромской области" (www.adm44.ru) актов, указанных в </w:t>
      </w:r>
      <w:hyperlink w:anchor="P273" w:history="1">
        <w:r>
          <w:rPr>
            <w:color w:val="0000FF"/>
          </w:rPr>
          <w:t>абзаце втором</w:t>
        </w:r>
      </w:hyperlink>
      <w:r>
        <w:t xml:space="preserve"> настоящей части, осуществляется в порядке, устанавливаемом администрацией Костромской области.</w:t>
      </w:r>
    </w:p>
    <w:p w:rsidR="00D24F4B" w:rsidRDefault="00D24F4B">
      <w:pPr>
        <w:pStyle w:val="ConsPlusNormal"/>
        <w:jc w:val="both"/>
      </w:pPr>
      <w:r>
        <w:t xml:space="preserve">(часть 7.1 введена </w:t>
      </w:r>
      <w:hyperlink r:id="rId87" w:history="1">
        <w:r>
          <w:rPr>
            <w:color w:val="0000FF"/>
          </w:rPr>
          <w:t>Законом</w:t>
        </w:r>
      </w:hyperlink>
      <w:r>
        <w:t xml:space="preserve"> Костромской области от 10.07.2013 N 393-5-ЗКО)</w:t>
      </w:r>
    </w:p>
    <w:p w:rsidR="00D24F4B" w:rsidRDefault="00D24F4B">
      <w:pPr>
        <w:pStyle w:val="ConsPlusNormal"/>
        <w:ind w:firstLine="540"/>
        <w:jc w:val="both"/>
      </w:pPr>
      <w:r>
        <w:t>8. Официальными считаются тексты законов и иных нормативных правовых актов Костромской области, которые были опубликованы в официальных периодических печатных изданиях Костромской области или размещены на "Портале государственных органов Костромской области" (www.adm44.ru), "Официальном интернет-портале правовой информации" (www.pravo.gov.ru), в электронном периодическом издании "Эталонный банк правовой информации "Законодательство России", включающем базу данных "Банк правовых актов Костромской области" в составе интегрированного полнотекстового банка правовой информации (эталонный банк данных правовой информации) "Законодательство России", распространяемом в машиночитаемом виде федеральным органом государственной охраны (далее - электронное периодическое издание).</w:t>
      </w:r>
    </w:p>
    <w:p w:rsidR="00D24F4B" w:rsidRDefault="00D24F4B">
      <w:pPr>
        <w:pStyle w:val="ConsPlusNormal"/>
        <w:jc w:val="both"/>
      </w:pPr>
      <w:r>
        <w:t xml:space="preserve">(в ред. Законов Костромской области от 10.07.2013 </w:t>
      </w:r>
      <w:hyperlink r:id="rId88" w:history="1">
        <w:r>
          <w:rPr>
            <w:color w:val="0000FF"/>
          </w:rPr>
          <w:t>N 393-5-ЗКО</w:t>
        </w:r>
      </w:hyperlink>
      <w:r>
        <w:t xml:space="preserve">, от 29.05.2014 </w:t>
      </w:r>
      <w:hyperlink r:id="rId89" w:history="1">
        <w:r>
          <w:rPr>
            <w:color w:val="0000FF"/>
          </w:rPr>
          <w:t>N 539-5-ЗКО</w:t>
        </w:r>
      </w:hyperlink>
      <w:r>
        <w:t>)</w:t>
      </w:r>
    </w:p>
    <w:p w:rsidR="00D24F4B" w:rsidRDefault="00D24F4B">
      <w:pPr>
        <w:pStyle w:val="ConsPlusNormal"/>
        <w:ind w:firstLine="540"/>
        <w:jc w:val="both"/>
      </w:pPr>
      <w:r>
        <w:t>Порядок направления текстов нормативных правовых актов Костромской области в электронное периодическое издание определяется соглашениями между федеральным органом государственной охраны и органами государственной власти Костромской области.</w:t>
      </w:r>
    </w:p>
    <w:p w:rsidR="00D24F4B" w:rsidRDefault="00D24F4B">
      <w:pPr>
        <w:pStyle w:val="ConsPlusNormal"/>
        <w:jc w:val="both"/>
      </w:pPr>
      <w:r>
        <w:t xml:space="preserve">(часть 8 введена </w:t>
      </w:r>
      <w:hyperlink r:id="rId90" w:history="1">
        <w:r>
          <w:rPr>
            <w:color w:val="0000FF"/>
          </w:rPr>
          <w:t>Законом</w:t>
        </w:r>
      </w:hyperlink>
      <w:r>
        <w:t xml:space="preserve"> Костромской области от 17.11.2011 N 140-5-ЗКО)</w:t>
      </w:r>
    </w:p>
    <w:p w:rsidR="00D24F4B" w:rsidRDefault="00D24F4B">
      <w:pPr>
        <w:pStyle w:val="ConsPlusNormal"/>
        <w:jc w:val="center"/>
      </w:pPr>
    </w:p>
    <w:p w:rsidR="00D24F4B" w:rsidRDefault="00D24F4B">
      <w:pPr>
        <w:pStyle w:val="ConsPlusTitle"/>
        <w:jc w:val="center"/>
      </w:pPr>
      <w:r>
        <w:t>Глава 6. ДЕЙСТВИЕ НОРМАТИВНЫХ ПРАВОВЫХ АКТОВ ВО ВРЕМЕНИ,</w:t>
      </w:r>
    </w:p>
    <w:p w:rsidR="00D24F4B" w:rsidRDefault="00D24F4B">
      <w:pPr>
        <w:pStyle w:val="ConsPlusTitle"/>
        <w:jc w:val="center"/>
      </w:pPr>
      <w:r>
        <w:t>ПРОСТРАНСТВЕ И ПО КРУГУ ЛИЦ</w:t>
      </w:r>
    </w:p>
    <w:p w:rsidR="00D24F4B" w:rsidRDefault="00D24F4B">
      <w:pPr>
        <w:pStyle w:val="ConsPlusNormal"/>
        <w:jc w:val="center"/>
      </w:pPr>
    </w:p>
    <w:p w:rsidR="00D24F4B" w:rsidRDefault="00D24F4B">
      <w:pPr>
        <w:pStyle w:val="ConsPlusNormal"/>
        <w:ind w:firstLine="540"/>
        <w:jc w:val="both"/>
      </w:pPr>
      <w:r>
        <w:t>Статья 22. Действие нормативных правовых актов во времени</w:t>
      </w:r>
    </w:p>
    <w:p w:rsidR="00D24F4B" w:rsidRDefault="00D24F4B">
      <w:pPr>
        <w:pStyle w:val="ConsPlusNormal"/>
        <w:ind w:firstLine="540"/>
        <w:jc w:val="both"/>
      </w:pPr>
    </w:p>
    <w:p w:rsidR="00D24F4B" w:rsidRDefault="00D24F4B">
      <w:pPr>
        <w:pStyle w:val="ConsPlusNormal"/>
        <w:ind w:firstLine="540"/>
        <w:jc w:val="both"/>
      </w:pPr>
      <w:r>
        <w:t>1. Действие нормативного правового акта не ограничено сроком, если самим актом или в акте о введении его в действие либо федеральным и областным законодательством не установлено иное.</w:t>
      </w:r>
    </w:p>
    <w:p w:rsidR="00D24F4B" w:rsidRDefault="00D24F4B">
      <w:pPr>
        <w:pStyle w:val="ConsPlusNormal"/>
        <w:ind w:firstLine="540"/>
        <w:jc w:val="both"/>
      </w:pPr>
      <w:r>
        <w:t>2. Действие нормативного правового акта не распространяется на отношения, возникшие до его вступления в силу, если самим нормативным правовым актом не установлено иное.</w:t>
      </w:r>
    </w:p>
    <w:p w:rsidR="00D24F4B" w:rsidRDefault="00D24F4B">
      <w:pPr>
        <w:pStyle w:val="ConsPlusNormal"/>
        <w:ind w:firstLine="540"/>
        <w:jc w:val="both"/>
      </w:pPr>
      <w:r>
        <w:t>3. Придание нормативному правовому акту обратной силы не допускается:</w:t>
      </w:r>
    </w:p>
    <w:p w:rsidR="00D24F4B" w:rsidRDefault="00D24F4B">
      <w:pPr>
        <w:pStyle w:val="ConsPlusNormal"/>
        <w:ind w:firstLine="540"/>
        <w:jc w:val="both"/>
      </w:pPr>
      <w:r>
        <w:t>1) если нормативный правовой акт устанавливает или усиливает юридическую ответственность;</w:t>
      </w:r>
    </w:p>
    <w:p w:rsidR="00D24F4B" w:rsidRDefault="00D24F4B">
      <w:pPr>
        <w:pStyle w:val="ConsPlusNormal"/>
        <w:ind w:firstLine="540"/>
        <w:jc w:val="both"/>
      </w:pPr>
      <w:r>
        <w:t>2) если нормативный правовой акт устанавливает обязанности граждан и юридических лиц;</w:t>
      </w:r>
    </w:p>
    <w:p w:rsidR="00D24F4B" w:rsidRDefault="00D24F4B">
      <w:pPr>
        <w:pStyle w:val="ConsPlusNormal"/>
        <w:ind w:firstLine="540"/>
        <w:jc w:val="both"/>
      </w:pPr>
      <w:r>
        <w:t>3) в случаях, установленных федеральным и областным законодательством.</w:t>
      </w:r>
    </w:p>
    <w:p w:rsidR="00D24F4B" w:rsidRDefault="00D24F4B">
      <w:pPr>
        <w:pStyle w:val="ConsPlusNormal"/>
        <w:ind w:firstLine="540"/>
        <w:jc w:val="both"/>
      </w:pPr>
      <w:r>
        <w:t>4. Действие нормативного правового акта (его части) прекращается в случаях:</w:t>
      </w:r>
    </w:p>
    <w:p w:rsidR="00D24F4B" w:rsidRDefault="00D24F4B">
      <w:pPr>
        <w:pStyle w:val="ConsPlusNormal"/>
        <w:ind w:firstLine="540"/>
        <w:jc w:val="both"/>
      </w:pPr>
      <w:r>
        <w:t>1) истечения срока действия нормативного правового акта (его части);</w:t>
      </w:r>
    </w:p>
    <w:p w:rsidR="00D24F4B" w:rsidRDefault="00D24F4B">
      <w:pPr>
        <w:pStyle w:val="ConsPlusNormal"/>
        <w:ind w:firstLine="540"/>
        <w:jc w:val="both"/>
      </w:pPr>
      <w:r>
        <w:t>2) признания нормативного правового акта (его части) утратившим силу;</w:t>
      </w:r>
    </w:p>
    <w:p w:rsidR="00D24F4B" w:rsidRDefault="00D24F4B">
      <w:pPr>
        <w:pStyle w:val="ConsPlusNormal"/>
        <w:ind w:firstLine="540"/>
        <w:jc w:val="both"/>
      </w:pPr>
      <w:r>
        <w:t>3) приостановления действия нормативного правового акта (его части);</w:t>
      </w:r>
    </w:p>
    <w:p w:rsidR="00D24F4B" w:rsidRDefault="00D24F4B">
      <w:pPr>
        <w:pStyle w:val="ConsPlusNormal"/>
        <w:ind w:firstLine="540"/>
        <w:jc w:val="both"/>
      </w:pPr>
      <w:r>
        <w:t>4) в иных случаях, предусмотренных федеральным и областным законодательством.</w:t>
      </w:r>
    </w:p>
    <w:p w:rsidR="00D24F4B" w:rsidRDefault="00D24F4B">
      <w:pPr>
        <w:pStyle w:val="ConsPlusNormal"/>
        <w:ind w:firstLine="540"/>
        <w:jc w:val="both"/>
      </w:pPr>
    </w:p>
    <w:p w:rsidR="00D24F4B" w:rsidRDefault="00D24F4B">
      <w:pPr>
        <w:pStyle w:val="ConsPlusNormal"/>
        <w:ind w:firstLine="540"/>
        <w:jc w:val="both"/>
      </w:pPr>
      <w:r>
        <w:t>Статья 23. Действие нормативных правовых актов в пространстве и по кругу лиц</w:t>
      </w:r>
    </w:p>
    <w:p w:rsidR="00D24F4B" w:rsidRDefault="00D24F4B">
      <w:pPr>
        <w:pStyle w:val="ConsPlusNormal"/>
        <w:ind w:firstLine="540"/>
        <w:jc w:val="both"/>
      </w:pPr>
    </w:p>
    <w:p w:rsidR="00D24F4B" w:rsidRDefault="00D24F4B">
      <w:pPr>
        <w:pStyle w:val="ConsPlusNormal"/>
        <w:ind w:firstLine="540"/>
        <w:jc w:val="both"/>
      </w:pPr>
      <w:r>
        <w:t>1. Действие нормативных правовых актов распространяется на всю территорию Костромской области, если самим актом или в акте о введении его в действие либо федеральным и областным законодательством не установлено иное.</w:t>
      </w:r>
    </w:p>
    <w:p w:rsidR="00D24F4B" w:rsidRDefault="00D24F4B">
      <w:pPr>
        <w:pStyle w:val="ConsPlusNormal"/>
        <w:ind w:firstLine="540"/>
        <w:jc w:val="both"/>
      </w:pPr>
      <w:r>
        <w:t>2. Действие нормативных правовых актов распространяется на всех лиц, проживающих и пребывающих на территории Костромской области, за исключением случаев, предусмотренных международными договорами Российской Федерации, федеральными и областными законами.</w:t>
      </w:r>
    </w:p>
    <w:p w:rsidR="00D24F4B" w:rsidRDefault="00D24F4B">
      <w:pPr>
        <w:pStyle w:val="ConsPlusNormal"/>
        <w:jc w:val="center"/>
      </w:pPr>
    </w:p>
    <w:p w:rsidR="00D24F4B" w:rsidRDefault="00D24F4B">
      <w:pPr>
        <w:pStyle w:val="ConsPlusTitle"/>
        <w:jc w:val="center"/>
      </w:pPr>
      <w:r>
        <w:t>Глава 6.1. ЭКСПЕРТИЗА НОРМАТИВНЫХ ПРАВОВЫХ АКТОВ,</w:t>
      </w:r>
    </w:p>
    <w:p w:rsidR="00D24F4B" w:rsidRDefault="00D24F4B">
      <w:pPr>
        <w:pStyle w:val="ConsPlusTitle"/>
        <w:jc w:val="center"/>
      </w:pPr>
      <w:r>
        <w:t>ЗАТРАГИВАЮЩИХ ВОПРОСЫ ОСУЩЕСТВЛЕНИЯ ПРЕДПРИНИМАТЕЛЬСКОЙ</w:t>
      </w:r>
    </w:p>
    <w:p w:rsidR="00D24F4B" w:rsidRDefault="00D24F4B">
      <w:pPr>
        <w:pStyle w:val="ConsPlusTitle"/>
        <w:jc w:val="center"/>
      </w:pPr>
      <w:r>
        <w:t>И ИНВЕСТИЦИОННОЙ ДЕЯТЕЛЬНОСТИ</w:t>
      </w:r>
    </w:p>
    <w:p w:rsidR="00D24F4B" w:rsidRDefault="00D24F4B">
      <w:pPr>
        <w:pStyle w:val="ConsPlusNormal"/>
        <w:jc w:val="center"/>
      </w:pPr>
      <w:r>
        <w:lastRenderedPageBreak/>
        <w:t xml:space="preserve">(введена </w:t>
      </w:r>
      <w:hyperlink r:id="rId91" w:history="1">
        <w:r>
          <w:rPr>
            <w:color w:val="0000FF"/>
          </w:rPr>
          <w:t>Законом</w:t>
        </w:r>
      </w:hyperlink>
      <w:r>
        <w:t xml:space="preserve"> Костромской области от 13.12.2013 N 463-5-ЗКО)</w:t>
      </w:r>
    </w:p>
    <w:p w:rsidR="00D24F4B" w:rsidRDefault="00D24F4B">
      <w:pPr>
        <w:pStyle w:val="ConsPlusNormal"/>
        <w:ind w:firstLine="540"/>
        <w:jc w:val="both"/>
      </w:pPr>
    </w:p>
    <w:p w:rsidR="00D24F4B" w:rsidRDefault="00D24F4B">
      <w:pPr>
        <w:pStyle w:val="ConsPlusNormal"/>
        <w:ind w:firstLine="540"/>
        <w:jc w:val="both"/>
      </w:pPr>
      <w:r>
        <w:t>Статья 23.1. Экспертиза нормативных правовых актов, затрагивающих вопросы осуществления предпринимательской и инвестиционной деятельности</w:t>
      </w:r>
    </w:p>
    <w:p w:rsidR="00D24F4B" w:rsidRDefault="00D24F4B">
      <w:pPr>
        <w:pStyle w:val="ConsPlusNormal"/>
        <w:ind w:firstLine="540"/>
        <w:jc w:val="both"/>
      </w:pPr>
    </w:p>
    <w:p w:rsidR="00D24F4B" w:rsidRDefault="00D24F4B">
      <w:pPr>
        <w:pStyle w:val="ConsPlusNormal"/>
        <w:ind w:firstLine="540"/>
        <w:jc w:val="both"/>
      </w:pPr>
      <w:r>
        <w:t>1.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администрацией Костромской области.</w:t>
      </w:r>
    </w:p>
    <w:p w:rsidR="00D24F4B" w:rsidRDefault="00D24F4B">
      <w:pPr>
        <w:pStyle w:val="ConsPlusNormal"/>
        <w:ind w:firstLine="540"/>
        <w:jc w:val="both"/>
      </w:pPr>
      <w:r>
        <w:t>2. Экспертиза нормативных правовых актов осуществляется в соответствии с планом проведения экспертизы нормативных правовых актов, который формируется уполномоченным администрацией Костромской области органом исполнительной власти Костромской области на основании предложений о проведении экспертизы, поступивших от органов государственной власти, органов местного самоуправления, Уполномоченного по защите прав предпринимателей в Костромской области, Уполномоченного по правам человека в Костромской области, ассоциаций и союзов субъектов предпринимательской и инвестиционной деятельности.</w:t>
      </w:r>
    </w:p>
    <w:p w:rsidR="00D24F4B" w:rsidRDefault="00D24F4B">
      <w:pPr>
        <w:pStyle w:val="ConsPlusNormal"/>
        <w:ind w:firstLine="540"/>
        <w:jc w:val="both"/>
      </w:pPr>
      <w:r>
        <w:t>3. В ходе экспертизы нормативных правовых актов проводятся публичные консультации, исследование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по результатам экспертизы составляется мотивированное заключение об экспертизе нормативного правового акта.</w:t>
      </w:r>
    </w:p>
    <w:p w:rsidR="00D24F4B" w:rsidRDefault="00D24F4B">
      <w:pPr>
        <w:pStyle w:val="ConsPlusNormal"/>
        <w:jc w:val="center"/>
      </w:pPr>
    </w:p>
    <w:p w:rsidR="00D24F4B" w:rsidRDefault="00D24F4B">
      <w:pPr>
        <w:pStyle w:val="ConsPlusTitle"/>
        <w:jc w:val="center"/>
      </w:pPr>
      <w:r>
        <w:t>Глава 7. ТОЛКОВАНИЕ НОРМАТИВНЫХ ПРАВОВЫХ АКТОВ</w:t>
      </w:r>
    </w:p>
    <w:p w:rsidR="00D24F4B" w:rsidRDefault="00D24F4B">
      <w:pPr>
        <w:pStyle w:val="ConsPlusNormal"/>
        <w:jc w:val="center"/>
      </w:pPr>
    </w:p>
    <w:p w:rsidR="00D24F4B" w:rsidRDefault="00D24F4B">
      <w:pPr>
        <w:pStyle w:val="ConsPlusNormal"/>
        <w:ind w:firstLine="540"/>
        <w:jc w:val="both"/>
      </w:pPr>
      <w:r>
        <w:t>Статья 24. Толкование нормативных правовых актов</w:t>
      </w:r>
    </w:p>
    <w:p w:rsidR="00D24F4B" w:rsidRDefault="00D24F4B">
      <w:pPr>
        <w:pStyle w:val="ConsPlusNormal"/>
        <w:ind w:firstLine="540"/>
        <w:jc w:val="both"/>
      </w:pPr>
    </w:p>
    <w:p w:rsidR="00D24F4B" w:rsidRDefault="00D24F4B">
      <w:pPr>
        <w:pStyle w:val="ConsPlusNormal"/>
        <w:ind w:firstLine="540"/>
        <w:jc w:val="both"/>
      </w:pPr>
      <w:r>
        <w:t>1. Официальное нормативное толкование нормативных правовых актов - деятельность управомоченных органов по установлению содержания норм права.</w:t>
      </w:r>
    </w:p>
    <w:p w:rsidR="00D24F4B" w:rsidRDefault="00D24F4B">
      <w:pPr>
        <w:pStyle w:val="ConsPlusNormal"/>
        <w:ind w:firstLine="540"/>
        <w:jc w:val="both"/>
      </w:pPr>
      <w:r>
        <w:t>Официальное нормативное толкование нормативных правовых актов осуществляется в случае обнаружения неясностей и различий в понимании положений нормативного правового акта, а также противоречий в практике его применения.</w:t>
      </w:r>
    </w:p>
    <w:p w:rsidR="00D24F4B" w:rsidRDefault="00D24F4B">
      <w:pPr>
        <w:pStyle w:val="ConsPlusNormal"/>
        <w:ind w:firstLine="540"/>
        <w:jc w:val="both"/>
      </w:pPr>
      <w:r>
        <w:t>2. Толкование нормативного правового акта не должно изменять его смысл и вводить нормы, по существу дополняющие нормативный правовой акт.</w:t>
      </w:r>
    </w:p>
    <w:p w:rsidR="00D24F4B" w:rsidRDefault="00D24F4B">
      <w:pPr>
        <w:pStyle w:val="ConsPlusNormal"/>
        <w:ind w:firstLine="540"/>
        <w:jc w:val="both"/>
      </w:pPr>
    </w:p>
    <w:p w:rsidR="00D24F4B" w:rsidRDefault="00D24F4B">
      <w:pPr>
        <w:pStyle w:val="ConsPlusNormal"/>
        <w:ind w:firstLine="540"/>
        <w:jc w:val="both"/>
      </w:pPr>
      <w:r>
        <w:t>Статья 25. Акты официального нормативного толкования нормативных правовых актов</w:t>
      </w:r>
    </w:p>
    <w:p w:rsidR="00D24F4B" w:rsidRDefault="00D24F4B">
      <w:pPr>
        <w:pStyle w:val="ConsPlusNormal"/>
        <w:ind w:firstLine="540"/>
        <w:jc w:val="both"/>
      </w:pPr>
    </w:p>
    <w:p w:rsidR="00D24F4B" w:rsidRDefault="00D24F4B">
      <w:pPr>
        <w:pStyle w:val="ConsPlusNormal"/>
        <w:ind w:firstLine="540"/>
        <w:jc w:val="both"/>
      </w:pPr>
      <w:r>
        <w:t>1. Официальное нормативное толкование нормативных правовых актов осуществляется путем принятия уполномоченными органами актов официального толкования, содержащих разъяснение положений нормативных правовых актов, обязательное для участников общественных отношений.</w:t>
      </w:r>
    </w:p>
    <w:p w:rsidR="00D24F4B" w:rsidRDefault="00D24F4B">
      <w:pPr>
        <w:pStyle w:val="ConsPlusNormal"/>
        <w:ind w:firstLine="540"/>
        <w:jc w:val="both"/>
      </w:pPr>
      <w:r>
        <w:t>2. Официальное нормативное толкование нормативных правовых актов осуществляется принявшими их государственными органами Костромской области в той же форме, в какой приняты толкуемые нормативные правовые акты.</w:t>
      </w:r>
    </w:p>
    <w:p w:rsidR="00D24F4B" w:rsidRDefault="00D24F4B">
      <w:pPr>
        <w:pStyle w:val="ConsPlusNormal"/>
        <w:ind w:firstLine="540"/>
        <w:jc w:val="both"/>
      </w:pPr>
      <w:r>
        <w:t>3. Акты официального толкования не имеют самостоятельного значения и применяются только вместе с разъясняемыми ими нормативными правовыми актами. Изменение или отмена толкуемых нормативных правовых актов означает отмену соответствующих актов официального толкования.</w:t>
      </w:r>
    </w:p>
    <w:p w:rsidR="00D24F4B" w:rsidRDefault="00D24F4B">
      <w:pPr>
        <w:pStyle w:val="ConsPlusNormal"/>
        <w:ind w:firstLine="540"/>
        <w:jc w:val="both"/>
      </w:pPr>
    </w:p>
    <w:p w:rsidR="00D24F4B" w:rsidRDefault="00D24F4B">
      <w:pPr>
        <w:pStyle w:val="ConsPlusNormal"/>
        <w:ind w:firstLine="540"/>
        <w:jc w:val="both"/>
      </w:pPr>
      <w:r>
        <w:t>Статья 26. Запросы о толковании нормативных правовых актов</w:t>
      </w:r>
    </w:p>
    <w:p w:rsidR="00D24F4B" w:rsidRDefault="00D24F4B">
      <w:pPr>
        <w:pStyle w:val="ConsPlusNormal"/>
        <w:ind w:firstLine="540"/>
        <w:jc w:val="both"/>
      </w:pPr>
    </w:p>
    <w:p w:rsidR="00D24F4B" w:rsidRDefault="00D24F4B">
      <w:pPr>
        <w:pStyle w:val="ConsPlusNormal"/>
        <w:ind w:firstLine="540"/>
        <w:jc w:val="both"/>
      </w:pPr>
      <w:r>
        <w:t xml:space="preserve">1. Запросы о толковании </w:t>
      </w:r>
      <w:hyperlink r:id="rId92" w:history="1">
        <w:r>
          <w:rPr>
            <w:color w:val="0000FF"/>
          </w:rPr>
          <w:t>Устава</w:t>
        </w:r>
      </w:hyperlink>
      <w:r>
        <w:t xml:space="preserve"> Костромской области, законов Костромской области, постановлений нормативного правового характера Костромской областной Думы могут направлять губернатор Костромской области, суды и органы прокуратуры.</w:t>
      </w:r>
    </w:p>
    <w:p w:rsidR="00D24F4B" w:rsidRDefault="00D24F4B">
      <w:pPr>
        <w:pStyle w:val="ConsPlusNormal"/>
        <w:jc w:val="both"/>
      </w:pPr>
      <w:r>
        <w:lastRenderedPageBreak/>
        <w:t xml:space="preserve">(в ред. </w:t>
      </w:r>
      <w:hyperlink r:id="rId93" w:history="1">
        <w:r>
          <w:rPr>
            <w:color w:val="0000FF"/>
          </w:rPr>
          <w:t>Закона</w:t>
        </w:r>
      </w:hyperlink>
      <w:r>
        <w:t xml:space="preserve"> Костромской области от 13.04.2009 N 461-4-ЗКО)</w:t>
      </w:r>
    </w:p>
    <w:p w:rsidR="00D24F4B" w:rsidRDefault="00D24F4B">
      <w:pPr>
        <w:pStyle w:val="ConsPlusNormal"/>
        <w:ind w:firstLine="540"/>
        <w:jc w:val="both"/>
      </w:pPr>
      <w:r>
        <w:t>Запросы о толковании иных нормативных правовых актов могут направлять Костромская областная Дума, суды и органы прокуратуры.</w:t>
      </w:r>
    </w:p>
    <w:p w:rsidR="00D24F4B" w:rsidRDefault="00D24F4B">
      <w:pPr>
        <w:pStyle w:val="ConsPlusNormal"/>
        <w:ind w:firstLine="540"/>
        <w:jc w:val="both"/>
      </w:pPr>
      <w:r>
        <w:t>2. Запрос о толковании нормативного правового акта, внесенный в установленном порядке, должен быть рассмотрен органом, имеющим право осуществлять официальное толкование, не позднее чем в двухмесячный срок со дня поступления запроса.</w:t>
      </w:r>
    </w:p>
    <w:p w:rsidR="00D24F4B" w:rsidRDefault="00D24F4B">
      <w:pPr>
        <w:pStyle w:val="ConsPlusNormal"/>
        <w:jc w:val="center"/>
      </w:pPr>
    </w:p>
    <w:p w:rsidR="00D24F4B" w:rsidRDefault="00D24F4B">
      <w:pPr>
        <w:pStyle w:val="ConsPlusTitle"/>
        <w:jc w:val="center"/>
      </w:pPr>
      <w:r>
        <w:t>Глава 8. ЗАКЛЮЧИТЕЛЬНЫЕ ПОЛОЖЕНИЯ НАСТОЯЩЕГО ЗАКОНА</w:t>
      </w:r>
    </w:p>
    <w:p w:rsidR="00D24F4B" w:rsidRDefault="00D24F4B">
      <w:pPr>
        <w:pStyle w:val="ConsPlusNormal"/>
        <w:jc w:val="center"/>
      </w:pPr>
    </w:p>
    <w:p w:rsidR="00D24F4B" w:rsidRDefault="00D24F4B">
      <w:pPr>
        <w:pStyle w:val="ConsPlusNormal"/>
        <w:ind w:firstLine="540"/>
        <w:jc w:val="both"/>
      </w:pPr>
      <w:r>
        <w:t>Статья 27. Заключительные положения настоящего Закона</w:t>
      </w:r>
    </w:p>
    <w:p w:rsidR="00D24F4B" w:rsidRDefault="00D24F4B">
      <w:pPr>
        <w:pStyle w:val="ConsPlusNormal"/>
        <w:ind w:firstLine="540"/>
        <w:jc w:val="both"/>
      </w:pPr>
    </w:p>
    <w:p w:rsidR="00D24F4B" w:rsidRDefault="00D24F4B">
      <w:pPr>
        <w:pStyle w:val="ConsPlusNormal"/>
        <w:ind w:firstLine="540"/>
        <w:jc w:val="both"/>
      </w:pPr>
      <w:r>
        <w:t>1. Настоящий Закон вступает в силу со дня его официального опубликования.</w:t>
      </w:r>
    </w:p>
    <w:p w:rsidR="00D24F4B" w:rsidRDefault="00D24F4B">
      <w:pPr>
        <w:pStyle w:val="ConsPlusNormal"/>
        <w:ind w:firstLine="540"/>
        <w:jc w:val="both"/>
      </w:pPr>
      <w:r>
        <w:t xml:space="preserve">1.1. Утратила силу. - </w:t>
      </w:r>
      <w:hyperlink r:id="rId94" w:history="1">
        <w:r>
          <w:rPr>
            <w:color w:val="0000FF"/>
          </w:rPr>
          <w:t>Закон</w:t>
        </w:r>
      </w:hyperlink>
      <w:r>
        <w:t xml:space="preserve"> Костромской области от 10.07.2013 N 393-5-ЗКО.</w:t>
      </w:r>
    </w:p>
    <w:p w:rsidR="00D24F4B" w:rsidRDefault="00D24F4B">
      <w:pPr>
        <w:pStyle w:val="ConsPlusNormal"/>
        <w:ind w:firstLine="540"/>
        <w:jc w:val="both"/>
      </w:pPr>
      <w:r>
        <w:t>2. Органам государственной власти Костромской области в течение 90 дней со дня вступления в силу настоящего Закона привести свои нормативные правовые акты в соответствие с ним.</w:t>
      </w:r>
    </w:p>
    <w:p w:rsidR="00D24F4B" w:rsidRDefault="00D24F4B">
      <w:pPr>
        <w:pStyle w:val="ConsPlusNormal"/>
        <w:jc w:val="right"/>
      </w:pPr>
    </w:p>
    <w:p w:rsidR="00D24F4B" w:rsidRDefault="00D24F4B">
      <w:pPr>
        <w:pStyle w:val="ConsPlusNormal"/>
        <w:jc w:val="right"/>
      </w:pPr>
      <w:r>
        <w:t>Губернатор</w:t>
      </w:r>
    </w:p>
    <w:p w:rsidR="00D24F4B" w:rsidRDefault="00D24F4B">
      <w:pPr>
        <w:pStyle w:val="ConsPlusNormal"/>
        <w:jc w:val="right"/>
      </w:pPr>
      <w:r>
        <w:t>Костромской области</w:t>
      </w:r>
    </w:p>
    <w:p w:rsidR="00D24F4B" w:rsidRDefault="00D24F4B">
      <w:pPr>
        <w:pStyle w:val="ConsPlusNormal"/>
        <w:jc w:val="right"/>
      </w:pPr>
      <w:r>
        <w:t>В.А.ШЕРШУНОВ</w:t>
      </w:r>
    </w:p>
    <w:p w:rsidR="00D24F4B" w:rsidRDefault="00D24F4B">
      <w:pPr>
        <w:pStyle w:val="ConsPlusNormal"/>
        <w:jc w:val="both"/>
      </w:pPr>
      <w:r>
        <w:t>11 января 2007 года</w:t>
      </w:r>
    </w:p>
    <w:p w:rsidR="00D24F4B" w:rsidRDefault="00D24F4B">
      <w:pPr>
        <w:pStyle w:val="ConsPlusNormal"/>
        <w:jc w:val="both"/>
      </w:pPr>
      <w:r>
        <w:t>N 106-4-ЗКО</w:t>
      </w:r>
    </w:p>
    <w:p w:rsidR="00D24F4B" w:rsidRDefault="00D24F4B">
      <w:pPr>
        <w:pStyle w:val="ConsPlusNormal"/>
        <w:jc w:val="right"/>
      </w:pPr>
    </w:p>
    <w:p w:rsidR="00D24F4B" w:rsidRDefault="00D24F4B">
      <w:pPr>
        <w:pStyle w:val="ConsPlusNormal"/>
        <w:jc w:val="right"/>
      </w:pPr>
    </w:p>
    <w:p w:rsidR="00D24F4B" w:rsidRDefault="00D24F4B">
      <w:pPr>
        <w:pStyle w:val="ConsPlusNormal"/>
        <w:pBdr>
          <w:top w:val="single" w:sz="6" w:space="0" w:color="auto"/>
        </w:pBdr>
        <w:spacing w:before="100" w:after="100"/>
        <w:jc w:val="both"/>
        <w:rPr>
          <w:sz w:val="2"/>
          <w:szCs w:val="2"/>
        </w:rPr>
      </w:pPr>
    </w:p>
    <w:p w:rsidR="006604F1" w:rsidRDefault="006604F1"/>
    <w:sectPr w:rsidR="006604F1" w:rsidSect="00137B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D24F4B"/>
    <w:rsid w:val="006604F1"/>
    <w:rsid w:val="00D24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4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4F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4F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24F4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32B9F15BBCE90864899EDBC34087ED8937B6E1B62626EDFECF35D05BFD41618CEE07A52208F5EB357E30BO2L9M" TargetMode="External"/><Relationship Id="rId18" Type="http://schemas.openxmlformats.org/officeDocument/2006/relationships/hyperlink" Target="consultantplus://offline/ref=132B9F15BBCE90864899EDBC34087ED8937B6E1B61636CD1ECF35D05BFD41618OCLEM" TargetMode="External"/><Relationship Id="rId26" Type="http://schemas.openxmlformats.org/officeDocument/2006/relationships/hyperlink" Target="consultantplus://offline/ref=132B9F15BBCE90864899EDBC34087ED8937B6E1B626D63D1E5F35D05BFD41618CEE07A52208F5EB357E30AO2L0M" TargetMode="External"/><Relationship Id="rId39" Type="http://schemas.openxmlformats.org/officeDocument/2006/relationships/hyperlink" Target="consultantplus://offline/ref=132B9F15BBCE90864899EDBC34087ED8937B6E1B61636CD1ECF35D05BFD41618OCLEM" TargetMode="External"/><Relationship Id="rId21" Type="http://schemas.openxmlformats.org/officeDocument/2006/relationships/hyperlink" Target="consultantplus://offline/ref=132B9F15BBCE90864899EDBC34087ED8937B6E1B626D63D1E5F35D05BFD41618CEE07A52208F5EB357E30AO2L1M" TargetMode="External"/><Relationship Id="rId34" Type="http://schemas.openxmlformats.org/officeDocument/2006/relationships/hyperlink" Target="consultantplus://offline/ref=132B9F15BBCE90864899EDBC34087ED8937B6E1B61636CD1ECF35D05BFD41618OCLEM" TargetMode="External"/><Relationship Id="rId42" Type="http://schemas.openxmlformats.org/officeDocument/2006/relationships/hyperlink" Target="consultantplus://offline/ref=132B9F15BBCE90864899F3B1226422D3947837136C3D378CE8F908O5LDM" TargetMode="External"/><Relationship Id="rId47" Type="http://schemas.openxmlformats.org/officeDocument/2006/relationships/hyperlink" Target="consultantplus://offline/ref=132B9F15BBCE90864899EDBC34087ED8937B6E1B626D63D1E5F35D05BFD41618CEE07A52208F5EB357E30AO2L9M" TargetMode="External"/><Relationship Id="rId50" Type="http://schemas.openxmlformats.org/officeDocument/2006/relationships/hyperlink" Target="consultantplus://offline/ref=132B9F15BBCE90864899EDBC34087ED8937B6E1B61636CD1ECF35D05BFD41618OCLEM" TargetMode="External"/><Relationship Id="rId55" Type="http://schemas.openxmlformats.org/officeDocument/2006/relationships/hyperlink" Target="consultantplus://offline/ref=132B9F15BBCE90864899EDBC34087ED8937B6E1B616A6ED9ECF35D05BFD41618CEE07A52208F5EB357E30AO2L7M" TargetMode="External"/><Relationship Id="rId63" Type="http://schemas.openxmlformats.org/officeDocument/2006/relationships/hyperlink" Target="consultantplus://offline/ref=132B9F15BBCE90864899F3B1226422D3977931156063608EB9AC0658E8DD1C4F89AF231066O8L4M" TargetMode="External"/><Relationship Id="rId68" Type="http://schemas.openxmlformats.org/officeDocument/2006/relationships/hyperlink" Target="consultantplus://offline/ref=132B9F15BBCE90864899EDBC34087ED8937B6E1B616A6ED9ECF35D05BFD41618CEE07A52208F5EB357E30AO2L6M" TargetMode="External"/><Relationship Id="rId76" Type="http://schemas.openxmlformats.org/officeDocument/2006/relationships/hyperlink" Target="consultantplus://offline/ref=132B9F15BBCE90864899EDBC34087ED8937B6E1B626D63D0ECF35D05BFD41618CEE07A52208F5EB357E309O2L2M" TargetMode="External"/><Relationship Id="rId84" Type="http://schemas.openxmlformats.org/officeDocument/2006/relationships/hyperlink" Target="consultantplus://offline/ref=132B9F15BBCE90864899EDBC34087ED8937B6E1B64636ADDE5F35D05BFD41618CEE07A52208F5EB357E30BO2L6M" TargetMode="External"/><Relationship Id="rId89" Type="http://schemas.openxmlformats.org/officeDocument/2006/relationships/hyperlink" Target="consultantplus://offline/ref=132B9F15BBCE90864899EDBC34087ED8937B6E1B61696FDDE7F35D05BFD41618CEE07A52208F5EB357E30BO2L8M" TargetMode="External"/><Relationship Id="rId7" Type="http://schemas.openxmlformats.org/officeDocument/2006/relationships/hyperlink" Target="consultantplus://offline/ref=132B9F15BBCE90864899EDBC34087ED8937B6E1B64636ADDE5F35D05BFD41618CEE07A52208F5EB357E30BO2L7M" TargetMode="External"/><Relationship Id="rId71" Type="http://schemas.openxmlformats.org/officeDocument/2006/relationships/hyperlink" Target="consultantplus://offline/ref=132B9F15BBCE90864899EDBC34087ED8937B6E1B606F62DAE7F35D05BFD41618CEE07A52208F5EB357E309O2L0M" TargetMode="External"/><Relationship Id="rId92" Type="http://schemas.openxmlformats.org/officeDocument/2006/relationships/hyperlink" Target="consultantplus://offline/ref=132B9F15BBCE90864899EDBC34087ED8937B6E1B61636CD1ECF35D05BFD41618OCLEM" TargetMode="External"/><Relationship Id="rId2" Type="http://schemas.openxmlformats.org/officeDocument/2006/relationships/settings" Target="settings.xml"/><Relationship Id="rId16" Type="http://schemas.openxmlformats.org/officeDocument/2006/relationships/hyperlink" Target="consultantplus://offline/ref=132B9F15BBCE90864899EDBC34087ED8937B6E1B61636CD1ECF35D05BFD41618OCLEM" TargetMode="External"/><Relationship Id="rId29" Type="http://schemas.openxmlformats.org/officeDocument/2006/relationships/hyperlink" Target="consultantplus://offline/ref=132B9F15BBCE90864899EDBC34087ED8937B6E1B61636CD1ECF35D05BFD41618OCLEM" TargetMode="External"/><Relationship Id="rId11" Type="http://schemas.openxmlformats.org/officeDocument/2006/relationships/hyperlink" Target="consultantplus://offline/ref=132B9F15BBCE90864899EDBC34087ED8937B6E1B61696FDDE7F35D05BFD41618CEE07A52208F5EB357E30BO2L6M" TargetMode="External"/><Relationship Id="rId24" Type="http://schemas.openxmlformats.org/officeDocument/2006/relationships/hyperlink" Target="consultantplus://offline/ref=132B9F15BBCE90864899F3B1226422D3947837136C3D378CE8F908O5LDM" TargetMode="External"/><Relationship Id="rId32" Type="http://schemas.openxmlformats.org/officeDocument/2006/relationships/hyperlink" Target="consultantplus://offline/ref=132B9F15BBCE90864899EDBC34087ED8937B6E1B626D63D1E5F35D05BFD41618CEE07A52208F5EB357E30AO2L5M" TargetMode="External"/><Relationship Id="rId37" Type="http://schemas.openxmlformats.org/officeDocument/2006/relationships/hyperlink" Target="consultantplus://offline/ref=132B9F15BBCE90864899EDBC34087ED8937B6E1B606F62D0E3F35D05BFD41618CEE07A52208F5EB357E703O2L5M" TargetMode="External"/><Relationship Id="rId40" Type="http://schemas.openxmlformats.org/officeDocument/2006/relationships/hyperlink" Target="consultantplus://offline/ref=132B9F15BBCE90864899EDBC34087ED8937B6E1B626D63D1E5F35D05BFD41618CEE07A52208F5EB357E30AO2L7M" TargetMode="External"/><Relationship Id="rId45" Type="http://schemas.openxmlformats.org/officeDocument/2006/relationships/hyperlink" Target="consultantplus://offline/ref=132B9F15BBCE90864899EDBC34087ED8937B6E1B616B69D9E0F35D05BFD41618CEE07A52208F5EB357E608O2L1M" TargetMode="External"/><Relationship Id="rId53" Type="http://schemas.openxmlformats.org/officeDocument/2006/relationships/hyperlink" Target="consultantplus://offline/ref=132B9F15BBCE90864899EDBC34087ED8937B6E1B606F62DAE7F35D05BFD41618CEE07A52208F5EB357E30BO2L9M" TargetMode="External"/><Relationship Id="rId58" Type="http://schemas.openxmlformats.org/officeDocument/2006/relationships/hyperlink" Target="consultantplus://offline/ref=132B9F15BBCE90864899EDBC34087ED8937B6E1B626D63D0ECF35D05BFD41618CEE07A52208F5EB357E30AO2L8M" TargetMode="External"/><Relationship Id="rId66" Type="http://schemas.openxmlformats.org/officeDocument/2006/relationships/hyperlink" Target="consultantplus://offline/ref=132B9F15BBCE90864899EDBC34087ED8937B6E1B606F62DAE7F35D05BFD41618CEE07A52208F5EB357E30AO2L5M" TargetMode="External"/><Relationship Id="rId74" Type="http://schemas.openxmlformats.org/officeDocument/2006/relationships/hyperlink" Target="consultantplus://offline/ref=132B9F15BBCE90864899EDBC34087ED8937B6E1B606F62D0E3F35D05BFD41618CEE07A52208F5EB357E50EO2L5M" TargetMode="External"/><Relationship Id="rId79" Type="http://schemas.openxmlformats.org/officeDocument/2006/relationships/hyperlink" Target="consultantplus://offline/ref=132B9F15BBCE90864899EDBC34087ED8937B6E1B626D63D1E5F35D05BFD41618CEE07A52208F5EB357E309O2L2M" TargetMode="External"/><Relationship Id="rId87" Type="http://schemas.openxmlformats.org/officeDocument/2006/relationships/hyperlink" Target="consultantplus://offline/ref=132B9F15BBCE90864899EDBC34087ED8937B6E1B626D63D9E6F35D05BFD41618CEE07A52208F5EB357E30DO2L1M" TargetMode="External"/><Relationship Id="rId5" Type="http://schemas.openxmlformats.org/officeDocument/2006/relationships/hyperlink" Target="consultantplus://offline/ref=132B9F15BBCE90864899EDBC34087ED8937B6E1B626D63D0ECF35D05BFD41618CEE07A52208F5EB357E30BO2L7M" TargetMode="External"/><Relationship Id="rId61" Type="http://schemas.openxmlformats.org/officeDocument/2006/relationships/hyperlink" Target="consultantplus://offline/ref=132B9F15BBCE90864899F3B1226422D3977533126F6C608EB9AC0658E8ODLDM" TargetMode="External"/><Relationship Id="rId82" Type="http://schemas.openxmlformats.org/officeDocument/2006/relationships/hyperlink" Target="consultantplus://offline/ref=132B9F15BBCE90864899EDBC34087ED8937B6E1B61636CD1ECF35D05BFD41618CEE07A52208F5EB357E20EO2L8M" TargetMode="External"/><Relationship Id="rId90" Type="http://schemas.openxmlformats.org/officeDocument/2006/relationships/hyperlink" Target="consultantplus://offline/ref=132B9F15BBCE90864899EDBC34087ED8937B6E1B64636ADDE5F35D05BFD41618CEE07A52208F5EB357E30BO2L9M" TargetMode="External"/><Relationship Id="rId95" Type="http://schemas.openxmlformats.org/officeDocument/2006/relationships/fontTable" Target="fontTable.xml"/><Relationship Id="rId19" Type="http://schemas.openxmlformats.org/officeDocument/2006/relationships/hyperlink" Target="consultantplus://offline/ref=132B9F15BBCE90864899EDBC34087ED8937B6E1B626D63D1E5F35D05BFD41618CEE07A52208F5EB357E30BO2L8M" TargetMode="External"/><Relationship Id="rId14" Type="http://schemas.openxmlformats.org/officeDocument/2006/relationships/hyperlink" Target="consultantplus://offline/ref=132B9F15BBCE90864899F3B1226422D3947837136C3D378CE8F908O5LDM" TargetMode="External"/><Relationship Id="rId22" Type="http://schemas.openxmlformats.org/officeDocument/2006/relationships/hyperlink" Target="consultantplus://offline/ref=132B9F15BBCE90864899EDBC34087ED8937B6E1B626D63D0ECF35D05BFD41618CEE07A52208F5EB357E30BO2L6M" TargetMode="External"/><Relationship Id="rId27" Type="http://schemas.openxmlformats.org/officeDocument/2006/relationships/hyperlink" Target="consultantplus://offline/ref=132B9F15BBCE90864899EDBC34087ED8937B6E1B626D63D9E6F35D05BFD41618CEE07A52208F5EB357E30BO2L9M" TargetMode="External"/><Relationship Id="rId30" Type="http://schemas.openxmlformats.org/officeDocument/2006/relationships/hyperlink" Target="consultantplus://offline/ref=132B9F15BBCE90864899EDBC34087ED8937B6E1B626D63D1E5F35D05BFD41618CEE07A52208F5EB357E30AO2L2M" TargetMode="External"/><Relationship Id="rId35" Type="http://schemas.openxmlformats.org/officeDocument/2006/relationships/hyperlink" Target="consultantplus://offline/ref=132B9F15BBCE90864899EDBC34087ED8937B6E1B626D63D1E5F35D05BFD41618CEE07A52208F5EB357E30AO2L4M" TargetMode="External"/><Relationship Id="rId43" Type="http://schemas.openxmlformats.org/officeDocument/2006/relationships/hyperlink" Target="consultantplus://offline/ref=132B9F15BBCE90864899EDBC34087ED8937B6E1B61636CD1ECF35D05BFD41618OCLEM" TargetMode="External"/><Relationship Id="rId48" Type="http://schemas.openxmlformats.org/officeDocument/2006/relationships/hyperlink" Target="consultantplus://offline/ref=132B9F15BBCE90864899EDBC34087ED8937B6E1B616B69D9E0F35D05BFD41618CEE07A52208F5EB357E608O2L1M" TargetMode="External"/><Relationship Id="rId56" Type="http://schemas.openxmlformats.org/officeDocument/2006/relationships/hyperlink" Target="consultantplus://offline/ref=132B9F15BBCE90864899EDBC34087ED8937B6E1B626D63D9E6F35D05BFD41618CEE07A52208F5EB357E30AO2L3M" TargetMode="External"/><Relationship Id="rId64" Type="http://schemas.openxmlformats.org/officeDocument/2006/relationships/hyperlink" Target="consultantplus://offline/ref=132B9F15BBCE90864899EDBC34087ED8937B6E1B60696EDEECF35D05BFD41618CEE07A52208F5EB357E20BO2L4M" TargetMode="External"/><Relationship Id="rId69" Type="http://schemas.openxmlformats.org/officeDocument/2006/relationships/hyperlink" Target="consultantplus://offline/ref=132B9F15BBCE90864899EDBC34087ED8937B6E1B606F62DAE7F35D05BFD41618CEE07A52208F5EB357E30AO2L8M" TargetMode="External"/><Relationship Id="rId77" Type="http://schemas.openxmlformats.org/officeDocument/2006/relationships/hyperlink" Target="consultantplus://offline/ref=132B9F15BBCE90864899F3B1226422D3947837136C3D378CE8F908O5LDM" TargetMode="External"/><Relationship Id="rId8" Type="http://schemas.openxmlformats.org/officeDocument/2006/relationships/hyperlink" Target="consultantplus://offline/ref=132B9F15BBCE90864899EDBC34087ED8937B6E1B626D63D9E6F35D05BFD41618CEE07A52208F5EB357E30BO2L6M" TargetMode="External"/><Relationship Id="rId51" Type="http://schemas.openxmlformats.org/officeDocument/2006/relationships/hyperlink" Target="consultantplus://offline/ref=132B9F15BBCE90864899EDBC34087ED8937B6E1B626D63D1E5F35D05BFD41618CEE07A52208F5EB357E309O2L1M" TargetMode="External"/><Relationship Id="rId72" Type="http://schemas.openxmlformats.org/officeDocument/2006/relationships/hyperlink" Target="consultantplus://offline/ref=132B9F15BBCE90864899EDBC34087ED8937B6E1B606F62DAE7F35D05BFD41618CEE07A52208F5EB357E309O2L3M" TargetMode="External"/><Relationship Id="rId80" Type="http://schemas.openxmlformats.org/officeDocument/2006/relationships/hyperlink" Target="consultantplus://offline/ref=132B9F15BBCE90864899EDBC34087ED8937B6E1B61636CD1ECF35D05BFD41618OCLEM" TargetMode="External"/><Relationship Id="rId85" Type="http://schemas.openxmlformats.org/officeDocument/2006/relationships/hyperlink" Target="consultantplus://offline/ref=132B9F15BBCE90864899EDBC34087ED8937B6E1B626D63D9E6F35D05BFD41618CEE07A52208F5EB357E30EO2L8M" TargetMode="External"/><Relationship Id="rId93" Type="http://schemas.openxmlformats.org/officeDocument/2006/relationships/hyperlink" Target="consultantplus://offline/ref=132B9F15BBCE90864899EDBC34087ED8937B6E1B626D63D1E5F35D05BFD41618CEE07A52208F5EB357E309O2L6M" TargetMode="External"/><Relationship Id="rId3" Type="http://schemas.openxmlformats.org/officeDocument/2006/relationships/webSettings" Target="webSettings.xml"/><Relationship Id="rId12" Type="http://schemas.openxmlformats.org/officeDocument/2006/relationships/hyperlink" Target="consultantplus://offline/ref=132B9F15BBCE90864899EDBC34087ED8937B6E1B606F62DAE7F35D05BFD41618CEE07A52208F5EB357E30BO2L6M" TargetMode="External"/><Relationship Id="rId17" Type="http://schemas.openxmlformats.org/officeDocument/2006/relationships/hyperlink" Target="consultantplus://offline/ref=132B9F15BBCE90864899EDBC34087ED8937B6E1B626D63D1E5F35D05BFD41618CEE07A52208F5EB357E30BO2L6M" TargetMode="External"/><Relationship Id="rId25" Type="http://schemas.openxmlformats.org/officeDocument/2006/relationships/hyperlink" Target="consultantplus://offline/ref=132B9F15BBCE90864899EDBC34087ED8937B6E1B61636CD1ECF35D05BFD41618OCLEM" TargetMode="External"/><Relationship Id="rId33" Type="http://schemas.openxmlformats.org/officeDocument/2006/relationships/hyperlink" Target="consultantplus://offline/ref=132B9F15BBCE90864899F3B1226422D3947837136C3D378CE8F908O5LDM" TargetMode="External"/><Relationship Id="rId38" Type="http://schemas.openxmlformats.org/officeDocument/2006/relationships/hyperlink" Target="consultantplus://offline/ref=132B9F15BBCE90864899F3B1226422D3947837136C3D378CE8F908O5LDM" TargetMode="External"/><Relationship Id="rId46" Type="http://schemas.openxmlformats.org/officeDocument/2006/relationships/hyperlink" Target="consultantplus://offline/ref=132B9F15BBCE90864899EDBC34087ED8937B6E1B61636CD1ECF35D05BFD41618OCLEM" TargetMode="External"/><Relationship Id="rId59" Type="http://schemas.openxmlformats.org/officeDocument/2006/relationships/hyperlink" Target="consultantplus://offline/ref=132B9F15BBCE90864899EDBC34087ED8937B6E1B626D63D9E6F35D05BFD41618CEE07A52208F5EB357E30AO2L2M" TargetMode="External"/><Relationship Id="rId67" Type="http://schemas.openxmlformats.org/officeDocument/2006/relationships/hyperlink" Target="consultantplus://offline/ref=132B9F15BBCE90864899EDBC34087ED8937B6E1B626D63D9E6F35D05BFD41618CEE07A52208F5EB357E309O2L6M" TargetMode="External"/><Relationship Id="rId20" Type="http://schemas.openxmlformats.org/officeDocument/2006/relationships/hyperlink" Target="consultantplus://offline/ref=132B9F15BBCE90864899EDBC34087ED8937B6E1B61636CD1ECF35D05BFD41618OCLEM" TargetMode="External"/><Relationship Id="rId41" Type="http://schemas.openxmlformats.org/officeDocument/2006/relationships/hyperlink" Target="consultantplus://offline/ref=132B9F15BBCE90864899EDBC34087ED8937B6E1B606F62D0E3F35D05BFD41618CEE07A52208F5EB357E50EO2L2M" TargetMode="External"/><Relationship Id="rId54" Type="http://schemas.openxmlformats.org/officeDocument/2006/relationships/hyperlink" Target="consultantplus://offline/ref=132B9F15BBCE90864899EDBC34087ED8937B6E1B626D63D9E6F35D05BFD41618CEE07A52208F5EB357E30AO2L0M" TargetMode="External"/><Relationship Id="rId62" Type="http://schemas.openxmlformats.org/officeDocument/2006/relationships/hyperlink" Target="consultantplus://offline/ref=132B9F15BBCE90864899EDBC34087ED8937B6E1B60696CDCE0F35D05BFD41618CEE07A52208F5EB357E20AO2L2M" TargetMode="External"/><Relationship Id="rId70" Type="http://schemas.openxmlformats.org/officeDocument/2006/relationships/hyperlink" Target="consultantplus://offline/ref=132B9F15BBCE90864899EDBC34087ED8937B6E1B606F62DAE7F35D05BFD41618CEE07A52208F5EB357E309O2L1M" TargetMode="External"/><Relationship Id="rId75" Type="http://schemas.openxmlformats.org/officeDocument/2006/relationships/hyperlink" Target="consultantplus://offline/ref=132B9F15BBCE90864899EDBC34087ED8937B6E1B626D63D0ECF35D05BFD41618CEE07A52208F5EB357E309O2L3M" TargetMode="External"/><Relationship Id="rId83" Type="http://schemas.openxmlformats.org/officeDocument/2006/relationships/hyperlink" Target="consultantplus://offline/ref=132B9F15BBCE90864899EDBC34087ED8937B6E1B626D63D1E5F35D05BFD41618CEE07A52208F5EB357E309O2L7M" TargetMode="External"/><Relationship Id="rId88" Type="http://schemas.openxmlformats.org/officeDocument/2006/relationships/hyperlink" Target="consultantplus://offline/ref=132B9F15BBCE90864899EDBC34087ED8937B6E1B626D63D9E6F35D05BFD41618CEE07A52208F5EB357E30DO2L5M" TargetMode="External"/><Relationship Id="rId91" Type="http://schemas.openxmlformats.org/officeDocument/2006/relationships/hyperlink" Target="consultantplus://offline/ref=132B9F15BBCE90864899EDBC34087ED8937B6E1B62626EDFECF35D05BFD41618CEE07A52208F5EB357E30BO2L8M"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32B9F15BBCE90864899EDBC34087ED8937B6E1B626D63D1E5F35D05BFD41618CEE07A52208F5EB357E30BO2L7M" TargetMode="External"/><Relationship Id="rId15" Type="http://schemas.openxmlformats.org/officeDocument/2006/relationships/hyperlink" Target="consultantplus://offline/ref=132B9F15BBCE90864899F3B1226422D39470301E6569608EB9AC0658E8ODLDM" TargetMode="External"/><Relationship Id="rId23" Type="http://schemas.openxmlformats.org/officeDocument/2006/relationships/hyperlink" Target="consultantplus://offline/ref=132B9F15BBCE90864899EDBC34087ED8937B6E1B616A6ED9ECF35D05BFD41618CEE07A52208F5EB357E30AO2L2M" TargetMode="External"/><Relationship Id="rId28" Type="http://schemas.openxmlformats.org/officeDocument/2006/relationships/hyperlink" Target="consultantplus://offline/ref=132B9F15BBCE90864899EDBC34087ED8937B6E1B626D63D0ECF35D05BFD41618CEE07A52208F5EB357E30BO2L8M" TargetMode="External"/><Relationship Id="rId36" Type="http://schemas.openxmlformats.org/officeDocument/2006/relationships/hyperlink" Target="consultantplus://offline/ref=132B9F15BBCE90864899EDBC34087ED8937B6E1B626D63D0ECF35D05BFD41618CEE07A52208F5EB357E30AO2L1M" TargetMode="External"/><Relationship Id="rId49" Type="http://schemas.openxmlformats.org/officeDocument/2006/relationships/hyperlink" Target="consultantplus://offline/ref=132B9F15BBCE90864899EDBC34087ED8937B6E1B626D63D0ECF35D05BFD41618CEE07A52208F5EB357E30AO2L0M" TargetMode="External"/><Relationship Id="rId57" Type="http://schemas.openxmlformats.org/officeDocument/2006/relationships/hyperlink" Target="consultantplus://offline/ref=132B9F15BBCE90864899EDBC34087ED8937B6E1B626D63D0ECF35D05BFD41618CEE07A52208F5EB357E30AO2L9M" TargetMode="External"/><Relationship Id="rId10" Type="http://schemas.openxmlformats.org/officeDocument/2006/relationships/hyperlink" Target="consultantplus://offline/ref=132B9F15BBCE90864899EDBC34087ED8937B6E1B616A6ED9ECF35D05BFD41618CEE07A52208F5EB357E30AO2L3M" TargetMode="External"/><Relationship Id="rId31" Type="http://schemas.openxmlformats.org/officeDocument/2006/relationships/hyperlink" Target="consultantplus://offline/ref=132B9F15BBCE90864899EDBC34087ED8937B6E1B61636CD1ECF35D05BFD41618OCLEM" TargetMode="External"/><Relationship Id="rId44" Type="http://schemas.openxmlformats.org/officeDocument/2006/relationships/hyperlink" Target="consultantplus://offline/ref=132B9F15BBCE90864899EDBC34087ED8937B6E1B626D63D1E5F35D05BFD41618CEE07A52208F5EB357E30AO2L6M" TargetMode="External"/><Relationship Id="rId52" Type="http://schemas.openxmlformats.org/officeDocument/2006/relationships/hyperlink" Target="consultantplus://offline/ref=132B9F15BBCE90864899EDBC34087ED8937B6E1B616A6ED9ECF35D05BFD41618CEE07A52208F5EB357E30AO2L4M" TargetMode="External"/><Relationship Id="rId60" Type="http://schemas.openxmlformats.org/officeDocument/2006/relationships/hyperlink" Target="consultantplus://offline/ref=132B9F15BBCE90864899EDBC34087ED8937B6E1B626D63D9E6F35D05BFD41618CEE07A52208F5EB357E30AO2L4M" TargetMode="External"/><Relationship Id="rId65" Type="http://schemas.openxmlformats.org/officeDocument/2006/relationships/hyperlink" Target="consultantplus://offline/ref=132B9F15BBCE90864899EDBC34087ED8937B6E1B606F62DAE7F35D05BFD41618CEE07A52208F5EB357E30AO2L2M" TargetMode="External"/><Relationship Id="rId73" Type="http://schemas.openxmlformats.org/officeDocument/2006/relationships/hyperlink" Target="consultantplus://offline/ref=132B9F15BBCE90864899EDBC34087ED8937B6E1B626D63D9E6F35D05BFD41618CEE07A52208F5EB357E30EO2L2M" TargetMode="External"/><Relationship Id="rId78" Type="http://schemas.openxmlformats.org/officeDocument/2006/relationships/hyperlink" Target="consultantplus://offline/ref=132B9F15BBCE90864899EDBC34087ED8937B6E1B61636CD1ECF35D05BFD41618OCLEM" TargetMode="External"/><Relationship Id="rId81" Type="http://schemas.openxmlformats.org/officeDocument/2006/relationships/hyperlink" Target="consultantplus://offline/ref=132B9F15BBCE90864899EDBC34087ED8937B6E1B626D63D1E5F35D05BFD41618CEE07A52208F5EB357E309O2L4M" TargetMode="External"/><Relationship Id="rId86" Type="http://schemas.openxmlformats.org/officeDocument/2006/relationships/hyperlink" Target="consultantplus://offline/ref=132B9F15BBCE90864899EDBC34087ED8937B6E1B61696FDDE7F35D05BFD41618CEE07A52208F5EB357E30BO2L9M" TargetMode="External"/><Relationship Id="rId94" Type="http://schemas.openxmlformats.org/officeDocument/2006/relationships/hyperlink" Target="consultantplus://offline/ref=132B9F15BBCE90864899EDBC34087ED8937B6E1B626D63D9E6F35D05BFD41618CEE07A52208F5EB357E30DO2L4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32B9F15BBCE90864899EDBC34087ED8937B6E1B62626EDFECF35D05BFD41618CEE07A52208F5EB357E30BO2L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7808</Words>
  <Characters>44511</Characters>
  <Application>Microsoft Office Word</Application>
  <DocSecurity>0</DocSecurity>
  <Lines>370</Lines>
  <Paragraphs>104</Paragraphs>
  <ScaleCrop>false</ScaleCrop>
  <Company>RePack by SPecialiST</Company>
  <LinksUpToDate>false</LinksUpToDate>
  <CharactersWithSpaces>52215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kovshikova</dc:creator>
  <cp:keywords/>
  <dc:description/>
  <cp:lastModifiedBy>kovshikova</cp:lastModifiedBy>
  <cp:revision>1</cp:revision>
  <dcterms:created xsi:type="dcterms:W3CDTF">2016-09-30T12:11:00Z</dcterms:created>
  <dcterms:modified xsi:type="dcterms:W3CDTF">2016-09-30T12:11:00Z</dcterms:modified>
</cp:coreProperties>
</file>