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84" w:rsidRDefault="00BF6184" w:rsidP="00BF6184">
      <w:pPr>
        <w:keepNext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BF6184" w:rsidRDefault="00BF6184" w:rsidP="00BF6184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184" w:rsidRDefault="00BF6184" w:rsidP="00BF6184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184" w:rsidRDefault="00BF6184" w:rsidP="00BF6184">
      <w:pPr>
        <w:keepNext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6184" w:rsidRDefault="00BF6184" w:rsidP="00BF6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19" w:firstLine="24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КОСТРОМСКОЙ ОБЛАСТИ</w:t>
      </w:r>
    </w:p>
    <w:p w:rsidR="00BF6184" w:rsidRDefault="00BF6184" w:rsidP="00BF6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19" w:firstLine="24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F6184" w:rsidRDefault="00BF6184" w:rsidP="00BF6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19" w:firstLine="24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BF6184" w:rsidRDefault="00BF6184" w:rsidP="00BF61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19" w:firstLine="2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6184" w:rsidRDefault="00BF6184" w:rsidP="00BF6184">
      <w:pPr>
        <w:spacing w:after="0" w:line="240" w:lineRule="auto"/>
        <w:ind w:left="119" w:firstLine="2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»           2021 года № </w:t>
      </w:r>
    </w:p>
    <w:p w:rsidR="00BF6184" w:rsidRDefault="00BF6184" w:rsidP="00BF6184">
      <w:pPr>
        <w:spacing w:after="0" w:line="240" w:lineRule="auto"/>
        <w:ind w:left="119" w:firstLine="241"/>
        <w:jc w:val="center"/>
        <w:rPr>
          <w:rFonts w:ascii="Times New Roman" w:hAnsi="Times New Roman" w:cs="Times New Roman"/>
          <w:sz w:val="28"/>
          <w:szCs w:val="28"/>
        </w:rPr>
      </w:pPr>
    </w:p>
    <w:p w:rsidR="00BF6184" w:rsidRDefault="00BF6184" w:rsidP="00BF6184">
      <w:pPr>
        <w:spacing w:after="0" w:line="240" w:lineRule="auto"/>
        <w:ind w:left="119" w:firstLine="2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Кострома</w:t>
      </w:r>
    </w:p>
    <w:p w:rsidR="00BF6184" w:rsidRDefault="00BF6184" w:rsidP="00BF6184">
      <w:pPr>
        <w:pStyle w:val="ConsPlusTitle"/>
        <w:jc w:val="center"/>
      </w:pPr>
    </w:p>
    <w:p w:rsidR="00BF6184" w:rsidRDefault="00BF6184" w:rsidP="00BF61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70E1" w:rsidRPr="00315E73" w:rsidRDefault="00BF6184" w:rsidP="00BF6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5E73">
        <w:rPr>
          <w:rFonts w:ascii="Times New Roman" w:hAnsi="Times New Roman" w:cs="Times New Roman"/>
          <w:sz w:val="28"/>
          <w:szCs w:val="28"/>
        </w:rPr>
        <w:t>О</w:t>
      </w:r>
      <w:r w:rsidRPr="00315E73">
        <w:rPr>
          <w:rStyle w:val="pt-a0-000007"/>
        </w:rPr>
        <w:t xml:space="preserve">б </w:t>
      </w:r>
      <w:r w:rsidRPr="00315E73">
        <w:rPr>
          <w:rStyle w:val="pt-a0-000007"/>
          <w:b/>
        </w:rPr>
        <w:t>утверждении Положения</w:t>
      </w:r>
      <w:r w:rsidRPr="00315E73">
        <w:rPr>
          <w:rFonts w:ascii="Times New Roman" w:hAnsi="Times New Roman" w:cs="Times New Roman"/>
          <w:sz w:val="28"/>
          <w:szCs w:val="28"/>
        </w:rPr>
        <w:t xml:space="preserve"> об осуществлении регионального государственного строительного надзора за строительством, реконструкцией объектов капитального строительства, подпадающих под действие регионального государственного строительного надзора </w:t>
      </w:r>
    </w:p>
    <w:p w:rsidR="00BF6184" w:rsidRPr="00315E73" w:rsidRDefault="00BF6184" w:rsidP="00BF6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5E73">
        <w:rPr>
          <w:rFonts w:ascii="Times New Roman" w:hAnsi="Times New Roman" w:cs="Times New Roman"/>
          <w:sz w:val="28"/>
          <w:szCs w:val="28"/>
        </w:rPr>
        <w:t>в Костромской области</w:t>
      </w:r>
    </w:p>
    <w:p w:rsidR="00BF6184" w:rsidRPr="00315E73" w:rsidRDefault="00BF6184" w:rsidP="00BF6184">
      <w:pPr>
        <w:pStyle w:val="ConsPlusTitle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BF6184" w:rsidRDefault="00BF6184" w:rsidP="00BF61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3 Федерального закона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</w:p>
    <w:p w:rsidR="00BF6184" w:rsidRDefault="00BF6184" w:rsidP="00BF618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Костромской области </w:t>
      </w:r>
    </w:p>
    <w:p w:rsidR="00BF6184" w:rsidRDefault="00BF6184" w:rsidP="00BF6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6184" w:rsidRDefault="007C6FE5" w:rsidP="00BF6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170E1">
        <w:rPr>
          <w:rFonts w:ascii="Times New Roman" w:hAnsi="Times New Roman" w:cs="Times New Roman"/>
          <w:sz w:val="28"/>
          <w:szCs w:val="28"/>
        </w:rPr>
        <w:t>Положение</w:t>
      </w:r>
      <w:r w:rsidR="00BF6184">
        <w:rPr>
          <w:rFonts w:ascii="Times New Roman" w:hAnsi="Times New Roman" w:cs="Times New Roman"/>
          <w:sz w:val="28"/>
          <w:szCs w:val="28"/>
        </w:rPr>
        <w:t xml:space="preserve"> </w:t>
      </w:r>
      <w:r w:rsidR="00F170E1">
        <w:rPr>
          <w:rFonts w:ascii="Times New Roman" w:hAnsi="Times New Roman" w:cs="Times New Roman"/>
          <w:sz w:val="28"/>
          <w:szCs w:val="28"/>
        </w:rPr>
        <w:t>об</w:t>
      </w:r>
      <w:r w:rsidR="00BF6184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170E1">
        <w:rPr>
          <w:rFonts w:ascii="Times New Roman" w:hAnsi="Times New Roman" w:cs="Times New Roman"/>
          <w:sz w:val="28"/>
          <w:szCs w:val="28"/>
        </w:rPr>
        <w:t>и</w:t>
      </w:r>
      <w:r w:rsidR="00BF6184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строительного надзора за строительством, реконструкцией объектов капитального строительства, подпадающих под действие регионального государственного строительног</w:t>
      </w:r>
      <w:r>
        <w:rPr>
          <w:rFonts w:ascii="Times New Roman" w:hAnsi="Times New Roman" w:cs="Times New Roman"/>
          <w:sz w:val="28"/>
          <w:szCs w:val="28"/>
        </w:rPr>
        <w:t>о надзора в Костромской области в соответствии с приложением к настоящему постановлению.</w:t>
      </w:r>
    </w:p>
    <w:p w:rsidR="00BF6184" w:rsidRDefault="000B173F" w:rsidP="000B1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pt-a0"/>
        </w:rPr>
        <w:tab/>
      </w:r>
      <w:r w:rsidR="001B4CC4">
        <w:rPr>
          <w:rFonts w:ascii="Times New Roman" w:hAnsi="Times New Roman" w:cs="Times New Roman"/>
          <w:sz w:val="28"/>
          <w:szCs w:val="28"/>
        </w:rPr>
        <w:t>2</w:t>
      </w:r>
      <w:r w:rsidR="00BF6184">
        <w:rPr>
          <w:rFonts w:ascii="Times New Roman" w:hAnsi="Times New Roman" w:cs="Times New Roman"/>
          <w:sz w:val="28"/>
          <w:szCs w:val="28"/>
        </w:rPr>
        <w:t>. Настоящее пост</w:t>
      </w:r>
      <w:r w:rsidR="001B4CC4">
        <w:rPr>
          <w:rFonts w:ascii="Times New Roman" w:hAnsi="Times New Roman" w:cs="Times New Roman"/>
          <w:sz w:val="28"/>
          <w:szCs w:val="28"/>
        </w:rPr>
        <w:t>ановление вступает в силу с 1 января 2022 года.</w:t>
      </w:r>
    </w:p>
    <w:p w:rsidR="00BF6184" w:rsidRDefault="00BF6184" w:rsidP="00BF61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597B" w:rsidRDefault="00CC597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6184" w:rsidRDefault="00BF6184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области                                                                          </w:t>
      </w:r>
      <w:r w:rsidR="00D60D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Ситников</w:t>
      </w: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Pr="00007539" w:rsidRDefault="00995E4B" w:rsidP="00995E4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5E4B" w:rsidRPr="00995E4B" w:rsidRDefault="00995E4B" w:rsidP="00995E4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>Приложение к</w:t>
      </w:r>
    </w:p>
    <w:p w:rsidR="00995E4B" w:rsidRPr="00995E4B" w:rsidRDefault="00995E4B" w:rsidP="00995E4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постановлению </w:t>
      </w:r>
    </w:p>
    <w:p w:rsidR="00995E4B" w:rsidRPr="00995E4B" w:rsidRDefault="00995E4B" w:rsidP="00995E4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995E4B" w:rsidRPr="00995E4B" w:rsidRDefault="00995E4B" w:rsidP="00995E4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>Костромской области</w:t>
      </w:r>
    </w:p>
    <w:p w:rsidR="00995E4B" w:rsidRPr="00995E4B" w:rsidRDefault="00995E4B" w:rsidP="00995E4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5E4B">
        <w:rPr>
          <w:rFonts w:ascii="Times New Roman" w:eastAsia="Calibri" w:hAnsi="Times New Roman" w:cs="Times New Roman"/>
          <w:sz w:val="28"/>
          <w:szCs w:val="28"/>
        </w:rPr>
        <w:t>от  «</w:t>
      </w:r>
      <w:proofErr w:type="gramEnd"/>
      <w:r w:rsidRPr="00995E4B">
        <w:rPr>
          <w:rFonts w:ascii="Times New Roman" w:eastAsia="Calibri" w:hAnsi="Times New Roman" w:cs="Times New Roman"/>
          <w:sz w:val="28"/>
          <w:szCs w:val="28"/>
        </w:rPr>
        <w:t>__» _____20__ г. №____-а</w:t>
      </w:r>
    </w:p>
    <w:p w:rsidR="00995E4B" w:rsidRPr="00995E4B" w:rsidRDefault="00995E4B" w:rsidP="00995E4B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4B" w:rsidRPr="00995E4B" w:rsidRDefault="00995E4B" w:rsidP="00995E4B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4B" w:rsidRPr="00995E4B" w:rsidRDefault="00995E4B" w:rsidP="00995E4B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95E4B">
        <w:rPr>
          <w:rFonts w:ascii="Times New Roman" w:eastAsia="Calibri" w:hAnsi="Times New Roman" w:cs="Times New Roman"/>
          <w:b w:val="0"/>
          <w:sz w:val="28"/>
          <w:szCs w:val="28"/>
        </w:rPr>
        <w:t xml:space="preserve">ПОЛОЖЕНИЕ </w:t>
      </w:r>
    </w:p>
    <w:p w:rsidR="00995E4B" w:rsidRPr="00995E4B" w:rsidRDefault="00995E4B" w:rsidP="00995E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5E4B">
        <w:rPr>
          <w:rStyle w:val="pt-a0-000007"/>
        </w:rPr>
        <w:t>о региональном государственном строительном надзоре</w:t>
      </w:r>
      <w:r w:rsidRPr="00995E4B">
        <w:rPr>
          <w:b w:val="0"/>
        </w:rPr>
        <w:t xml:space="preserve"> </w:t>
      </w:r>
      <w:r w:rsidRPr="00995E4B">
        <w:rPr>
          <w:rFonts w:ascii="Times New Roman" w:hAnsi="Times New Roman" w:cs="Times New Roman"/>
          <w:b w:val="0"/>
          <w:sz w:val="28"/>
          <w:szCs w:val="28"/>
        </w:rPr>
        <w:t>об осуществлении регионального государственного строительного надзора за строительством, реконструкцией объектов капитального строительства, подпадающих под действие регионального государственного строительного надзора в Костромской области</w:t>
      </w:r>
    </w:p>
    <w:p w:rsidR="00995E4B" w:rsidRPr="00995E4B" w:rsidRDefault="00995E4B" w:rsidP="00995E4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E4B" w:rsidRPr="00995E4B" w:rsidRDefault="00995E4B" w:rsidP="00995E4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995E4B" w:rsidRPr="00995E4B" w:rsidRDefault="00995E4B" w:rsidP="00995E4B">
      <w:pPr>
        <w:pStyle w:val="a3"/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995E4B" w:rsidRPr="00995E4B" w:rsidRDefault="00995E4B" w:rsidP="00995E4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общие требования к организации и осуществлению регионального государственного строительного надзора </w:t>
      </w:r>
      <w:r w:rsidRPr="00995E4B">
        <w:rPr>
          <w:rFonts w:ascii="Times New Roman" w:eastAsia="Calibri" w:hAnsi="Times New Roman" w:cs="Times New Roman"/>
          <w:sz w:val="28"/>
          <w:szCs w:val="28"/>
        </w:rPr>
        <w:t>(далее – Положение).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pt-a0"/>
          <w:rFonts w:eastAsia="Calibri"/>
        </w:rPr>
      </w:pPr>
      <w:r w:rsidRPr="00995E4B">
        <w:rPr>
          <w:rStyle w:val="pt-a0"/>
        </w:rPr>
        <w:t xml:space="preserve">Региональный государственный строительный надзор </w:t>
      </w:r>
      <w:r w:rsidRPr="00995E4B">
        <w:rPr>
          <w:rFonts w:ascii="Times New Roman" w:hAnsi="Times New Roman" w:cs="Times New Roman"/>
          <w:sz w:val="28"/>
          <w:szCs w:val="28"/>
        </w:rPr>
        <w:t>за строительством, реконструкцией объектов капитального строительства, подпадающих под действие регионального государственного строительного надзора в Костромской области</w:t>
      </w:r>
      <w:r w:rsidRPr="00995E4B">
        <w:rPr>
          <w:sz w:val="28"/>
          <w:szCs w:val="28"/>
        </w:rPr>
        <w:t xml:space="preserve"> </w:t>
      </w:r>
      <w:r w:rsidRPr="00995E4B">
        <w:rPr>
          <w:rStyle w:val="pt-a0"/>
        </w:rPr>
        <w:t>осуществляется департаментом строительства, жилищно-коммунального хозяйства и топливно-энергетического комплекса Костромской области, уполномоченным на осуществление регионального государственного строительного надзора (далее - уполномоч</w:t>
      </w:r>
      <w:bookmarkStart w:id="0" w:name="_GoBack"/>
      <w:r w:rsidRPr="00995E4B">
        <w:rPr>
          <w:rStyle w:val="pt-a0"/>
        </w:rPr>
        <w:t xml:space="preserve">енный орган). 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iCs/>
          <w:sz w:val="28"/>
          <w:szCs w:val="28"/>
        </w:rPr>
        <w:t>Положение о региональном государственном строительном надзоре</w:t>
      </w:r>
      <w:r w:rsidRPr="00995E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строительством, реконструкцией объектов капитального строительства, </w:t>
      </w:r>
      <w:r w:rsidRPr="00995E4B">
        <w:rPr>
          <w:rFonts w:ascii="Times New Roman" w:hAnsi="Times New Roman" w:cs="Times New Roman"/>
          <w:sz w:val="28"/>
          <w:szCs w:val="28"/>
        </w:rPr>
        <w:t>подпадающих под действие регионального государственного строительного надзора в Костромской области,</w:t>
      </w:r>
      <w:r w:rsidRPr="00995E4B">
        <w:rPr>
          <w:sz w:val="28"/>
          <w:szCs w:val="28"/>
        </w:rPr>
        <w:t xml:space="preserve"> </w:t>
      </w:r>
      <w:r w:rsidRPr="00995E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утверждается </w:t>
      </w:r>
      <w:r w:rsidRPr="00995E4B">
        <w:rPr>
          <w:rFonts w:ascii="Times New Roman" w:hAnsi="Times New Roman" w:cs="Times New Roman"/>
          <w:bCs/>
          <w:iCs/>
          <w:sz w:val="28"/>
          <w:szCs w:val="28"/>
        </w:rPr>
        <w:t>высшим исполнительным органом государственной власти Костромской области</w:t>
      </w:r>
      <w:r w:rsidRPr="00995E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</w:t>
      </w:r>
      <w:r w:rsidRPr="00995E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учетом требований </w:t>
      </w:r>
      <w:r w:rsidRPr="00995E4B">
        <w:rPr>
          <w:rFonts w:ascii="Times New Roman" w:eastAsia="Calibri" w:hAnsi="Times New Roman" w:cs="Times New Roman"/>
          <w:sz w:val="28"/>
          <w:szCs w:val="28"/>
        </w:rPr>
        <w:t>Федерального закона от 31 июля 2020 г. № 248-ФЗ «О государственном контроле (надзоре) и муниципальном контроле в Российской Федерации», Градостроительного кодекса Российской Федерации</w:t>
      </w:r>
      <w:r w:rsidRPr="00995E4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уполномоченного органа региональный государственный строительный надзор вправе осуществлять следующие должностные лица:</w:t>
      </w:r>
    </w:p>
    <w:p w:rsidR="00995E4B" w:rsidRPr="00995E4B" w:rsidRDefault="00995E4B" w:rsidP="00995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руководитель (заместитель руководителя);</w:t>
      </w:r>
    </w:p>
    <w:p w:rsidR="00995E4B" w:rsidRPr="00995E4B" w:rsidRDefault="00995E4B" w:rsidP="00995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должностное лицо уполномоченного органа, в должностные обязанности которого в соответствии с должностным регламентом или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должностной инструкцией входит осуществление полномочий по осуществлению регионального государственного строительного надзора, в том числе проведение профилактических мероприятий и контрольных (надзорных) мероприятий (далее - инспектор).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в рамках своей компетенции в порядке, установленном законодательством Российской Федерации, имеют право привлекать к проведению контрольных (надзорных) мероприятий экспертные организации, экспертов и специалистов, обладающих специальными знаниями и навыками, необходимыми для оказания содействия, в том числе при применении технических средств, осуществлении отбора, удостоверения и представления на экспертизу образцов.</w:t>
      </w:r>
    </w:p>
    <w:bookmarkEnd w:id="0"/>
    <w:p w:rsidR="00995E4B" w:rsidRPr="00995E4B" w:rsidRDefault="00995E4B" w:rsidP="00995E4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Объектом регионального государственного строительного надзора является деятельность, действия (бездействие) застройщика, технического заказчика, лица, осуществляющего строительство, реконструкцию объекта капитального строительства (далее - контролируемое лицо), по строительству, реконструкции объектов капитального строительства, указанных в части  11 статьи  54 Градостроительного кодекса Российской Федерации, в случаях, установленных частями 1 и 2 статьи 54 Градостроительного кодекса Российской Федерации.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Региональный государственный строительный надзор осуществляется без проведения плановых контрольных (надзорных) мероприятий.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предприниматель, гражданин, являющиеся контролируемыми лицами, вправе представить в уполномоченный орган  информацию о невозможности присутствия при проведении контрольного (надзорного) мероприятия в случае наступления обстоятельств непреодолимой силы, препятствующих присутствию контролируемого лица при проведении контрольного (надзорного) мероприятия (военные действия, катастрофа, стихийное бедствие, авария, эпидемия и другие чрезвычайные обстоятельства, болезнь индивидуального предпринимателя или его близких родственников, его участие в судебном заседании, нахождение в отпуске), в связи с чем проведение контрольного (надзорного) мероприятия переносится на срок, необходимый для устранения указанных обстоятельств.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sz w:val="28"/>
          <w:szCs w:val="28"/>
        </w:rPr>
        <w:t>Проверочные листы в рамках регионального государственного строительного надзора не применяются.</w:t>
      </w:r>
    </w:p>
    <w:p w:rsidR="00995E4B" w:rsidRPr="00995E4B" w:rsidRDefault="00995E4B" w:rsidP="00995E4B">
      <w:pPr>
        <w:pStyle w:val="1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bCs/>
          <w:sz w:val="28"/>
          <w:szCs w:val="28"/>
        </w:rPr>
        <w:t xml:space="preserve">При проведении надзорного мероприятия в отношении контролируемого лица, являющегося членом саморегулируемой организации, </w:t>
      </w:r>
      <w:r w:rsidRPr="00995E4B">
        <w:rPr>
          <w:rFonts w:ascii="Times New Roman" w:hAnsi="Times New Roman" w:cs="Times New Roman"/>
          <w:sz w:val="28"/>
          <w:szCs w:val="28"/>
        </w:rPr>
        <w:t xml:space="preserve">основанной на членстве лиц, осуществляющих строительств </w:t>
      </w:r>
      <w:r w:rsidRPr="00995E4B">
        <w:rPr>
          <w:rFonts w:ascii="Times New Roman" w:hAnsi="Times New Roman" w:cs="Times New Roman"/>
          <w:bCs/>
          <w:sz w:val="28"/>
          <w:szCs w:val="28"/>
          <w:u w:val="single"/>
        </w:rPr>
        <w:t>уполномоченный орган</w:t>
      </w:r>
      <w:r w:rsidRPr="00995E4B">
        <w:rPr>
          <w:rFonts w:ascii="Times New Roman" w:hAnsi="Times New Roman" w:cs="Times New Roman"/>
          <w:bCs/>
          <w:sz w:val="28"/>
          <w:szCs w:val="28"/>
        </w:rPr>
        <w:t xml:space="preserve"> не позднее чем за три рабочих дня при проведении надзорного мероприятия в соответствии с программой проверок и не позднее чем за 24 часа при проведении надзорных мероприятий, предусмотренных </w:t>
      </w:r>
      <w:r w:rsidRPr="00995E4B">
        <w:rPr>
          <w:rFonts w:ascii="Times New Roman" w:hAnsi="Times New Roman" w:cs="Times New Roman"/>
          <w:sz w:val="28"/>
          <w:szCs w:val="28"/>
        </w:rPr>
        <w:t xml:space="preserve">пунктами 1, 3-5 статьи 57 </w:t>
      </w:r>
      <w:r w:rsidRPr="00995E4B">
        <w:rPr>
          <w:rFonts w:ascii="Times New Roman" w:eastAsia="Calibri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995E4B">
        <w:rPr>
          <w:rFonts w:ascii="Times New Roman" w:hAnsi="Times New Roman" w:cs="Times New Roman"/>
          <w:sz w:val="28"/>
          <w:szCs w:val="28"/>
        </w:rPr>
        <w:t xml:space="preserve">, </w:t>
      </w:r>
      <w:r w:rsidRPr="00995E4B">
        <w:rPr>
          <w:rFonts w:ascii="Times New Roman" w:hAnsi="Times New Roman" w:cs="Times New Roman"/>
          <w:bCs/>
          <w:sz w:val="28"/>
          <w:szCs w:val="28"/>
        </w:rPr>
        <w:t xml:space="preserve">до начала надзорного мероприятия направляет в саморегулируемую организацию уведомление о его </w:t>
      </w:r>
      <w:r w:rsidRPr="00995E4B">
        <w:rPr>
          <w:rFonts w:ascii="Times New Roman" w:hAnsi="Times New Roman" w:cs="Times New Roman"/>
          <w:bCs/>
          <w:sz w:val="28"/>
          <w:szCs w:val="28"/>
        </w:rPr>
        <w:lastRenderedPageBreak/>
        <w:t>проведении по электронной почте либо, в случае отсутствия адреса электронной почты, любым иным доступным способом связи в целях обеспечения возможности участия или присутствия представителя саморегулируемой организации при проведении надзорного мероприятия.</w:t>
      </w:r>
    </w:p>
    <w:p w:rsidR="00995E4B" w:rsidRPr="00995E4B" w:rsidRDefault="00995E4B" w:rsidP="00995E4B">
      <w:pPr>
        <w:pStyle w:val="1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Индикаторами риска нарушения обязательных требований при принятии решения о проведении и выборе вида внепланового надзорного мероприятия в отношении объекта капитального строительства являются: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067"/>
        <w:gridCol w:w="3677"/>
        <w:gridCol w:w="2282"/>
        <w:gridCol w:w="2319"/>
      </w:tblGrid>
      <w:tr w:rsidR="00995E4B" w:rsidRPr="00995E4B" w:rsidTr="007C3133">
        <w:tc>
          <w:tcPr>
            <w:tcW w:w="1101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79" w:type="dxa"/>
          </w:tcPr>
          <w:p w:rsidR="00995E4B" w:rsidRPr="00995E4B" w:rsidRDefault="00995E4B" w:rsidP="007C3133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Индикаторы риска нарушения обязательных требований</w:t>
            </w:r>
          </w:p>
          <w:p w:rsidR="00995E4B" w:rsidRPr="00995E4B" w:rsidRDefault="00995E4B" w:rsidP="007C3133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(рассмотрение информации в рамках пункта 1 статьи 57 Федерального закона от 31.07.2020 № 248-ФЗ)</w:t>
            </w:r>
          </w:p>
        </w:tc>
        <w:tc>
          <w:tcPr>
            <w:tcW w:w="2335" w:type="dxa"/>
          </w:tcPr>
          <w:p w:rsidR="00995E4B" w:rsidRPr="00995E4B" w:rsidRDefault="00995E4B" w:rsidP="007C3133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Решение о проведении контрольного (надзорного) мероприятия</w:t>
            </w:r>
          </w:p>
        </w:tc>
        <w:tc>
          <w:tcPr>
            <w:tcW w:w="2356" w:type="dxa"/>
          </w:tcPr>
          <w:p w:rsidR="00995E4B" w:rsidRPr="00995E4B" w:rsidRDefault="00995E4B" w:rsidP="007C3133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Вид контрольного (надзорного) мероприятия</w:t>
            </w:r>
          </w:p>
        </w:tc>
      </w:tr>
      <w:tr w:rsidR="00995E4B" w:rsidRPr="00995E4B" w:rsidTr="007C3133">
        <w:tc>
          <w:tcPr>
            <w:tcW w:w="1101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9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Наличие сведений о проведении строительства (реконструкции) объекта капитального строительства без разрешения на строительство</w:t>
            </w:r>
          </w:p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(если его получение необходимо)</w:t>
            </w:r>
          </w:p>
        </w:tc>
        <w:tc>
          <w:tcPr>
            <w:tcW w:w="2335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Мероприятие проводится</w:t>
            </w:r>
          </w:p>
        </w:tc>
        <w:tc>
          <w:tcPr>
            <w:tcW w:w="2356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Выездная проверка</w:t>
            </w:r>
          </w:p>
        </w:tc>
      </w:tr>
      <w:tr w:rsidR="00995E4B" w:rsidRPr="00995E4B" w:rsidTr="007C3133">
        <w:tc>
          <w:tcPr>
            <w:tcW w:w="1101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9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Наличие сведений о нарушении проектной документации и (или) информационной модели</w:t>
            </w:r>
          </w:p>
        </w:tc>
        <w:tc>
          <w:tcPr>
            <w:tcW w:w="2335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Мероприятие проводится</w:t>
            </w:r>
          </w:p>
        </w:tc>
        <w:tc>
          <w:tcPr>
            <w:tcW w:w="2356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Выездная проверка</w:t>
            </w:r>
          </w:p>
        </w:tc>
      </w:tr>
      <w:tr w:rsidR="00995E4B" w:rsidRPr="00995E4B" w:rsidTr="007C3133">
        <w:tc>
          <w:tcPr>
            <w:tcW w:w="1101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9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Наличие сведений о нарушении требований, установленных частями 2 и 3.1 статьи 52 Градостроительного кодекса Российской Федерации</w:t>
            </w:r>
          </w:p>
        </w:tc>
        <w:tc>
          <w:tcPr>
            <w:tcW w:w="2335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Мероприятие проводится</w:t>
            </w:r>
          </w:p>
        </w:tc>
        <w:tc>
          <w:tcPr>
            <w:tcW w:w="2356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995E4B" w:rsidRPr="00995E4B" w:rsidTr="007C3133">
        <w:tc>
          <w:tcPr>
            <w:tcW w:w="1101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9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Наличие сведений о нарушении требований, установленных частью 4 статьи 52 Градостроительного кодекса Российской Федерации, к обеспечению консервации объекта капитального строительства</w:t>
            </w:r>
          </w:p>
        </w:tc>
        <w:tc>
          <w:tcPr>
            <w:tcW w:w="2335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Мероприятие проводится</w:t>
            </w:r>
          </w:p>
        </w:tc>
        <w:tc>
          <w:tcPr>
            <w:tcW w:w="2356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Инспекционный визит</w:t>
            </w:r>
          </w:p>
        </w:tc>
      </w:tr>
      <w:tr w:rsidR="00995E4B" w:rsidRPr="00995E4B" w:rsidTr="007C3133">
        <w:tc>
          <w:tcPr>
            <w:tcW w:w="1101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9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Наличие сведений о нарушении требований, установленных</w:t>
            </w:r>
          </w:p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к порядку осуществления</w:t>
            </w:r>
          </w:p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строительного контроля</w:t>
            </w:r>
          </w:p>
        </w:tc>
        <w:tc>
          <w:tcPr>
            <w:tcW w:w="2335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Мероприятие проводится</w:t>
            </w:r>
          </w:p>
        </w:tc>
        <w:tc>
          <w:tcPr>
            <w:tcW w:w="2356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Документарная проверка</w:t>
            </w:r>
          </w:p>
        </w:tc>
      </w:tr>
      <w:tr w:rsidR="00995E4B" w:rsidRPr="00995E4B" w:rsidTr="007C3133">
        <w:tc>
          <w:tcPr>
            <w:tcW w:w="1101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9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В поступившей информации отсутствуют сведения, указанные в пунктах 1-5 настоящей таблицы</w:t>
            </w:r>
          </w:p>
        </w:tc>
        <w:tc>
          <w:tcPr>
            <w:tcW w:w="2335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Мероприятие не проводится</w:t>
            </w:r>
          </w:p>
        </w:tc>
        <w:tc>
          <w:tcPr>
            <w:tcW w:w="2356" w:type="dxa"/>
          </w:tcPr>
          <w:p w:rsidR="00995E4B" w:rsidRPr="00995E4B" w:rsidRDefault="00995E4B" w:rsidP="007C3133">
            <w:pPr>
              <w:jc w:val="center"/>
              <w:rPr>
                <w:rFonts w:ascii="Times New Roman" w:hAnsi="Times New Roman" w:cs="Times New Roman"/>
              </w:rPr>
            </w:pPr>
            <w:r w:rsidRPr="00995E4B">
              <w:rPr>
                <w:rFonts w:ascii="Times New Roman" w:hAnsi="Times New Roman" w:cs="Times New Roman"/>
              </w:rPr>
              <w:t>-------</w:t>
            </w:r>
          </w:p>
        </w:tc>
      </w:tr>
    </w:tbl>
    <w:p w:rsidR="00995E4B" w:rsidRPr="00995E4B" w:rsidRDefault="00995E4B" w:rsidP="00995E4B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E4B" w:rsidRPr="00995E4B" w:rsidRDefault="00995E4B" w:rsidP="00995E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Требования к организации и проведению профилактических мероприятий при осуществлении регионального государственного строительного надзора</w:t>
      </w:r>
    </w:p>
    <w:p w:rsidR="00995E4B" w:rsidRPr="00995E4B" w:rsidRDefault="00995E4B" w:rsidP="00995E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>При осуществлении регионального государственного строительного надзора могут проводиться следующие профилактические мероприятия:</w:t>
      </w:r>
    </w:p>
    <w:p w:rsidR="00995E4B" w:rsidRPr="00995E4B" w:rsidRDefault="00995E4B" w:rsidP="00995E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а) информирование;</w:t>
      </w:r>
    </w:p>
    <w:p w:rsidR="00995E4B" w:rsidRPr="00995E4B" w:rsidRDefault="00995E4B" w:rsidP="00995E4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б) обобщение правоприменительной практики;</w:t>
      </w:r>
    </w:p>
    <w:p w:rsidR="00995E4B" w:rsidRPr="00995E4B" w:rsidRDefault="00995E4B" w:rsidP="00995E4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в) объявление предостережения;</w:t>
      </w:r>
    </w:p>
    <w:p w:rsidR="00995E4B" w:rsidRPr="00995E4B" w:rsidRDefault="00995E4B" w:rsidP="00995E4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г) консультирование;</w:t>
      </w:r>
    </w:p>
    <w:p w:rsidR="00995E4B" w:rsidRPr="00995E4B" w:rsidRDefault="00995E4B" w:rsidP="00995E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lastRenderedPageBreak/>
        <w:t>д) профилактический визит.</w:t>
      </w:r>
    </w:p>
    <w:p w:rsidR="00995E4B" w:rsidRPr="00995E4B" w:rsidRDefault="00995E4B" w:rsidP="00995E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соответствии с требованиями законодательства Российской Федерации о государственной тайне и об иной охраняемой законом тайне.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со статьей 46 Федерального закона «О государственном контроле (надзоре) и муниципальном контроле в Российской Федерации» с учетом требований законодательства Российской Федерации о государственной тайне и об иной охраняемой законом тайне.</w:t>
      </w:r>
    </w:p>
    <w:p w:rsidR="00995E4B" w:rsidRPr="00995E4B" w:rsidRDefault="00995E4B" w:rsidP="00995E4B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 осуществляется в соответствии со статьей 47 Федерального закона «О государственном контроле (надзоре) и муниципальном контроле в Российской Федерации».</w:t>
      </w:r>
    </w:p>
    <w:p w:rsidR="00995E4B" w:rsidRPr="00995E4B" w:rsidRDefault="00995E4B" w:rsidP="00995E4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Доклад по итогам обобщения правоприменительной практики </w:t>
      </w:r>
      <w:r w:rsidRPr="00995E4B">
        <w:rPr>
          <w:rFonts w:ascii="Times New Roman" w:eastAsia="Calibri" w:hAnsi="Times New Roman" w:cs="Times New Roman"/>
          <w:sz w:val="28"/>
          <w:szCs w:val="28"/>
        </w:rPr>
        <w:br/>
        <w:t>по осуществлению регионального государственного строительного надзора готовится 1 раз в год, утверждается приказом уполномоченного органа и размещается на официальном сайте уполномоченного органа в сети «Интернет» не позднее 15 марта года, следующего за отчетным.</w:t>
      </w:r>
    </w:p>
    <w:p w:rsidR="00995E4B" w:rsidRPr="00995E4B" w:rsidRDefault="00995E4B" w:rsidP="0099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995E4B">
        <w:rPr>
          <w:rFonts w:ascii="Times New Roman" w:hAnsi="Times New Roman" w:cs="Times New Roman"/>
          <w:sz w:val="28"/>
          <w:szCs w:val="28"/>
        </w:rPr>
        <w:t>в соответствии с частью 3 статьи 47 Федерального закона «О государственном контроле (надзоре) и муниципальном контроле в Российской Федерации» обеспечивает публичное обсуждение проекта доклада, содержащего результаты обобщения правоприменительной практики.</w:t>
      </w:r>
    </w:p>
    <w:p w:rsidR="00995E4B" w:rsidRPr="00995E4B" w:rsidRDefault="00995E4B" w:rsidP="00995E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 Объявление предостережения осуществляется в соответствии со статьей 49 Федерального закона «О государственном контроле (надзоре) и муниципальном контроле в Российской Федерации».</w:t>
      </w:r>
    </w:p>
    <w:p w:rsidR="00995E4B" w:rsidRPr="00995E4B" w:rsidRDefault="00995E4B" w:rsidP="00995E4B">
      <w:pPr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1) Решение об объявлении и направлении контролируемому лицу предостережения принимается инспектором, выявившим в ходе проведения надзорного мероприятия угрозу нарушения обязательных требований, являющихся предметом регионального государственного строительного надзора, при наличии указанных в статье 49 Федерального закона № 248-ФЗ сведений.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2) </w:t>
      </w:r>
      <w:r w:rsidRPr="00995E4B">
        <w:rPr>
          <w:rFonts w:ascii="Times New Roman" w:eastAsia="Calibri" w:hAnsi="Times New Roman" w:cs="Times New Roman"/>
          <w:iCs/>
          <w:sz w:val="28"/>
          <w:szCs w:val="28"/>
        </w:rPr>
        <w:t xml:space="preserve"> Юридическим лицом, индивидуальным предпринимателем по результатам рассмотрения предостережения могут быть поданы </w:t>
      </w: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в уполномоченный орган возражения, в которых указываются: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sz w:val="28"/>
          <w:szCs w:val="28"/>
        </w:rPr>
        <w:t xml:space="preserve"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</w:t>
      </w:r>
      <w:r w:rsidRPr="00995E4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обязательных требований, а также </w:t>
      </w: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требований, установленных муниципальными правовыми актами.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sz w:val="28"/>
          <w:szCs w:val="28"/>
        </w:rPr>
        <w:t xml:space="preserve">3) Возражения направляются юридическим лицом, индивидуальным предпринимателем </w:t>
      </w:r>
      <w:r w:rsidRPr="00995E4B">
        <w:rPr>
          <w:rFonts w:ascii="Times New Roman" w:hAnsi="Times New Roman" w:cs="Times New Roman"/>
          <w:sz w:val="28"/>
          <w:szCs w:val="28"/>
        </w:rPr>
        <w:t xml:space="preserve">на бумажном носителе почтовым отправлением, в виде электронного документа на адрес электронной почты, указанный в предостережении о недопустимости нарушения обязательных требований, или иными указанными в таком предостережении способами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в орган регионального государственного строительного </w:t>
      </w:r>
      <w:proofErr w:type="gramStart"/>
      <w:r w:rsidRPr="00995E4B">
        <w:rPr>
          <w:rFonts w:ascii="Times New Roman" w:eastAsia="Calibri" w:hAnsi="Times New Roman" w:cs="Times New Roman"/>
          <w:sz w:val="28"/>
          <w:szCs w:val="28"/>
        </w:rPr>
        <w:t>надзора  не</w:t>
      </w:r>
      <w:proofErr w:type="gramEnd"/>
      <w:r w:rsidRPr="00995E4B">
        <w:rPr>
          <w:rFonts w:ascii="Times New Roman" w:eastAsia="Calibri" w:hAnsi="Times New Roman" w:cs="Times New Roman"/>
          <w:sz w:val="28"/>
          <w:szCs w:val="28"/>
        </w:rPr>
        <w:t> </w:t>
      </w:r>
      <w:r w:rsidRPr="00995E4B">
        <w:rPr>
          <w:rFonts w:ascii="Times New Roman" w:hAnsi="Times New Roman" w:cs="Times New Roman"/>
          <w:sz w:val="28"/>
          <w:szCs w:val="28"/>
        </w:rPr>
        <w:t xml:space="preserve">позднее 15 рабочих дней с даты получения предостережения о недопустимости нарушения обязательных требований. 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sz w:val="28"/>
          <w:szCs w:val="28"/>
        </w:rPr>
        <w:t xml:space="preserve">4) </w:t>
      </w: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Уполномоченный орган рассматривает возражения, по итогам рассмотрения направляет ответ юридическому лицу, индивидуальному предпринимателю в течение 20 рабочих дней со дня получения возражений.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5) При отсутствии возражений юридическое лицо, индивидуальный предприниматель в указанный в предостережении срок направляет </w:t>
      </w: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br/>
        <w:t>в уполномоченный орган уведомление об исполнении предостережения.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6) </w:t>
      </w:r>
      <w:proofErr w:type="gramStart"/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В</w:t>
      </w:r>
      <w:proofErr w:type="gramEnd"/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уведомлении об исполнении предостережения указываются: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а) наименование юридического лица, фамилия, имя, отчество (при наличии) индивидуального предпринимателя;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995E4B" w:rsidRPr="00995E4B" w:rsidRDefault="00995E4B" w:rsidP="00995E4B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7) Уведомление об исполнении предостережения направляется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</w:t>
      </w: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br/>
        <w:t xml:space="preserve">в предостережении адрес электронной почты, либо иными указанными </w:t>
      </w: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br/>
        <w:t>в предостережении способами.</w:t>
      </w:r>
    </w:p>
    <w:p w:rsidR="00995E4B" w:rsidRPr="00995E4B" w:rsidRDefault="00995E4B" w:rsidP="00995E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8) 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учету </w:t>
      </w: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u w:val="single"/>
        </w:rPr>
        <w:t>(вносятся в ЕРКНМ</w:t>
      </w:r>
      <w:r w:rsidRPr="00995E4B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), а соответствующие данные используются для проведения иных профилактических мероприятий и надзорных мероприятий.</w:t>
      </w:r>
    </w:p>
    <w:p w:rsidR="00995E4B" w:rsidRPr="00995E4B" w:rsidRDefault="00995E4B" w:rsidP="00995E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осуществляется в соответствии со статьей 50 Федерального закона «О государственном контроле (надзоре) и муниципальном контроле в Российской Федерации».</w:t>
      </w:r>
    </w:p>
    <w:p w:rsidR="00995E4B" w:rsidRPr="00995E4B" w:rsidRDefault="00995E4B" w:rsidP="0099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осуществляется инспектором по телефону, посредством видео-конференц-связи, на личном приеме либо в ходе </w:t>
      </w: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проведения профилактического мероприятия, контрольного (надзорного) мероприятия.</w:t>
      </w:r>
    </w:p>
    <w:p w:rsidR="00995E4B" w:rsidRPr="00995E4B" w:rsidRDefault="00995E4B" w:rsidP="00995E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Pr="00995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уполномоченного органа </w:t>
      </w: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 письменного разъяснения, подписанного инспектором.</w:t>
      </w:r>
    </w:p>
    <w:p w:rsidR="00995E4B" w:rsidRPr="00995E4B" w:rsidRDefault="00995E4B" w:rsidP="00995E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осуществляется по следующим вопросам:</w:t>
      </w:r>
    </w:p>
    <w:p w:rsidR="00995E4B" w:rsidRPr="00995E4B" w:rsidRDefault="00995E4B" w:rsidP="00995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а) разъяснение положений нормативных правовых актов Российской Федерации, содержащих обязательные требования, соблюдение которых является предметом регионального государственного строительного надзора;</w:t>
      </w:r>
    </w:p>
    <w:p w:rsidR="00995E4B" w:rsidRPr="00995E4B" w:rsidRDefault="00995E4B" w:rsidP="00995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б) разъяснение положений нормативных правовых актов Российской Федерации, регламентирующих порядок осуществления регионального государственного строительного надзора;</w:t>
      </w:r>
    </w:p>
    <w:p w:rsidR="00995E4B" w:rsidRPr="00995E4B" w:rsidRDefault="00995E4B" w:rsidP="00995E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в) порядок обжалования действий (бездействия) должностных лиц.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18. Профилактический визит осуществляется в соответствии со статьей 52 Федерального закона «О государственном контроле (надзоре) и муниципальном контроле в Российской Федерации».</w:t>
      </w:r>
    </w:p>
    <w:p w:rsidR="00995E4B" w:rsidRPr="00995E4B" w:rsidRDefault="00995E4B" w:rsidP="00995E4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Профилактический визит в обязательном порядке проводится при поступлении в уполномоченный орган извещения о начале работ по строительству, реконструкции объекта капитального строительства, направленного в соответствии с частью 5 статьи 52 Градостроительного кодекса Российской Федерации (далее – извещение о начале работ), от лица, впервые приступающего к осуществлению деятельности в сфере строительства.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Профилактический визит проводится в форме профилактической беседы по месту осуществления деятельности контролируемого лица либо путем использования видео-конференц-связи.</w:t>
      </w:r>
    </w:p>
    <w:p w:rsidR="00995E4B" w:rsidRPr="00995E4B" w:rsidRDefault="00995E4B" w:rsidP="00995E4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уведомляет контролируемое лицо о проведении обязательного профилактического визита не позднее чем за пять рабочих дней до </w:t>
      </w:r>
      <w:r w:rsidRPr="0099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 его проведения.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Контролируемое лицо вправе отказаться от проведения обязательного профилактического визита, уведомив об этом уполномоченный орган не позднее чем за три рабочих дня до даты его проведения.</w:t>
      </w:r>
    </w:p>
    <w:p w:rsidR="00995E4B" w:rsidRPr="00995E4B" w:rsidRDefault="00995E4B" w:rsidP="00995E4B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проведении профилактического визита направляется субъекту проверки за три рабочих дня. </w:t>
      </w:r>
    </w:p>
    <w:p w:rsidR="00995E4B" w:rsidRPr="00995E4B" w:rsidRDefault="00995E4B" w:rsidP="0099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профилактического визита не должен превышать 1 рабочий день.</w:t>
      </w:r>
    </w:p>
    <w:p w:rsidR="00995E4B" w:rsidRPr="00995E4B" w:rsidRDefault="00995E4B" w:rsidP="00995E4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проведении профилактического визита вносятся в ЕРКНМ</w:t>
      </w:r>
      <w:r w:rsidRPr="00995E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995E4B" w:rsidRPr="00995E4B" w:rsidRDefault="00995E4B" w:rsidP="00995E4B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95E4B" w:rsidRDefault="00995E4B" w:rsidP="00995E4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 к организации  проведения контрольных (надзорных) мероприятий при осуществлении регионального государственного </w:t>
      </w:r>
      <w:r w:rsidRPr="00995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строительного надзора в отношении объектов, указанных в части 1 </w:t>
      </w:r>
      <w:r w:rsidRPr="00995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статьи 54 Градостроительного кодекса Российской Федерации</w:t>
      </w:r>
    </w:p>
    <w:p w:rsidR="00995E4B" w:rsidRPr="00995E4B" w:rsidRDefault="00995E4B" w:rsidP="00995E4B">
      <w:pPr>
        <w:pStyle w:val="a3"/>
        <w:spacing w:line="240" w:lineRule="auto"/>
        <w:ind w:left="108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95E4B" w:rsidRPr="00995E4B" w:rsidRDefault="00995E4B" w:rsidP="00995E4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регионального государственного строительного надзора в отношении объектов, указанных в части 1 статьи 54 Градостроительного кодекса Российской Федерации, является соблюдение требований</w:t>
      </w:r>
      <w:r w:rsidRPr="00995E4B">
        <w:rPr>
          <w:rFonts w:ascii="Times New Roman" w:hAnsi="Times New Roman" w:cs="Times New Roman"/>
          <w:sz w:val="28"/>
          <w:szCs w:val="28"/>
        </w:rPr>
        <w:t>, установленных частью 3 статьи 54 Градостроительного кодекса Российской Федерации.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Уполномоченный орган ведет учет объектов регионального государственного строительного надзора посредством ведения реестра объектов капитального строительства, указанных в </w:t>
      </w:r>
      <w:hyperlink w:anchor="Par44" w:tooltip="4. Объектом федерального государственного строительного надзора являются деятельность, действия (бездействие) застройщика, технического заказчика, лица, осуществляющего строительство, реконструкцию объекта капитального строительства (далее - контролируемое лиц" w:history="1">
        <w:r w:rsidRPr="00995E4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95E4B">
        <w:rPr>
          <w:rFonts w:ascii="Times New Roman" w:hAnsi="Times New Roman" w:cs="Times New Roman"/>
          <w:sz w:val="28"/>
          <w:szCs w:val="28"/>
        </w:rPr>
        <w:t xml:space="preserve"> статьи 54 Градостроительного кодекса Российской Федерации, в отношении которых осуществляется региональный государственный строительный надзор.</w:t>
      </w:r>
    </w:p>
    <w:p w:rsidR="00995E4B" w:rsidRPr="00995E4B" w:rsidRDefault="00995E4B" w:rsidP="00995E4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sz w:val="28"/>
          <w:szCs w:val="28"/>
        </w:rPr>
        <w:t>Приказом руководителя (заместителя руководителя) уполномоченного органа назначаются ответственные инспекторы за ведение реестра объектов надзора.</w:t>
      </w:r>
    </w:p>
    <w:p w:rsidR="00995E4B" w:rsidRPr="00995E4B" w:rsidRDefault="00995E4B" w:rsidP="00995E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Ведение указанного реестра осуществляется посредством размещения информации о строящихся, реконструируемых объектах капитального строительства на официальном сайте уполномоченного органа в сети «Интернет».</w:t>
      </w:r>
    </w:p>
    <w:p w:rsidR="00995E4B" w:rsidRPr="00995E4B" w:rsidRDefault="00995E4B" w:rsidP="00995E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сети «Интернет» размещается и актуализируется следующая информация: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адрес и </w:t>
      </w:r>
      <w:r w:rsidRPr="00995E4B">
        <w:rPr>
          <w:rFonts w:ascii="Times New Roman" w:hAnsi="Times New Roman" w:cs="Times New Roman"/>
          <w:sz w:val="28"/>
          <w:szCs w:val="28"/>
        </w:rPr>
        <w:t>этап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реконструкции строящегося, реконструируемого объекта капитального строительства;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(дата и номер) разрешения на строительство;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sz w:val="28"/>
          <w:szCs w:val="28"/>
        </w:rPr>
        <w:t>полное наименование юридического лица, фамилия, имя и отчество (при наличии) индивидуального предпринимателя/физического лица – застройщика;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sz w:val="28"/>
          <w:szCs w:val="28"/>
        </w:rPr>
        <w:t>полное наименование юридического лица, фамилия, имя и отчество (при наличии) индивидуального предпринимателя - технического заказчика (при наличии);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полное наименование юридического лица, фамилия, имя и отчество (при наличии) индивидуального предпринимателя, осуществляющего строительный контроль </w:t>
      </w:r>
      <w:r w:rsidRPr="00995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ar"/>
        </w:rPr>
        <w:t>на основании договора с застройщиком (техническим заказчиком);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фамилия, имя, отчество (при наличии) и должность </w:t>
      </w:r>
      <w:r w:rsidRPr="00995E4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инспектора,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 ответственного за организацию осуществления государственного строительного надзора в отношении объекта капитального строительства.</w:t>
      </w:r>
    </w:p>
    <w:p w:rsidR="00995E4B" w:rsidRPr="00995E4B" w:rsidRDefault="00995E4B" w:rsidP="00995E4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вносятся в реестр объектов надзора не позднее одного рабочего дня со дня принятия приказа или поступления информации, явившихся основанием для внесения (изменения) сведений в реестр, если иное не установлено </w:t>
      </w:r>
      <w:r w:rsidRPr="00995E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Положением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об объекте капитального строительства, в отношении которого прекращен региональный государственный строительный надзор, подлежат исключению из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реестра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объектов надзора в течение пяти рабочих дней с даты прекращения регионального государственного строительного надзора.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Объект капитального строительства при условии соответствия его требованиям, указанным в </w:t>
      </w:r>
      <w:r w:rsidRPr="00995E4B">
        <w:rPr>
          <w:rFonts w:ascii="Times New Roman" w:eastAsia="Calibri" w:hAnsi="Times New Roman" w:cs="Times New Roman"/>
          <w:sz w:val="28"/>
          <w:szCs w:val="28"/>
        </w:rPr>
        <w:t>указанным в частях 1 и 11 статьи 54 Градостроительного кодекса Российской Федерации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, включается в реестр объектов надзора на основании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приказа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руководителя (заместителя руководителя) </w:t>
      </w:r>
      <w:r w:rsidRPr="00995E4B">
        <w:rPr>
          <w:rFonts w:ascii="Times New Roman" w:hAnsi="Times New Roman" w:cs="Times New Roman"/>
          <w:sz w:val="28"/>
          <w:szCs w:val="28"/>
        </w:rPr>
        <w:t>уполномоченного орган</w:t>
      </w:r>
      <w:r w:rsidRPr="00995E4B">
        <w:rPr>
          <w:rFonts w:ascii="Times New Roman" w:hAnsi="Times New Roman" w:cs="Times New Roman"/>
          <w:sz w:val="28"/>
          <w:szCs w:val="28"/>
          <w:u w:val="single"/>
        </w:rPr>
        <w:t>а)</w:t>
      </w:r>
      <w:r w:rsidRPr="00995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ar"/>
        </w:rPr>
        <w:t>: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а) в течение пяти рабочих дней со дня поступления в </w:t>
      </w:r>
      <w:r w:rsidRPr="00995E4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 извещения о начале работ;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>б) в течение пяти рабочих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 дней со дня выявления </w:t>
      </w:r>
      <w:r w:rsidRPr="00995E4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проведения надзорного мероприятия осуществления строительства, реконструкции объекта капитального строительства в соответствии с выданным разрешением на строительство, но без направления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995E4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 извещения о начале работ </w:t>
      </w:r>
      <w:r w:rsidRPr="00995E4B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объекта, </w:t>
      </w:r>
      <w:r w:rsidRPr="00995E4B">
        <w:rPr>
          <w:rFonts w:ascii="Times New Roman" w:eastAsia="Calibri" w:hAnsi="Times New Roman" w:cs="Times New Roman"/>
          <w:sz w:val="28"/>
          <w:szCs w:val="28"/>
        </w:rPr>
        <w:t>при условии, что в соответствии с требованиями части 1 статьи 54 Градостроительного кодекса Российской Федерации при строительстве, реконструкции такого объекта должен осуществляться государственный строительный надзор.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В соответствии с пунктом 6 части 1 статьи 57 Федерального закона «О государственном контроле (надзоре) и муниципальном контроле в Российской Федерации» контрольные (надзорные) мероприятия при осуществлении регионального государственного строительного надзора проводятся на основании программы проверок.</w:t>
      </w:r>
    </w:p>
    <w:p w:rsidR="00995E4B" w:rsidRPr="00995E4B" w:rsidRDefault="00995E4B" w:rsidP="00995E4B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Программа проверок формируется </w:t>
      </w:r>
      <w:r w:rsidRPr="00995E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инспектором, ответственным за организацию осуществления регионального государственного строительного надзора в отношении объекта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>надзора</w:t>
      </w:r>
      <w:r w:rsidRPr="00995E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не позднее чем через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10 рабочих дней </w:t>
      </w:r>
      <w:r w:rsidRPr="00995E4B">
        <w:rPr>
          <w:rFonts w:ascii="Times New Roman" w:hAnsi="Times New Roman" w:cs="Times New Roman"/>
          <w:sz w:val="28"/>
          <w:szCs w:val="28"/>
        </w:rPr>
        <w:t xml:space="preserve">после поступления извещения о начале работ,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либо в течение восьми рабочих дней со дня включения объекта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надзора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в реестр объектов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надзора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в случае, указанном в подпункте «б» пункта 23 настоящего Положения, </w:t>
      </w:r>
      <w:r w:rsidRPr="00995E4B">
        <w:rPr>
          <w:rFonts w:ascii="Times New Roman" w:hAnsi="Times New Roman" w:cs="Times New Roman"/>
          <w:sz w:val="28"/>
          <w:szCs w:val="28"/>
        </w:rPr>
        <w:t>на весь срок строительства, реконструкции объекта капитального строительства</w:t>
      </w:r>
      <w:r w:rsidRPr="00995E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95E4B">
        <w:rPr>
          <w:rFonts w:ascii="Times New Roman" w:eastAsia="Calibri" w:hAnsi="Times New Roman" w:cs="Times New Roman"/>
          <w:sz w:val="28"/>
          <w:szCs w:val="28"/>
        </w:rPr>
        <w:t>и</w:t>
      </w:r>
      <w:r w:rsidRPr="00995E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95E4B">
        <w:rPr>
          <w:rFonts w:ascii="Times New Roman" w:hAnsi="Times New Roman" w:cs="Times New Roman"/>
          <w:sz w:val="28"/>
          <w:szCs w:val="28"/>
        </w:rPr>
        <w:t>должна содержать перечень контрольных (надзорных) мероприятий, в отношении каждого из которых указывается следующая информация:</w:t>
      </w:r>
    </w:p>
    <w:p w:rsidR="00995E4B" w:rsidRPr="00995E4B" w:rsidRDefault="00995E4B" w:rsidP="00995E4B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а) вид контрольного (надзорного) мероприятия и его предмет;</w:t>
      </w:r>
    </w:p>
    <w:p w:rsidR="00995E4B" w:rsidRPr="00995E4B" w:rsidRDefault="00995E4B" w:rsidP="00995E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б) событие, наступление которого является основанием для проведения контрольного (надзорного) мероприятия, в том числе завершение строительства, реконструкции объекта капитального строительства срок (не более 10 рабочих дней после поступления информации о наступлении события), в течение которого уполномоченным органом должно быть начато контрольное (надзорное) мероприятие, срок проведения контрольного (надзорного) мероприятия;</w:t>
      </w:r>
    </w:p>
    <w:p w:rsidR="00995E4B" w:rsidRPr="00995E4B" w:rsidRDefault="00995E4B" w:rsidP="00995E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lastRenderedPageBreak/>
        <w:t xml:space="preserve">в) перечень документов, представление которых необходимо </w:t>
      </w:r>
      <w:r w:rsidRPr="00995E4B">
        <w:rPr>
          <w:rFonts w:ascii="Times New Roman" w:hAnsi="Times New Roman" w:cs="Times New Roman"/>
          <w:sz w:val="28"/>
          <w:szCs w:val="28"/>
        </w:rPr>
        <w:br/>
        <w:t>для оценки соблюдения обязательных требований при проведении контрольного (надзорного) мероприятия;</w:t>
      </w:r>
    </w:p>
    <w:p w:rsidR="00995E4B" w:rsidRPr="00995E4B" w:rsidRDefault="00995E4B" w:rsidP="00995E4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г) должности представителей контролируемого лица, присутствие которых при проведении контрольного (надзорного) мероприятия является необходимым.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bCs/>
          <w:sz w:val="28"/>
          <w:szCs w:val="28"/>
        </w:rPr>
        <w:t>К событиям,</w:t>
      </w:r>
      <w:r w:rsidRPr="00995E4B">
        <w:rPr>
          <w:rFonts w:ascii="Times New Roman" w:hAnsi="Times New Roman" w:cs="Times New Roman"/>
          <w:sz w:val="28"/>
          <w:szCs w:val="28"/>
        </w:rPr>
        <w:t xml:space="preserve"> </w:t>
      </w:r>
      <w:r w:rsidRPr="00995E4B">
        <w:rPr>
          <w:rFonts w:ascii="Times New Roman" w:eastAsia="Times New Roman" w:hAnsi="Times New Roman" w:cs="Times New Roman"/>
          <w:sz w:val="28"/>
          <w:szCs w:val="28"/>
        </w:rPr>
        <w:t>наступление которых является основанием для проведения надзорного мероприятия, относятся:</w:t>
      </w:r>
    </w:p>
    <w:p w:rsidR="00995E4B" w:rsidRPr="00995E4B" w:rsidRDefault="00995E4B" w:rsidP="00995E4B">
      <w:pPr>
        <w:pStyle w:val="2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</w:rPr>
        <w:t>а) завершение выполнения работ, результаты которых подлежат проверке;</w:t>
      </w:r>
    </w:p>
    <w:p w:rsidR="00995E4B" w:rsidRPr="00995E4B" w:rsidRDefault="00995E4B" w:rsidP="00995E4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б) окончание строительства</w:t>
      </w:r>
      <w:r w:rsidRPr="00995E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E4B" w:rsidRPr="00995E4B" w:rsidRDefault="00995E4B" w:rsidP="00995E4B">
      <w:pPr>
        <w:pStyle w:val="2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</w:rPr>
        <w:t xml:space="preserve">О наступлении событий, указанных в настоящем пункте, свидетельствует направление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лицом, осуществляющим строительство, </w:t>
      </w:r>
      <w:r w:rsidRPr="00995E4B">
        <w:rPr>
          <w:rFonts w:ascii="Times New Roman" w:eastAsia="Times New Roman" w:hAnsi="Times New Roman" w:cs="Times New Roman"/>
          <w:sz w:val="28"/>
          <w:szCs w:val="28"/>
        </w:rPr>
        <w:t xml:space="preserve">извещения о завершении работ, подлежащих проверке, (об окончании строительства) или </w:t>
      </w:r>
      <w:r w:rsidRPr="00995E4B">
        <w:rPr>
          <w:rFonts w:ascii="Times New Roman" w:eastAsia="Calibri" w:hAnsi="Times New Roman" w:cs="Times New Roman"/>
          <w:sz w:val="28"/>
          <w:szCs w:val="28"/>
        </w:rPr>
        <w:t>истечение тридцати календарных дней со дня предполагаемого согласно проектной документации срока завершения работ, подлежащих проверке, в случае не поступления от лица, осуществляющего строительство, извещения о сроках завершения таких работ.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Программа проверок </w:t>
      </w:r>
      <w:r w:rsidRPr="00995E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составляется в электронном виде и </w:t>
      </w:r>
      <w:r w:rsidRPr="00995E4B">
        <w:rPr>
          <w:rFonts w:ascii="Times New Roman" w:eastAsia="Calibri" w:hAnsi="Times New Roman" w:cs="Times New Roman"/>
          <w:sz w:val="28"/>
          <w:szCs w:val="28"/>
        </w:rPr>
        <w:t>утверждается руководителем (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а </w:t>
      </w:r>
      <w:r w:rsidRPr="00995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ar"/>
        </w:rPr>
        <w:t xml:space="preserve">в его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отсутствие</w:t>
      </w:r>
      <w:r w:rsidRPr="00995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ar"/>
        </w:rPr>
        <w:t xml:space="preserve"> – заместителем руководителя,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исполняющим </w:t>
      </w:r>
      <w:r w:rsidRPr="00995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ar"/>
        </w:rPr>
        <w:t xml:space="preserve">обязанности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руководителя)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E4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995E4B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утверждения </w:t>
      </w:r>
      <w:r w:rsidRPr="00995E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направляется застройщику, техническому заказчику в форме электронного документа по адресу, указанному в извещении о начале работ, посредством информационных систем или посредством почтового отправления в  случае, предусмотренном частью 9 статьи 98 </w:t>
      </w:r>
      <w:r w:rsidRPr="00995E4B">
        <w:rPr>
          <w:rFonts w:ascii="Times New Roman" w:eastAsia="Calibri" w:hAnsi="Times New Roman" w:cs="Times New Roman"/>
          <w:sz w:val="28"/>
          <w:szCs w:val="28"/>
        </w:rPr>
        <w:t>Федерального закона «О государственном контроле (надзоре) и муниципальном контроле в Российской Федерации»</w:t>
      </w:r>
      <w:r w:rsidRPr="00995E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E4B" w:rsidRPr="00995E4B" w:rsidRDefault="00995E4B" w:rsidP="00995E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Программа проверок формируется с учетом </w:t>
      </w:r>
      <w:r w:rsidRPr="00995E4B">
        <w:rPr>
          <w:rFonts w:ascii="Times New Roman" w:hAnsi="Times New Roman" w:cs="Times New Roman"/>
          <w:sz w:val="28"/>
          <w:szCs w:val="28"/>
        </w:rPr>
        <w:t>определенных проектной документацией архитектурных, функционально-технологических, конструктивных и инженерно-технических решений для обеспечения строительства, реконструкции объектов капитального строительства, их частей, а также сроков выполнения работ по строительству, реконструкции.</w:t>
      </w:r>
    </w:p>
    <w:p w:rsidR="00995E4B" w:rsidRPr="00995E4B" w:rsidRDefault="00995E4B" w:rsidP="00995E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>При получении оформленных в соответствии с требованиями статьи 49 Градостроительного кодекса Российской Федерации изменений в проектную документацию (</w:t>
      </w:r>
      <w:r w:rsidRPr="00995E4B">
        <w:rPr>
          <w:rFonts w:ascii="Times New Roman" w:eastAsia="SimSun" w:hAnsi="Times New Roman" w:cs="Times New Roman"/>
          <w:sz w:val="28"/>
          <w:szCs w:val="28"/>
          <w:lang w:eastAsia="zh-CN" w:bidi="ar"/>
        </w:rPr>
        <w:t>в</w:t>
      </w:r>
      <w:r w:rsidRPr="00995E4B"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SimSun" w:hAnsi="Times New Roman" w:cs="Times New Roman"/>
          <w:sz w:val="28"/>
          <w:szCs w:val="28"/>
          <w:lang w:eastAsia="zh-CN" w:bidi="ar"/>
        </w:rPr>
        <w:t>том числе</w:t>
      </w:r>
      <w:r w:rsidRPr="00995E4B"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SimSun" w:hAnsi="Times New Roman" w:cs="Times New Roman"/>
          <w:sz w:val="28"/>
          <w:szCs w:val="28"/>
          <w:lang w:eastAsia="zh-CN" w:bidi="ar"/>
        </w:rPr>
        <w:t>с учетом</w:t>
      </w:r>
      <w:r w:rsidRPr="00995E4B"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SimSun" w:hAnsi="Times New Roman" w:cs="Times New Roman"/>
          <w:sz w:val="28"/>
          <w:szCs w:val="28"/>
          <w:lang w:eastAsia="zh-CN" w:bidi="ar"/>
        </w:rPr>
        <w:t>изменений, внесенных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в</w:t>
      </w:r>
      <w:r w:rsidRPr="00995E4B">
        <w:rPr>
          <w:rFonts w:ascii="Times New Roman" w:eastAsia="Times New Roma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рабочую документацию</w:t>
      </w:r>
      <w:r w:rsidRPr="00995E4B">
        <w:rPr>
          <w:rFonts w:ascii="Times New Roman" w:eastAsia="Times New Roma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и</w:t>
      </w:r>
      <w:r w:rsidRPr="00995E4B">
        <w:rPr>
          <w:rFonts w:ascii="Times New Roman" w:eastAsia="Times New Roma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являющихся</w:t>
      </w:r>
      <w:r w:rsidRPr="00995E4B">
        <w:rPr>
          <w:rFonts w:ascii="Times New Roman" w:eastAsia="Times New Roma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в соответствии с</w:t>
      </w:r>
      <w:r w:rsidRPr="00995E4B">
        <w:rPr>
          <w:rFonts w:ascii="Times New Roman" w:eastAsia="Times New Roma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частью</w:t>
      </w:r>
      <w:r w:rsidRPr="00995E4B">
        <w:rPr>
          <w:rFonts w:ascii="Times New Roman" w:eastAsia="Times New Roma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1</w:t>
      </w:r>
      <w:r w:rsidRPr="00995E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 w:bidi="ar"/>
        </w:rPr>
        <w:t xml:space="preserve">3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статьи</w:t>
      </w:r>
      <w:r w:rsidRPr="00995E4B">
        <w:rPr>
          <w:rFonts w:ascii="Times New Roman" w:eastAsia="Times New Roma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52</w:t>
      </w:r>
      <w:r w:rsidRPr="00995E4B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 w:rsidRPr="00995E4B">
        <w:rPr>
          <w:rFonts w:ascii="Times New Roman" w:eastAsia="SimSun" w:hAnsi="Times New Roman" w:cs="Times New Roman"/>
          <w:sz w:val="28"/>
          <w:szCs w:val="28"/>
          <w:lang w:eastAsia="zh-CN" w:bidi="ar"/>
        </w:rPr>
        <w:t>частью</w:t>
      </w:r>
      <w:r w:rsidRPr="00995E4B"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SimSun" w:hAnsi="Times New Roman" w:cs="Times New Roman"/>
          <w:sz w:val="28"/>
          <w:szCs w:val="28"/>
          <w:lang w:eastAsia="zh-CN" w:bidi="ar"/>
        </w:rPr>
        <w:t>такой</w:t>
      </w:r>
      <w:r w:rsidRPr="00995E4B"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SimSun" w:hAnsi="Times New Roman" w:cs="Times New Roman"/>
          <w:sz w:val="28"/>
          <w:szCs w:val="28"/>
          <w:lang w:eastAsia="zh-CN" w:bidi="ar"/>
        </w:rPr>
        <w:t>проектной документации), представленных в соответствии с требованиями части 5</w:t>
      </w:r>
      <w:r w:rsidRPr="00995E4B">
        <w:rPr>
          <w:rFonts w:ascii="Times New Roman" w:eastAsia="SimSun" w:hAnsi="Times New Roman" w:cs="Times New Roman"/>
          <w:sz w:val="28"/>
          <w:szCs w:val="28"/>
          <w:vertAlign w:val="superscript"/>
          <w:lang w:eastAsia="zh-CN" w:bidi="ar"/>
        </w:rPr>
        <w:t>2</w:t>
      </w:r>
      <w:r w:rsidRPr="00995E4B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статьи</w:t>
      </w:r>
      <w:r w:rsidRPr="00995E4B">
        <w:rPr>
          <w:rFonts w:ascii="Times New Roman" w:eastAsia="Times New Roman" w:hAnsi="Times New Roman" w:cs="Times New Roman"/>
          <w:sz w:val="28"/>
          <w:szCs w:val="28"/>
          <w:lang w:val="en-US" w:eastAsia="zh-CN" w:bidi="ar"/>
        </w:rPr>
        <w:t> 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52</w:t>
      </w:r>
      <w:r w:rsidRPr="00995E4B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кодекса Российской Федерации, уведомления о  принятии решения о консервации объекта капитального строительства в соответствии с пунктом 10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проведения консервации объекта капитального строительства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>, утвержденных п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 30 сентября 2011 г. № 802, </w:t>
      </w:r>
      <w:r w:rsidRPr="00995E4B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инспектор,</w:t>
      </w:r>
      <w:r w:rsidRPr="00995E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ответственный за организацию осуществления регионального </w:t>
      </w:r>
      <w:r w:rsidRPr="00995E4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государственного строительного надзора в отношении этого объекта капитального строительства,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 в течение 7 рабочих дней </w:t>
      </w:r>
      <w:r w:rsidRPr="00995E4B">
        <w:rPr>
          <w:rFonts w:ascii="Times New Roman" w:hAnsi="Times New Roman" w:cs="Times New Roman"/>
          <w:sz w:val="28"/>
          <w:szCs w:val="28"/>
        </w:rPr>
        <w:t>со дня получения от контролируемого лица извещения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 вносит изменения в программу проверок.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Утверждение и направление (вручение) застройщику или техническому заказчику программы проверок с внесенными в нее изменениями осуществляется в порядке, предусмотренном </w:t>
      </w: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proofErr w:type="gramStart"/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24  настоящего</w:t>
      </w:r>
      <w:proofErr w:type="gramEnd"/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99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осуществлении регионального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 проводятся документарные и выездные проверки. Документарные проверки проводятся в соответствии с требованиями статьи 72 Федерального закона «О государственном контроле (надзоре) и муниципальном контроле в Российской Федерации». Выездные проверки проводятся в соответствии с требованиями статьи 73 Федерального закона «О государственном контроле (надзоре) и муниципальном контроле в Российской Федерации».</w:t>
      </w:r>
    </w:p>
    <w:p w:rsidR="00995E4B" w:rsidRPr="00995E4B" w:rsidRDefault="00995E4B" w:rsidP="00995E4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Решение о проведении надзорного мероприятия, включенного в программу проверок, подписывается </w:t>
      </w:r>
      <w:r w:rsidRPr="00995E4B">
        <w:rPr>
          <w:rFonts w:ascii="Times New Roman" w:hAnsi="Times New Roman" w:cs="Times New Roman"/>
          <w:sz w:val="28"/>
          <w:szCs w:val="28"/>
        </w:rPr>
        <w:t>руководителем (заместителем руководителя) органа уполномоченного органа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. 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уведомляется путем </w:t>
      </w:r>
      <w:proofErr w:type="gramStart"/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 решения</w:t>
      </w:r>
      <w:proofErr w:type="gramEnd"/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надзорного мероприятия не позднее, чем за двадцать четыре часа до ее начала в порядке, установленном статьей 21 Федерального закона «О государственном контроле (надзоре) и муниципальном контроле в Российской Федерации».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В случае проведения </w:t>
      </w:r>
      <w:r w:rsidRPr="00995E4B">
        <w:rPr>
          <w:rFonts w:ascii="Times New Roman" w:eastAsia="Calibri" w:hAnsi="Times New Roman" w:cs="Times New Roman"/>
          <w:sz w:val="28"/>
          <w:szCs w:val="28"/>
        </w:rPr>
        <w:t>документарной или выездной проверки</w:t>
      </w:r>
      <w:r w:rsidRPr="00995E4B">
        <w:rPr>
          <w:rFonts w:ascii="Times New Roman" w:hAnsi="Times New Roman" w:cs="Times New Roman"/>
          <w:sz w:val="28"/>
          <w:szCs w:val="28"/>
        </w:rPr>
        <w:t xml:space="preserve"> инспекторами, уполномоченными на проведение таких надзорных мероприятий, лицами, привлекаемыми к совершению контрольных (надзорных) действий, для фиксации доказательств соблюдения, нарушений обязательных требований могут использоваться фотосъемка, аудио- и видеозапись, иные способы фиксации доказательств.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 видеозаписи, используемые для фиксации доказательств нарушений обязательных требований, прикладываются к акту надзорного мероприятия (далее – акт), протоколам отбора проб (образцов) для проведения инструментального обследования, испытания или экспертизы.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окончании надзорного мероприятия составляется акт в соответствии с частью </w:t>
      </w:r>
      <w:r w:rsidRPr="0099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Статьи </w:t>
      </w:r>
      <w:proofErr w:type="gramStart"/>
      <w:r w:rsidRPr="0099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87  </w:t>
      </w:r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proofErr w:type="gramEnd"/>
      <w:r w:rsidRPr="0099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«О государственном контроле (надзоре) и муниципальном контроле в Российской Федерации»</w:t>
      </w:r>
      <w:r w:rsidRPr="0099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95E4B" w:rsidRPr="00995E4B" w:rsidRDefault="00995E4B" w:rsidP="00995E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надзорного мероприятия выявлено нарушение обязательных требований, в том числе несоответствие выполняемых работ и применяемых строительных материалов и изделий в процессе строительства, реконструкции объекта капитального строительства, результатов таких работ требованиям, предусмотренным в пункте 1 части 3 </w:t>
      </w:r>
      <w:r w:rsidRPr="00995E4B">
        <w:rPr>
          <w:rFonts w:ascii="Times New Roman" w:hAnsi="Times New Roman" w:cs="Times New Roman"/>
          <w:sz w:val="28"/>
          <w:szCs w:val="28"/>
        </w:rPr>
        <w:lastRenderedPageBreak/>
        <w:t>статьи 54 Градостроительного кодекса Российской Федерации, в акте в соответствии с частью 2 статьи 87 Федерального закона «О государственном контроле (надзоре) и муниципальном контроле в Российской Федерации» должно быть указано, какое именно обязательное требование нарушено.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Предписание подлежит исполнению контролируемым лицом в установленный в нем срок. </w:t>
      </w:r>
    </w:p>
    <w:p w:rsidR="00995E4B" w:rsidRPr="00995E4B" w:rsidRDefault="00995E4B" w:rsidP="00995E4B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В случае представления в орган регионального государственного строительного надзора контролируемым лицом, которому выдано предписание об устранении выявленных нарушений законодательства, не позднее 10 рабочих дней до указанного в предписании срока устранения нарушения, аргументированного ходатайства о продлении по уважительным причинам срока исполнения предписания с приложением документов, обосновывающих продление срока, а также подтверждающих принятие организационно-технических мероприятий, обеспечивающих безопасное ведение работ на объекте капитального строительства до устранения нарушений, указанных в предписании, орган регионального государственного строительного надзора обязан рассмотреть такое ходатайство и в течение пяти рабочих дней со дня его получения уведомить контролируемое лицо, направившее ходатайство о принятом решении.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</w:rPr>
        <w:t>Акт, выданное на основании его предписание, а также приложенные к акту проверки, составленные либо полученные в процессе проведения надзорного мероприятия документы (при их наличии),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5E4B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утверждения </w:t>
      </w:r>
      <w:r w:rsidRPr="00995E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направляются контролируемому лицу в форме электронного документа по адресу, указанному в извещении о начале работ, посредством информационных систем или посредством почтового отправления в  случае, предусмотренном частью 9 статьи 98 </w:t>
      </w:r>
      <w:r w:rsidRPr="00995E4B">
        <w:rPr>
          <w:rFonts w:ascii="Times New Roman" w:eastAsia="Calibri" w:hAnsi="Times New Roman" w:cs="Times New Roman"/>
          <w:sz w:val="28"/>
          <w:szCs w:val="28"/>
        </w:rPr>
        <w:t>Федерального закона «О государственном контроле (надзоре) и муниципальном контроле в Российской Федерации»</w:t>
      </w:r>
      <w:r w:rsidRPr="00995E4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995E4B">
        <w:rPr>
          <w:rFonts w:ascii="Times New Roman" w:hAnsi="Times New Roman" w:cs="Times New Roman"/>
          <w:bCs/>
          <w:sz w:val="28"/>
          <w:szCs w:val="28"/>
        </w:rPr>
        <w:t>саморегулируемой организации, членом которой является контролируемое лицо.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9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случае, если основанием для проведения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внепланового контрольного (надзорного) мероприятия является истечение срока исполнения контролируемым лицом предписания, предметом такого контрольного (надзорного) мероприятия является исключительно исполнение выданного органом регионального государственного строительного надзора предписания. В рамках проведения контрольных (надзорных) мероприятий в соответствии с программой проверок проводится проверка исполнения нарушений, указанных в предписании, если истек срок исполнения предписания, при этом контрольное (надзорное) мероприятие по исполнению предписания не проведена в соответствии с пунктом 5 части 1 статьи 57 </w:t>
      </w:r>
      <w:r w:rsidRPr="00995E4B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«О государственном контроле (надзоре) и муниципальном контроле в Российской Федерации»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В случае, когда внесение результатов проверки осуществляется в электронном виде с внесением сведений в информационные системы и оформление акта проверки невозможно на месте его проведения по причине отсутствия доступа к информационным системам, акт проверки и иные результаты проверки должны быть сформированы и направлены контролируемым лицам, а также размещены в соответствующих информационных системах в порядке, установленном Федеральный законом «О государственном контроле (надзоре) и муниципальном контроле в Российской Федерации», не позднее рабочего дня, следующего за днём окончания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Pr="00995E4B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>Документы, составляемые в рамках осуществления регионального государственного строительного надзора, в том числе при осуществлении контрольных (надзорных) действий, документы, их копии, полученные от контролируемого лица и иных источников, в том числе полученные в порядке межведомственного взаимодействия, материалы по итогам рассмотрения обращений граждан и юридических лиц, подлежат учету и хранятся органом  регионального государственного строительного надзора (уполномоченным органом), в том числе в информационной системе органа регионального государственного строительного надзора (уполномоченного органа).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После завершения строительства, реконструкции объекта капитального строительства органами регионального государственного строительного надзора (уполномоченным органом) проводится выездная проверка по основаниям, предусмотренным пунктами 5 или 6 части 1 статьи 57 Федерального закона «О государственном контроле (надзоре) и муниципальном контроле в Российской Федерации», по результатам которой оцениваются выполненные работы и принимается решение о выдаче заключения о соответствии построенного, реконструированного объекта капитального строительства требованиям, указанным в части 16 статьи 54 Градостроительного кодекса Российской Федерации либо об отказе в выдаче заключения о соответствии.</w:t>
      </w:r>
    </w:p>
    <w:p w:rsidR="00995E4B" w:rsidRPr="00995E4B" w:rsidRDefault="00995E4B" w:rsidP="00995E4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>Уполномоченный орган выдает заключение о соответствии, если при строительстве, реконструкции объекта капитального строительства не были допущены нарушения требований</w:t>
      </w:r>
      <w:r w:rsidRPr="00995E4B">
        <w:rPr>
          <w:rFonts w:ascii="Times New Roman" w:hAnsi="Times New Roman" w:cs="Times New Roman"/>
          <w:sz w:val="28"/>
          <w:szCs w:val="28"/>
        </w:rPr>
        <w:t>, указанных в части 16 статьи 54 Градостроительного кодекса Российской Федерации, либо такие нарушения были устранены до дня окончания выездной проверки, проводимой по основаниям, предусмотренным пунктами 5 или 6 части 1 статьи 57 Федерального закона «О государственном контроле (надзоре) и муниципальном контроле в Российской Федерации»</w:t>
      </w:r>
      <w:r w:rsidRPr="00995E4B">
        <w:rPr>
          <w:rFonts w:ascii="Times New Roman" w:eastAsia="Times New Roman" w:hAnsi="Times New Roman" w:cs="Times New Roman"/>
          <w:sz w:val="28"/>
          <w:szCs w:val="28"/>
        </w:rPr>
        <w:t xml:space="preserve"> (далее – итоговая проверка).</w:t>
      </w:r>
    </w:p>
    <w:p w:rsidR="00995E4B" w:rsidRPr="00995E4B" w:rsidRDefault="00995E4B" w:rsidP="00995E4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отказывает в выдаче заключения о соответствии, если при строительстве, реконструкции объектов капитального </w:t>
      </w:r>
      <w:r w:rsidRPr="00995E4B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строительства были допущены нарушения требований</w:t>
      </w:r>
      <w:r w:rsidRPr="00995E4B">
        <w:rPr>
          <w:rFonts w:ascii="Times New Roman" w:hAnsi="Times New Roman" w:cs="Times New Roman"/>
          <w:sz w:val="28"/>
          <w:szCs w:val="28"/>
        </w:rPr>
        <w:t>, указанных в части 16 статьи 54 Градостроительного кодекса Российской Федерации, и такие нарушения не были устранены до дня окончания итоговой проверки</w:t>
      </w:r>
      <w:r w:rsidRPr="00995E4B">
        <w:rPr>
          <w:rFonts w:ascii="Times New Roman" w:eastAsia="Times New Roman" w:hAnsi="Times New Roman" w:cs="Times New Roman"/>
          <w:sz w:val="28"/>
          <w:szCs w:val="28"/>
        </w:rPr>
        <w:t>, при этом указанные нарушения отражаются в решении об отказе в выдаче заключения о соответствии.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Заключение о соответствии или решение об отказе в выдаче заключения о соответствии составляется в форме электронного документа и подписывается электронной цифровой подписью руководителя органа регионального государственного строительного надзора (уполномоченного органа),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а </w:t>
      </w:r>
      <w:r w:rsidRPr="00995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ar"/>
        </w:rPr>
        <w:t xml:space="preserve">в его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отсутствие</w:t>
      </w:r>
      <w:r w:rsidRPr="00995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ar"/>
        </w:rPr>
        <w:t xml:space="preserve"> – заместителем руководителя,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 xml:space="preserve">исполняющим </w:t>
      </w:r>
      <w:r w:rsidRPr="00995E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 w:bidi="ar"/>
        </w:rPr>
        <w:t xml:space="preserve">обязанности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zh-CN" w:bidi="ar"/>
        </w:rPr>
        <w:t>руководителя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 и направляется застройщику (техническому заказчику) в течение пяти рабочих дней с даты завершения итоговой проверки. 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отказе в выдаче заключения о соответствии может быть обжаловано </w:t>
      </w:r>
      <w:r w:rsidRPr="00995E4B">
        <w:rPr>
          <w:rFonts w:ascii="Times New Roman" w:eastAsia="Calibri" w:hAnsi="Times New Roman" w:cs="Times New Roman"/>
          <w:sz w:val="28"/>
          <w:szCs w:val="28"/>
        </w:rPr>
        <w:t>в досудебном и судебном порядке.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1) Правом на обжалование решений уполномоченного органа, действий (бездействия) его должностных лиц, обладают 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 (надзора).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нарушены, имеют право на досудебное обжалование: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решений о проведении контрольных (надзорных) мероприятий;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актов контрольных (надзорных) мероприятий, предписаний об устранении нарушений обязательных требований;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действий (бездействия) должностных лиц уполномоченного органа в рамках контрольных (надзорных) мероприятий.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2) Жалоба подается контролируемым лицом в электронном виде с использованием единого портала и (или) региональных порталов государственных и муниципальных услуг в уполномоченный орган.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</w:t>
      </w:r>
      <w:proofErr w:type="gramStart"/>
      <w:r w:rsidRPr="00995E4B">
        <w:rPr>
          <w:rFonts w:ascii="Times New Roman" w:hAnsi="Times New Roman" w:cs="Times New Roman"/>
          <w:sz w:val="28"/>
          <w:szCs w:val="28"/>
        </w:rPr>
        <w:t>простой электронной подписью</w:t>
      </w:r>
      <w:proofErr w:type="gramEnd"/>
      <w:r w:rsidRPr="00995E4B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При подаче жалобы организацией она должна быть подписана усиленной квалифицированной электронной подписью.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3) Жалоба подается контролируемым лицом на действия (бездействие) и решения: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должностных лиц контролирующего органа - директору уполномоченного органа, заместителю директора уполномоченного органа, в ведении которого находятся вопросы регионального государственного контроля (надзора);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заместителя директора контролирующего органа, в ведении которого находятся вопросы регионального государственного контроля (надзора) - директору уполномоченного органа;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уполномоченного органа - заместителю губернатора Костромской области, координирующему работу по вопросам реализации государственной и выработке региональной политики в сфере развития строительства, архитектуры и градостроительства.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4) Жалоба на решение уполномоченного органа, действия (бездействие) должностных лиц уполномоченного органа подается в течение тридцати календарных дней со дня, когда контролируемое лицо узнало или должно было узнать о нарушении своих прав.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Жалоба на предписание об устранении нарушений обязательных требований подается в течение десяти рабочих дней с момента получения контролируемым лицом предписания.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решения по жалобе может отозвать ее. Повторное направление жалобы по тем же основаниям не допускается.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Жалоба может содержать ходатайство о приостановлении исполнения обжалуемого решения контролирующего органа.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5) Уполномоченный орган в срок не позднее двух рабочих дней со дня регистрации жалобы принимает решение: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о приостановлении исполнения обжалуемого решения контролирующего органа;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об отказе в приостановлении исполнения обжалуемого решения.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6) Информация о принятом по жалобе решении направляется лицу, подавшему жалобу, в течение одного рабочего дня с момента принятия решения.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7) Уполномоченный орган в течение двадцати рабочих дней со дня регистрации жалобы рассматривает ее и по итогам рассмотрения принимает одно из следующих решений: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оставить жалобу без удовлетворения;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отменить обжалуемое решение полностью или частично;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отменить решение полностью и принять новое решение;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признать обжалуемые действия (бездействие) должностного лица, осуществляющего региональный государственный контроль (надзор), незаконными и вынести решение по существу, в том числе об осуществлении при необходимости определенных действий.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8) Решение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9) Уполномоченный орган принимает решение об отказе в рассмотрении жалобы в течение пяти рабочих дней с момента получения жалобы, если: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lastRenderedPageBreak/>
        <w:t xml:space="preserve">жалоба подана после истечения сроков подачи жалобы, установленных Федеральным законом № 248-ФЗ, и не содержит ходатайства о восстановлении пропущенного срока на подачу жалобы;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о восстановлении пропущенного срока на подачу жалобы отказано;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до принятия решения по жалобе от контролируемого лица, ее подавшего, поступило заявление об отзыве жалобы;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имеется решение суда по вопросам, поставленным в жалобе;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ранее в уполномоченный орган была подана другая жалоба от того же контролируемого лица по тем же основаниям;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жалоба содержит нецензурные либо оскорбительные выражения, угрозы жизни, здоровью и имуществу должностных лиц контролирующего органа, а также членов их семей;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жалоба подана в ненадлежащий орган; </w:t>
      </w:r>
    </w:p>
    <w:p w:rsidR="00995E4B" w:rsidRPr="00995E4B" w:rsidRDefault="00995E4B" w:rsidP="00995E4B">
      <w:pPr>
        <w:pStyle w:val="a3"/>
        <w:spacing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 только судебный порядок обжалования решений контролирующего органа.</w:t>
      </w:r>
    </w:p>
    <w:p w:rsidR="00995E4B" w:rsidRPr="00995E4B" w:rsidRDefault="00995E4B" w:rsidP="00995E4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>Документы, составляемые и полученные при осуществлении регионального государственного строительного надзора, подлежат хранению в соответствии с требованиями законодательства Российской Федерации об архивном деле.</w:t>
      </w:r>
    </w:p>
    <w:p w:rsidR="00995E4B" w:rsidRPr="00995E4B" w:rsidRDefault="00995E4B" w:rsidP="00995E4B">
      <w:pPr>
        <w:pStyle w:val="a3"/>
        <w:spacing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5E4B" w:rsidRPr="00995E4B" w:rsidRDefault="00995E4B" w:rsidP="00995E4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95E4B">
        <w:rPr>
          <w:rFonts w:ascii="Times New Roman" w:hAnsi="Times New Roman" w:cs="Times New Roman"/>
          <w:bCs/>
          <w:sz w:val="28"/>
          <w:szCs w:val="28"/>
        </w:rPr>
        <w:t>Требования к осуществлению регионального государственного строительного надзора в отношении объектов, указанных в части 2</w:t>
      </w:r>
      <w:r w:rsidRPr="00995E4B">
        <w:rPr>
          <w:rFonts w:ascii="Times New Roman" w:hAnsi="Times New Roman" w:cs="Times New Roman"/>
          <w:bCs/>
          <w:sz w:val="28"/>
          <w:szCs w:val="28"/>
        </w:rPr>
        <w:br/>
        <w:t>статьи 54 Градостроительного кодекса Российской Федерации</w:t>
      </w:r>
    </w:p>
    <w:p w:rsidR="00995E4B" w:rsidRPr="00995E4B" w:rsidRDefault="00995E4B" w:rsidP="00995E4B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 Предметом регионального государственного строительного надзора в отношении объектов капитального строительства, указанных в части 2 статьи 54 Градостроительного кодекса Российской Федерации, является проверка соблюдения требований, установленных частью 4 статьи 54 Градостроительного кодекса Российской Федерации.</w:t>
      </w:r>
    </w:p>
    <w:p w:rsidR="00995E4B" w:rsidRPr="00995E4B" w:rsidRDefault="00995E4B" w:rsidP="00995E4B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строительный надзор в отношении объектов капитального строительства, указанных в части 2 статьи 54 Градостроительного кодекса Российской Федерации, проводится при наличии оснований, предусмотренных пунктами 1, 3-5 статьи 57 </w:t>
      </w:r>
      <w:r w:rsidRPr="00995E4B">
        <w:rPr>
          <w:rFonts w:ascii="Times New Roman" w:eastAsia="Calibri" w:hAnsi="Times New Roman" w:cs="Times New Roman"/>
          <w:sz w:val="28"/>
          <w:szCs w:val="28"/>
        </w:rPr>
        <w:t>Федерального закона «О государственном контроле (надзоре) и муниципальном контроле в Российской Федерации»</w:t>
      </w:r>
      <w:r w:rsidRPr="00995E4B">
        <w:rPr>
          <w:rFonts w:ascii="Times New Roman" w:hAnsi="Times New Roman" w:cs="Times New Roman"/>
          <w:sz w:val="28"/>
          <w:szCs w:val="28"/>
        </w:rPr>
        <w:t xml:space="preserve">. </w:t>
      </w: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формирование программы проверок в соответствии с частью 14 статьи 54 Градостроительного кодекса Российской Федерации не осуществляется.</w:t>
      </w:r>
    </w:p>
    <w:p w:rsidR="00995E4B" w:rsidRPr="00995E4B" w:rsidRDefault="00995E4B" w:rsidP="00995E4B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 нарушении требований, установленных частью 4 статьи 54 Градостроительного кодекса Российской Федерации, </w:t>
      </w:r>
      <w:r w:rsidRPr="00995E4B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 w:rsidRPr="00995E4B">
        <w:rPr>
          <w:rFonts w:ascii="Times New Roman" w:hAnsi="Times New Roman" w:cs="Times New Roman"/>
          <w:sz w:val="28"/>
          <w:szCs w:val="28"/>
        </w:rPr>
        <w:t xml:space="preserve">, уполномоченный на рассмотрение такого обращения (заявления), последовательно предпринимает действия, предусмотренные </w:t>
      </w:r>
      <w:r w:rsidRPr="00995E4B">
        <w:rPr>
          <w:rFonts w:ascii="Times New Roman" w:hAnsi="Times New Roman" w:cs="Times New Roman"/>
          <w:sz w:val="28"/>
          <w:szCs w:val="28"/>
        </w:rPr>
        <w:lastRenderedPageBreak/>
        <w:t xml:space="preserve">статьей 59, частью 3 статьи 58, статьей 60 </w:t>
      </w:r>
      <w:r w:rsidRPr="00995E4B">
        <w:rPr>
          <w:rFonts w:ascii="Times New Roman" w:eastAsia="Calibri" w:hAnsi="Times New Roman" w:cs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995E4B">
        <w:rPr>
          <w:rFonts w:ascii="Times New Roman" w:hAnsi="Times New Roman" w:cs="Times New Roman"/>
          <w:sz w:val="28"/>
          <w:szCs w:val="28"/>
        </w:rPr>
        <w:t xml:space="preserve">. Государственный строительный надзор в отношении объектов капитального строительства, указанных в части 2 статьи 54 Градостроительного кодекса Российской Федерации, осуществляется посредством проведения следующих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контрольных (надзорных) </w:t>
      </w:r>
      <w:r w:rsidRPr="00995E4B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995E4B" w:rsidRPr="00995E4B" w:rsidRDefault="00995E4B" w:rsidP="00995E4B">
      <w:pPr>
        <w:pStyle w:val="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инспекционный визит;</w:t>
      </w:r>
    </w:p>
    <w:p w:rsidR="00995E4B" w:rsidRPr="00995E4B" w:rsidRDefault="00995E4B" w:rsidP="00995E4B">
      <w:pPr>
        <w:pStyle w:val="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выездная проверка.</w:t>
      </w:r>
    </w:p>
    <w:p w:rsidR="00995E4B" w:rsidRPr="00995E4B" w:rsidRDefault="00995E4B" w:rsidP="00995E4B">
      <w:pPr>
        <w:pStyle w:val="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осуществлении регионального государственного строительного надзора могут проводиться контрольные (надзорные) мероприятия без взаимодействия с контролируемым лицом, предусмотренные статьями 74, 75 </w:t>
      </w: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«О государственном контроле (надзоре) и муниципальном контроле в Российской Федерации». </w:t>
      </w:r>
    </w:p>
    <w:p w:rsidR="00995E4B" w:rsidRPr="00995E4B" w:rsidRDefault="00995E4B" w:rsidP="00995E4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eastAsia="Calibri" w:hAnsi="Times New Roman" w:cs="Times New Roman"/>
          <w:sz w:val="28"/>
          <w:szCs w:val="28"/>
        </w:rPr>
        <w:t xml:space="preserve">45. </w:t>
      </w:r>
      <w:r w:rsidRPr="00995E4B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Pr="00995E4B">
        <w:rPr>
          <w:rFonts w:ascii="Times New Roman" w:hAnsi="Times New Roman" w:cs="Times New Roman"/>
          <w:sz w:val="28"/>
          <w:szCs w:val="28"/>
        </w:rPr>
        <w:t xml:space="preserve">мероприятия при осуществлении регионального государственного строительного надзора в отношении объектов капитального строительства, указанных в части 2 статьи 54 Градостроительного кодекса Российской Федерации, принимается руководителем (заместителем руководителя) органа регионального государственного строительного надзора </w:t>
      </w:r>
      <w:r w:rsidRPr="00995E4B">
        <w:rPr>
          <w:rFonts w:ascii="Times New Roman" w:eastAsia="Calibri" w:hAnsi="Times New Roman" w:cs="Times New Roman"/>
          <w:sz w:val="28"/>
          <w:szCs w:val="28"/>
        </w:rPr>
        <w:t>(</w:t>
      </w:r>
      <w:r w:rsidRPr="00995E4B">
        <w:rPr>
          <w:rFonts w:ascii="Times New Roman" w:eastAsia="Calibri" w:hAnsi="Times New Roman" w:cs="Times New Roman"/>
          <w:sz w:val="28"/>
          <w:szCs w:val="28"/>
          <w:u w:val="single"/>
        </w:rPr>
        <w:t>уполномоченного органа</w:t>
      </w:r>
      <w:r w:rsidRPr="00995E4B">
        <w:rPr>
          <w:rFonts w:ascii="Times New Roman" w:eastAsia="Calibri" w:hAnsi="Times New Roman" w:cs="Times New Roman"/>
          <w:sz w:val="28"/>
          <w:szCs w:val="28"/>
        </w:rPr>
        <w:t>)</w:t>
      </w:r>
      <w:r w:rsidRPr="00995E4B">
        <w:rPr>
          <w:rFonts w:ascii="Times New Roman" w:hAnsi="Times New Roman" w:cs="Times New Roman"/>
          <w:sz w:val="28"/>
          <w:szCs w:val="28"/>
        </w:rPr>
        <w:t>.</w:t>
      </w:r>
    </w:p>
    <w:p w:rsidR="00995E4B" w:rsidRPr="00995E4B" w:rsidRDefault="00995E4B" w:rsidP="00995E4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48. Решение о проведении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Pr="00995E4B">
        <w:rPr>
          <w:rFonts w:ascii="Times New Roman" w:hAnsi="Times New Roman" w:cs="Times New Roman"/>
          <w:sz w:val="28"/>
          <w:szCs w:val="28"/>
        </w:rPr>
        <w:t xml:space="preserve">мероприятия принимается в течение 20 рабочих дней со дня следующего за днем поступления в орган регионального государственного строительного надзора </w:t>
      </w:r>
      <w:r w:rsidRPr="00995E4B">
        <w:rPr>
          <w:rFonts w:ascii="Times New Roman" w:eastAsia="Calibri" w:hAnsi="Times New Roman" w:cs="Times New Roman"/>
          <w:sz w:val="28"/>
          <w:szCs w:val="28"/>
        </w:rPr>
        <w:t>(</w:t>
      </w:r>
      <w:r w:rsidRPr="00995E4B">
        <w:rPr>
          <w:rFonts w:ascii="Times New Roman" w:eastAsia="Calibri" w:hAnsi="Times New Roman" w:cs="Times New Roman"/>
          <w:sz w:val="28"/>
          <w:szCs w:val="28"/>
          <w:u w:val="single"/>
        </w:rPr>
        <w:t>уполномоченный орган)</w:t>
      </w:r>
      <w:r w:rsidRPr="00995E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5E4B">
        <w:rPr>
          <w:rFonts w:ascii="Times New Roman" w:hAnsi="Times New Roman" w:cs="Times New Roman"/>
          <w:sz w:val="28"/>
          <w:szCs w:val="28"/>
        </w:rPr>
        <w:t>соответствующего обращения (заявления) гражданина или организации либо в срок, указанный в </w:t>
      </w:r>
      <w:r w:rsidRPr="00995E4B">
        <w:rPr>
          <w:rFonts w:ascii="Times New Roman" w:hAnsi="Times New Roman" w:cs="Times New Roman"/>
          <w:sz w:val="28"/>
          <w:szCs w:val="28"/>
          <w:lang w:eastAsia="ru-RU"/>
        </w:rPr>
        <w:t xml:space="preserve">поручении Президента Российской Федерации или поручении Правительства Российской Федерации о проведении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контрольных (надзорных) </w:t>
      </w:r>
      <w:r w:rsidRPr="00995E4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в отношении конкретных контролируемых лиц либо в требовании прокурора о проведении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Pr="00995E4B">
        <w:rPr>
          <w:rFonts w:ascii="Times New Roman" w:hAnsi="Times New Roman" w:cs="Times New Roman"/>
          <w:sz w:val="28"/>
          <w:szCs w:val="28"/>
          <w:lang w:eastAsia="ru-RU"/>
        </w:rPr>
        <w:t>мероприятия в рамках государственного строительного надзора.</w:t>
      </w:r>
    </w:p>
    <w:p w:rsidR="00995E4B" w:rsidRPr="00995E4B" w:rsidRDefault="00995E4B" w:rsidP="00995E4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49. Для фиксации </w:t>
      </w:r>
      <w:r w:rsidRPr="00995E4B">
        <w:rPr>
          <w:rFonts w:ascii="Times New Roman" w:hAnsi="Times New Roman" w:cs="Times New Roman"/>
          <w:sz w:val="28"/>
          <w:szCs w:val="28"/>
          <w:u w:val="single"/>
        </w:rPr>
        <w:t>инспекторами</w:t>
      </w:r>
      <w:r w:rsidRPr="00995E4B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контрольных (надзорных) </w:t>
      </w:r>
      <w:r w:rsidRPr="00995E4B">
        <w:rPr>
          <w:rFonts w:ascii="Times New Roman" w:hAnsi="Times New Roman" w:cs="Times New Roman"/>
          <w:sz w:val="28"/>
          <w:szCs w:val="28"/>
        </w:rPr>
        <w:t>мероприятий, лицами, привлекаемыми к совершению контрольных (надзорных) действий, доказательств соблюдения,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995E4B" w:rsidRPr="00995E4B" w:rsidRDefault="00995E4B" w:rsidP="00995E4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 видеозаписи, используемые для фиксации доказательств нарушений обязательных требований, прикладываются к акту, протоколам отбора проб (образцов) для проведения инструментального обследования, испытания или экспертизы.</w:t>
      </w:r>
    </w:p>
    <w:p w:rsidR="00995E4B" w:rsidRPr="00995E4B" w:rsidRDefault="00995E4B" w:rsidP="00995E4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50. По окончании проведения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Pr="00995E4B">
        <w:rPr>
          <w:rFonts w:ascii="Times New Roman" w:hAnsi="Times New Roman" w:cs="Times New Roman"/>
          <w:sz w:val="28"/>
          <w:szCs w:val="28"/>
        </w:rPr>
        <w:t xml:space="preserve">мероприятия составляется акт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Pr="00995E4B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со </w:t>
      </w:r>
      <w:r w:rsidRPr="00995E4B">
        <w:rPr>
          <w:rFonts w:ascii="Times New Roman" w:hAnsi="Times New Roman" w:cs="Times New Roman"/>
          <w:sz w:val="28"/>
          <w:szCs w:val="28"/>
        </w:rPr>
        <w:lastRenderedPageBreak/>
        <w:t xml:space="preserve">статьей 87 </w:t>
      </w:r>
      <w:r w:rsidRPr="00995E4B">
        <w:rPr>
          <w:rFonts w:ascii="Times New Roman" w:eastAsia="Calibri" w:hAnsi="Times New Roman" w:cs="Times New Roman"/>
          <w:sz w:val="28"/>
          <w:szCs w:val="28"/>
        </w:rPr>
        <w:t>Федерального закона «О государственном контроле (надзоре) и муниципальном контроле в Российской Федерации»</w:t>
      </w:r>
      <w:r w:rsidRPr="00995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E4B" w:rsidRPr="00995E4B" w:rsidRDefault="00995E4B" w:rsidP="00995E4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4B">
        <w:rPr>
          <w:rFonts w:ascii="Times New Roman" w:hAnsi="Times New Roman" w:cs="Times New Roman"/>
          <w:sz w:val="28"/>
          <w:szCs w:val="28"/>
        </w:rPr>
        <w:t xml:space="preserve">51. В случае, если по результатам проведенного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Pr="00995E4B">
        <w:rPr>
          <w:rFonts w:ascii="Times New Roman" w:hAnsi="Times New Roman" w:cs="Times New Roman"/>
          <w:sz w:val="28"/>
          <w:szCs w:val="28"/>
        </w:rPr>
        <w:t xml:space="preserve">мероприятия органом регионального государственного строительного надзора выявлено нарушение обязательных требований, проверка соблюдения которых является предметом регионального государственного строительного надзора в отношении объектов капитального строительства, указанных в части 2 статьи 54 Градостроительного кодекса Российской Федерации, органом регионального государственного строительного надзора </w:t>
      </w:r>
      <w:r w:rsidRPr="00995E4B">
        <w:rPr>
          <w:rFonts w:ascii="Times New Roman" w:eastAsia="Calibri" w:hAnsi="Times New Roman" w:cs="Times New Roman"/>
          <w:sz w:val="28"/>
          <w:szCs w:val="28"/>
        </w:rPr>
        <w:t>(уполномоченным органом)</w:t>
      </w:r>
      <w:r w:rsidRPr="00995E4B">
        <w:rPr>
          <w:rFonts w:ascii="Times New Roman" w:hAnsi="Times New Roman" w:cs="Times New Roman"/>
          <w:sz w:val="28"/>
          <w:szCs w:val="28"/>
        </w:rPr>
        <w:t xml:space="preserve"> после оформления акта </w:t>
      </w:r>
      <w:r w:rsidRPr="00995E4B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(надзорного) </w:t>
      </w:r>
      <w:r w:rsidRPr="00995E4B">
        <w:rPr>
          <w:rFonts w:ascii="Times New Roman" w:hAnsi="Times New Roman" w:cs="Times New Roman"/>
          <w:sz w:val="28"/>
          <w:szCs w:val="28"/>
        </w:rPr>
        <w:t>мероприятия предпринимаются меры, предусмотренные частью 17 статьи 54 Градостроительного кодекса Российской Федерации.</w:t>
      </w:r>
    </w:p>
    <w:p w:rsidR="00995E4B" w:rsidRP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P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P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P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P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P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P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5E4B" w:rsidRPr="00995E4B" w:rsidRDefault="00995E4B" w:rsidP="00BF61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95E4B" w:rsidRPr="00995E4B" w:rsidSect="00995E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4B" w:rsidRDefault="00995E4B" w:rsidP="00995E4B">
      <w:pPr>
        <w:spacing w:after="0" w:line="240" w:lineRule="auto"/>
      </w:pPr>
      <w:r>
        <w:separator/>
      </w:r>
    </w:p>
  </w:endnote>
  <w:endnote w:type="continuationSeparator" w:id="0">
    <w:p w:rsidR="00995E4B" w:rsidRDefault="00995E4B" w:rsidP="0099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4B" w:rsidRDefault="00995E4B" w:rsidP="00995E4B">
      <w:pPr>
        <w:spacing w:after="0" w:line="240" w:lineRule="auto"/>
      </w:pPr>
      <w:r>
        <w:separator/>
      </w:r>
    </w:p>
  </w:footnote>
  <w:footnote w:type="continuationSeparator" w:id="0">
    <w:p w:rsidR="00995E4B" w:rsidRDefault="00995E4B" w:rsidP="0099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577865"/>
      <w:docPartObj>
        <w:docPartGallery w:val="Page Numbers (Top of Page)"/>
        <w:docPartUnique/>
      </w:docPartObj>
    </w:sdtPr>
    <w:sdtContent>
      <w:p w:rsidR="00995E4B" w:rsidRDefault="00995E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5E4B" w:rsidRDefault="00995E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850"/>
    <w:multiLevelType w:val="multilevel"/>
    <w:tmpl w:val="93C44A20"/>
    <w:lvl w:ilvl="0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A659D3"/>
    <w:multiLevelType w:val="hybridMultilevel"/>
    <w:tmpl w:val="E702C19C"/>
    <w:lvl w:ilvl="0" w:tplc="DBB0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38EAC2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6"/>
    <w:rsid w:val="000B173F"/>
    <w:rsid w:val="001B4CC4"/>
    <w:rsid w:val="00315E73"/>
    <w:rsid w:val="003920ED"/>
    <w:rsid w:val="00740A64"/>
    <w:rsid w:val="007C6FE5"/>
    <w:rsid w:val="00995E4B"/>
    <w:rsid w:val="00A045C4"/>
    <w:rsid w:val="00B61646"/>
    <w:rsid w:val="00BF6184"/>
    <w:rsid w:val="00CC597B"/>
    <w:rsid w:val="00CF2509"/>
    <w:rsid w:val="00D60D2B"/>
    <w:rsid w:val="00F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23BC"/>
  <w15:chartTrackingRefBased/>
  <w15:docId w15:val="{F1D238D7-02A9-42A4-9B58-C4DAD181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84"/>
    <w:pPr>
      <w:spacing w:line="256" w:lineRule="auto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045C4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BF6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06">
    <w:name w:val="pt-a-000006"/>
    <w:basedOn w:val="a"/>
    <w:rsid w:val="00BF6184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BF6184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13">
    <w:name w:val="pt-000013"/>
    <w:basedOn w:val="a"/>
    <w:rsid w:val="00BF6184"/>
    <w:pPr>
      <w:spacing w:after="0" w:line="259" w:lineRule="auto"/>
      <w:ind w:left="1066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BF6184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7">
    <w:name w:val="pt-a0-000007"/>
    <w:basedOn w:val="a0"/>
    <w:rsid w:val="00BF6184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08">
    <w:name w:val="pt-a0-000008"/>
    <w:basedOn w:val="a0"/>
    <w:rsid w:val="00BF6184"/>
    <w:rPr>
      <w:b/>
      <w:bCs/>
      <w:i w:val="0"/>
      <w:iCs w:val="0"/>
      <w:sz w:val="28"/>
      <w:szCs w:val="28"/>
    </w:rPr>
  </w:style>
  <w:style w:type="character" w:customStyle="1" w:styleId="pt-a0-000012">
    <w:name w:val="pt-a0-000012"/>
    <w:basedOn w:val="a0"/>
    <w:rsid w:val="00BF6184"/>
    <w:rPr>
      <w:b w:val="0"/>
      <w:bCs w:val="0"/>
      <w:i w:val="0"/>
      <w:iCs w:val="0"/>
      <w:sz w:val="28"/>
      <w:szCs w:val="28"/>
    </w:rPr>
  </w:style>
  <w:style w:type="character" w:customStyle="1" w:styleId="pt-000014">
    <w:name w:val="pt-000014"/>
    <w:basedOn w:val="a0"/>
    <w:rsid w:val="00BF6184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3">
    <w:name w:val="List Paragraph"/>
    <w:basedOn w:val="a"/>
    <w:uiPriority w:val="34"/>
    <w:qFormat/>
    <w:rsid w:val="00F170E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A045C4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A045C4"/>
    <w:pPr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045C4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customStyle="1" w:styleId="1">
    <w:name w:val="Абзац списка1"/>
    <w:basedOn w:val="a"/>
    <w:uiPriority w:val="34"/>
    <w:qFormat/>
    <w:rsid w:val="00995E4B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2">
    <w:name w:val="Абзац списка2"/>
    <w:basedOn w:val="a"/>
    <w:uiPriority w:val="34"/>
    <w:qFormat/>
    <w:rsid w:val="00995E4B"/>
    <w:pPr>
      <w:spacing w:line="259" w:lineRule="auto"/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995E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9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E4B"/>
  </w:style>
  <w:style w:type="paragraph" w:styleId="a9">
    <w:name w:val="footer"/>
    <w:basedOn w:val="a"/>
    <w:link w:val="aa"/>
    <w:uiPriority w:val="99"/>
    <w:unhideWhenUsed/>
    <w:rsid w:val="009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Понтас</dc:creator>
  <cp:keywords/>
  <dc:description/>
  <cp:lastModifiedBy>Николай С. Снурницин</cp:lastModifiedBy>
  <cp:revision>2</cp:revision>
  <dcterms:created xsi:type="dcterms:W3CDTF">2021-10-26T14:50:00Z</dcterms:created>
  <dcterms:modified xsi:type="dcterms:W3CDTF">2021-10-26T14:50:00Z</dcterms:modified>
</cp:coreProperties>
</file>