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BC1E32" w:rsidTr="00BC1E32">
        <w:tc>
          <w:tcPr>
            <w:tcW w:w="9344" w:type="dxa"/>
          </w:tcPr>
          <w:p w:rsidR="005F328B" w:rsidRPr="006C1D22" w:rsidRDefault="00BC1E32" w:rsidP="006C1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в срок </w:t>
            </w:r>
            <w:r w:rsidR="005921E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5449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5921ED">
              <w:rPr>
                <w:rFonts w:ascii="Times New Roman" w:hAnsi="Times New Roman" w:cs="Times New Roman"/>
                <w:sz w:val="28"/>
                <w:szCs w:val="28"/>
              </w:rPr>
              <w:t xml:space="preserve">октября по </w:t>
            </w:r>
            <w:r w:rsidR="00D86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7544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1ED">
              <w:rPr>
                <w:rFonts w:ascii="Times New Roman" w:hAnsi="Times New Roman" w:cs="Times New Roman"/>
                <w:sz w:val="28"/>
                <w:szCs w:val="28"/>
              </w:rPr>
              <w:t xml:space="preserve"> ок</w:t>
            </w:r>
            <w:r w:rsidR="006C1D22" w:rsidRPr="00001589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754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21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года по электронной почте на адрес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="008E3D21" w:rsidRPr="00244A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orpder</w:t>
              </w:r>
              <w:r w:rsidR="008E3D21" w:rsidRPr="00244A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@adm44.ru</w:t>
              </w:r>
            </w:hyperlink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либо разместите на официальном сайте: </w:t>
            </w:r>
            <w:r w:rsidR="005921ED" w:rsidRPr="00592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5921ED" w:rsidRPr="00592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921ED" w:rsidRPr="00592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5921ED" w:rsidRPr="005921E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  <w:r w:rsidR="005921ED" w:rsidRPr="00592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либо посредством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почтовой связи на адрес: 156013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, г. Кострома, ул.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28B" w:rsidRPr="006C1D22" w:rsidRDefault="005F328B" w:rsidP="008E3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вопросам, обсуждаемым в ходе проведения публичных</w:t>
            </w:r>
            <w:r w:rsidR="00754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консультаций: </w:t>
            </w:r>
            <w:r w:rsidR="008E3D21">
              <w:rPr>
                <w:rFonts w:ascii="Times New Roman" w:hAnsi="Times New Roman" w:cs="Times New Roman"/>
                <w:sz w:val="28"/>
                <w:szCs w:val="28"/>
              </w:rPr>
              <w:t xml:space="preserve">Озерова Наталия Борисовна, начальник </w:t>
            </w:r>
            <w:proofErr w:type="gramStart"/>
            <w:r w:rsidR="008E3D21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="0075449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 w:rsidR="008E3D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5449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8E3D2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экономического развития Костромской</w:t>
            </w:r>
            <w:proofErr w:type="gramEnd"/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тел.: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(4942) </w:t>
            </w:r>
            <w:r w:rsidR="001756F2">
              <w:rPr>
                <w:rFonts w:ascii="Times New Roman" w:hAnsi="Times New Roman" w:cs="Times New Roman"/>
                <w:sz w:val="28"/>
                <w:szCs w:val="28"/>
              </w:rPr>
              <w:t>45-67-62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5F328B" w:rsidTr="005F328B">
        <w:tc>
          <w:tcPr>
            <w:tcW w:w="9344" w:type="dxa"/>
          </w:tcPr>
          <w:p w:rsidR="005F328B" w:rsidRDefault="005F328B" w:rsidP="00BC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или ФИО (для физического лица):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8B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или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(для организаций)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</w:t>
            </w:r>
          </w:p>
          <w:p w:rsidR="008417F7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 _______________________________________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чты: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28B" w:rsidRDefault="005F328B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D22" w:rsidRDefault="008417F7" w:rsidP="00ED7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7F8A" w:rsidRPr="00ED7F8A">
        <w:rPr>
          <w:rFonts w:ascii="Times New Roman" w:hAnsi="Times New Roman" w:cs="Times New Roman"/>
          <w:sz w:val="28"/>
          <w:szCs w:val="28"/>
        </w:rPr>
        <w:t>Достигнет ли, на Ваш взгляд, предлага</w:t>
      </w:r>
      <w:r w:rsidR="00ED7F8A">
        <w:rPr>
          <w:rFonts w:ascii="Times New Roman" w:hAnsi="Times New Roman" w:cs="Times New Roman"/>
          <w:sz w:val="28"/>
          <w:szCs w:val="28"/>
        </w:rPr>
        <w:t xml:space="preserve">емое правовое регулирование тех </w:t>
      </w:r>
      <w:r w:rsidR="00ED7F8A" w:rsidRPr="00ED7F8A">
        <w:rPr>
          <w:rFonts w:ascii="Times New Roman" w:hAnsi="Times New Roman" w:cs="Times New Roman"/>
          <w:sz w:val="28"/>
          <w:szCs w:val="28"/>
        </w:rPr>
        <w:t>целей, на которое оно направлено?</w:t>
      </w:r>
    </w:p>
    <w:p w:rsidR="008417F7" w:rsidRDefault="008417F7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ED7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7F8A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ED7F8A" w:rsidRPr="00ED7F8A">
        <w:rPr>
          <w:rFonts w:ascii="Times New Roman" w:hAnsi="Times New Roman" w:cs="Times New Roman"/>
          <w:sz w:val="28"/>
          <w:szCs w:val="28"/>
        </w:rPr>
        <w:t xml:space="preserve"> риски и негативные последствия могут во</w:t>
      </w:r>
      <w:r w:rsidR="00ED7F8A">
        <w:rPr>
          <w:rFonts w:ascii="Times New Roman" w:hAnsi="Times New Roman" w:cs="Times New Roman"/>
          <w:sz w:val="28"/>
          <w:szCs w:val="28"/>
        </w:rPr>
        <w:t xml:space="preserve">зникнуть в случае </w:t>
      </w:r>
      <w:r w:rsidR="00ED7F8A" w:rsidRPr="00ED7F8A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ED7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7F8A">
        <w:rPr>
          <w:rFonts w:ascii="Times New Roman" w:hAnsi="Times New Roman" w:cs="Times New Roman"/>
          <w:sz w:val="28"/>
          <w:szCs w:val="28"/>
        </w:rPr>
        <w:t xml:space="preserve"> Какие выгоды и преимущества могут возникнуть в случае принятия </w:t>
      </w:r>
      <w:r w:rsidR="00ED7F8A" w:rsidRPr="00ED7F8A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ED7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D7F8A">
        <w:rPr>
          <w:rFonts w:ascii="Times New Roman" w:hAnsi="Times New Roman" w:cs="Times New Roman"/>
          <w:sz w:val="28"/>
          <w:szCs w:val="28"/>
        </w:rPr>
        <w:t xml:space="preserve"> Существует ли какое-либо правовое регулирование в Костромской </w:t>
      </w:r>
      <w:r w:rsidR="00ED7F8A" w:rsidRPr="00ED7F8A">
        <w:rPr>
          <w:rFonts w:ascii="Times New Roman" w:hAnsi="Times New Roman" w:cs="Times New Roman"/>
          <w:sz w:val="28"/>
          <w:szCs w:val="28"/>
        </w:rPr>
        <w:t>области в данной сфере. Если оно неэффективно, то почему?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0F6F6D" w:rsidRPr="000F6F6D" w:rsidRDefault="008417F7" w:rsidP="000F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F6F6D">
        <w:rPr>
          <w:rFonts w:ascii="Times New Roman" w:hAnsi="Times New Roman" w:cs="Times New Roman"/>
          <w:sz w:val="28"/>
          <w:szCs w:val="28"/>
        </w:rPr>
        <w:t xml:space="preserve"> Существуют ли альтернативные (менее затратные и (или) </w:t>
      </w:r>
      <w:r w:rsidR="000F6F6D" w:rsidRPr="000F6F6D">
        <w:rPr>
          <w:rFonts w:ascii="Times New Roman" w:hAnsi="Times New Roman" w:cs="Times New Roman"/>
          <w:sz w:val="28"/>
          <w:szCs w:val="28"/>
        </w:rPr>
        <w:t>более</w:t>
      </w:r>
      <w:r w:rsidR="000F6F6D">
        <w:rPr>
          <w:rFonts w:ascii="Times New Roman" w:hAnsi="Times New Roman" w:cs="Times New Roman"/>
          <w:sz w:val="28"/>
          <w:szCs w:val="28"/>
        </w:rPr>
        <w:t xml:space="preserve"> эффективные) варианты </w:t>
      </w:r>
      <w:r w:rsidR="000F6F6D" w:rsidRPr="000F6F6D">
        <w:rPr>
          <w:rFonts w:ascii="Times New Roman" w:hAnsi="Times New Roman" w:cs="Times New Roman"/>
          <w:sz w:val="28"/>
          <w:szCs w:val="28"/>
        </w:rPr>
        <w:t>достижения заявленных целей предлагаемого правовогорегулирования?</w:t>
      </w:r>
    </w:p>
    <w:p w:rsidR="00BC1E32" w:rsidRPr="008417F7" w:rsidRDefault="000F6F6D" w:rsidP="000F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0F6F6D">
        <w:rPr>
          <w:rFonts w:ascii="Times New Roman" w:hAnsi="Times New Roman" w:cs="Times New Roman"/>
          <w:sz w:val="28"/>
          <w:szCs w:val="28"/>
        </w:rPr>
        <w:t xml:space="preserve">предварительную </w:t>
      </w:r>
      <w:r>
        <w:rPr>
          <w:rFonts w:ascii="Times New Roman" w:hAnsi="Times New Roman" w:cs="Times New Roman"/>
          <w:sz w:val="28"/>
          <w:szCs w:val="28"/>
        </w:rPr>
        <w:t xml:space="preserve">оценку выгод и издержек каждого из </w:t>
      </w:r>
      <w:r w:rsidRPr="000F6F6D">
        <w:rPr>
          <w:rFonts w:ascii="Times New Roman" w:hAnsi="Times New Roman" w:cs="Times New Roman"/>
          <w:sz w:val="28"/>
          <w:szCs w:val="28"/>
        </w:rPr>
        <w:t>рассматриваемых вариантов достижения поставленных целей.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417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3F1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F13AC" w:rsidRPr="003F13AC">
        <w:rPr>
          <w:rFonts w:ascii="Times New Roman" w:hAnsi="Times New Roman" w:cs="Times New Roman"/>
          <w:sz w:val="28"/>
          <w:szCs w:val="28"/>
        </w:rPr>
        <w:t>Какие, по Вашей оценке, субъекты пред</w:t>
      </w:r>
      <w:r w:rsidR="003F13AC">
        <w:rPr>
          <w:rFonts w:ascii="Times New Roman" w:hAnsi="Times New Roman" w:cs="Times New Roman"/>
          <w:sz w:val="28"/>
          <w:szCs w:val="28"/>
        </w:rPr>
        <w:t xml:space="preserve">принимательской, инвестиционной и иной экономической инвестиционной деятельности будут </w:t>
      </w:r>
      <w:r w:rsidR="003F13AC" w:rsidRPr="003F13AC">
        <w:rPr>
          <w:rFonts w:ascii="Times New Roman" w:hAnsi="Times New Roman" w:cs="Times New Roman"/>
          <w:sz w:val="28"/>
          <w:szCs w:val="28"/>
        </w:rPr>
        <w:t>затронутыпредложенным правовым регулированием (если возможно, по видам субъектов, поотраслям)?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2D6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D6B3E">
        <w:rPr>
          <w:rFonts w:ascii="Times New Roman" w:hAnsi="Times New Roman" w:cs="Times New Roman"/>
          <w:sz w:val="28"/>
          <w:szCs w:val="28"/>
        </w:rPr>
        <w:t xml:space="preserve"> Повлияет ли введение предлагаемого правового регулирования на </w:t>
      </w:r>
      <w:r w:rsidR="002D6B3E" w:rsidRPr="002D6B3E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064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649E8">
        <w:rPr>
          <w:rFonts w:ascii="Times New Roman" w:hAnsi="Times New Roman" w:cs="Times New Roman"/>
          <w:sz w:val="28"/>
          <w:szCs w:val="28"/>
        </w:rPr>
        <w:t xml:space="preserve"> Оцените, </w:t>
      </w:r>
      <w:r w:rsidR="000649E8" w:rsidRPr="000649E8">
        <w:rPr>
          <w:rFonts w:ascii="Times New Roman" w:hAnsi="Times New Roman" w:cs="Times New Roman"/>
          <w:sz w:val="28"/>
          <w:szCs w:val="28"/>
        </w:rPr>
        <w:t>насколько полно и точно от</w:t>
      </w:r>
      <w:r w:rsidR="000649E8">
        <w:rPr>
          <w:rFonts w:ascii="Times New Roman" w:hAnsi="Times New Roman" w:cs="Times New Roman"/>
          <w:sz w:val="28"/>
          <w:szCs w:val="28"/>
        </w:rPr>
        <w:t xml:space="preserve">ражены обязательные требования, </w:t>
      </w:r>
      <w:r w:rsidR="000649E8" w:rsidRPr="000649E8">
        <w:rPr>
          <w:rFonts w:ascii="Times New Roman" w:hAnsi="Times New Roman" w:cs="Times New Roman"/>
          <w:sz w:val="28"/>
          <w:szCs w:val="28"/>
        </w:rPr>
        <w:t>обязанности, ответственность субъектов правового регулирования: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C52B45" w:rsidRDefault="00C52B45" w:rsidP="00FA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A11F9" w:rsidRPr="00FA11F9">
        <w:rPr>
          <w:rFonts w:ascii="Times New Roman" w:hAnsi="Times New Roman" w:cs="Times New Roman"/>
          <w:sz w:val="28"/>
          <w:szCs w:val="28"/>
        </w:rPr>
        <w:t>Считает</w:t>
      </w:r>
      <w:r w:rsidR="00FA11F9">
        <w:rPr>
          <w:rFonts w:ascii="Times New Roman" w:hAnsi="Times New Roman" w:cs="Times New Roman"/>
          <w:sz w:val="28"/>
          <w:szCs w:val="28"/>
        </w:rPr>
        <w:t xml:space="preserve">е ли Вы, что предлагаемые нормы не соответствуют или противоречат </w:t>
      </w:r>
      <w:r w:rsidR="00FA11F9" w:rsidRPr="00FA11F9">
        <w:rPr>
          <w:rFonts w:ascii="Times New Roman" w:hAnsi="Times New Roman" w:cs="Times New Roman"/>
          <w:sz w:val="28"/>
          <w:szCs w:val="28"/>
        </w:rPr>
        <w:t>иным действующим нормативным правовым актам? Если да, укажитетакие нормы и нормативные правовые акты.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BC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C7196">
        <w:rPr>
          <w:rFonts w:ascii="Times New Roman" w:hAnsi="Times New Roman" w:cs="Times New Roman"/>
          <w:sz w:val="28"/>
          <w:szCs w:val="28"/>
        </w:rPr>
        <w:t xml:space="preserve"> Существуют ли в предлагаемом</w:t>
      </w:r>
      <w:r w:rsidR="00BC7196" w:rsidRPr="00BC7196">
        <w:rPr>
          <w:rFonts w:ascii="Times New Roman" w:hAnsi="Times New Roman" w:cs="Times New Roman"/>
          <w:sz w:val="28"/>
          <w:szCs w:val="28"/>
        </w:rPr>
        <w:t xml:space="preserve"> пр</w:t>
      </w:r>
      <w:r w:rsidR="00BC7196">
        <w:rPr>
          <w:rFonts w:ascii="Times New Roman" w:hAnsi="Times New Roman" w:cs="Times New Roman"/>
          <w:sz w:val="28"/>
          <w:szCs w:val="28"/>
        </w:rPr>
        <w:t xml:space="preserve">авовом регулировании положения, которые необоснованно затрудняют ведение </w:t>
      </w:r>
      <w:r w:rsidR="00BC7196" w:rsidRPr="00BC7196">
        <w:rPr>
          <w:rFonts w:ascii="Times New Roman" w:hAnsi="Times New Roman" w:cs="Times New Roman"/>
          <w:sz w:val="28"/>
          <w:szCs w:val="28"/>
        </w:rPr>
        <w:t>предпринимательской,инвестиционной и иной экономической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(укажите, какие положения затрудняют ведение предпринимательской и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инвестиционной деятельности)</w:t>
      </w:r>
    </w:p>
    <w:p w:rsidR="00033C7D" w:rsidRPr="00033C7D" w:rsidRDefault="00033C7D" w:rsidP="00033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обоснования по </w:t>
      </w:r>
      <w:r w:rsidRPr="00033C7D">
        <w:rPr>
          <w:rFonts w:ascii="Times New Roman" w:hAnsi="Times New Roman" w:cs="Times New Roman"/>
          <w:sz w:val="28"/>
          <w:szCs w:val="28"/>
        </w:rPr>
        <w:t>каждому указ</w:t>
      </w:r>
      <w:r>
        <w:rPr>
          <w:rFonts w:ascii="Times New Roman" w:hAnsi="Times New Roman" w:cs="Times New Roman"/>
          <w:sz w:val="28"/>
          <w:szCs w:val="28"/>
        </w:rPr>
        <w:t xml:space="preserve">анному положению, дополнительно </w:t>
      </w:r>
      <w:r w:rsidRPr="00033C7D">
        <w:rPr>
          <w:rFonts w:ascii="Times New Roman" w:hAnsi="Times New Roman" w:cs="Times New Roman"/>
          <w:sz w:val="28"/>
          <w:szCs w:val="28"/>
        </w:rPr>
        <w:t>определив:</w:t>
      </w:r>
    </w:p>
    <w:p w:rsidR="00033C7D" w:rsidRPr="00033C7D" w:rsidRDefault="00033C7D" w:rsidP="00033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ли </w:t>
      </w:r>
      <w:r w:rsidRPr="00033C7D">
        <w:rPr>
          <w:rFonts w:ascii="Times New Roman" w:hAnsi="Times New Roman" w:cs="Times New Roman"/>
          <w:sz w:val="28"/>
          <w:szCs w:val="28"/>
        </w:rPr>
        <w:t>исполнение положения предла</w:t>
      </w:r>
      <w:r>
        <w:rPr>
          <w:rFonts w:ascii="Times New Roman" w:hAnsi="Times New Roman" w:cs="Times New Roman"/>
          <w:sz w:val="28"/>
          <w:szCs w:val="28"/>
        </w:rPr>
        <w:t xml:space="preserve">гаемого правового регулирования существенные риски ведения предпринимательской, инвестиционной и </w:t>
      </w:r>
      <w:r w:rsidRPr="00033C7D">
        <w:rPr>
          <w:rFonts w:ascii="Times New Roman" w:hAnsi="Times New Roman" w:cs="Times New Roman"/>
          <w:sz w:val="28"/>
          <w:szCs w:val="28"/>
        </w:rPr>
        <w:t>инойэкономической деятельности;</w:t>
      </w:r>
    </w:p>
    <w:p w:rsidR="00033C7D" w:rsidRPr="00033C7D" w:rsidRDefault="00033C7D" w:rsidP="00033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способствует ли возникновению необоснованных прав органов </w:t>
      </w:r>
      <w:r w:rsidRPr="00033C7D">
        <w:rPr>
          <w:rFonts w:ascii="Times New Roman" w:hAnsi="Times New Roman" w:cs="Times New Roman"/>
          <w:sz w:val="28"/>
          <w:szCs w:val="28"/>
        </w:rPr>
        <w:t>государственной власти и должностных лиц;</w:t>
      </w:r>
    </w:p>
    <w:p w:rsidR="00D45B35" w:rsidRDefault="00033C7D" w:rsidP="00033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C7D"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норм?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8662E1" w:rsidRDefault="008662E1" w:rsidP="00032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 ли исполнение положения предлагаемого механизма правового </w:t>
      </w:r>
      <w:r w:rsidRPr="008662E1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8662E1" w:rsidRDefault="008662E1" w:rsidP="00032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Pr="008662E1">
        <w:rPr>
          <w:rFonts w:ascii="Times New Roman" w:hAnsi="Times New Roman" w:cs="Times New Roman"/>
          <w:sz w:val="28"/>
          <w:szCs w:val="28"/>
        </w:rPr>
        <w:t>возникновению избыточных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предпринимательской, </w:t>
      </w:r>
      <w:r w:rsidRPr="008662E1">
        <w:rPr>
          <w:rFonts w:ascii="Times New Roman" w:hAnsi="Times New Roman" w:cs="Times New Roman"/>
          <w:sz w:val="28"/>
          <w:szCs w:val="28"/>
        </w:rPr>
        <w:t>инвестиционной и иной экономической деятельности?</w:t>
      </w:r>
    </w:p>
    <w:p w:rsidR="00BC1E32" w:rsidRPr="008417F7" w:rsidRDefault="00BC1E32" w:rsidP="0086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возникновение избыточных обязанностей)</w:t>
      </w:r>
    </w:p>
    <w:p w:rsidR="00BC1E32" w:rsidRPr="008417F7" w:rsidRDefault="00D45B3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необоснованному росту отдельных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 или появлению новыхвидов затрат?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(укажите, какие виды затрат возрастут)</w:t>
      </w:r>
    </w:p>
    <w:p w:rsidR="00BC1E32" w:rsidRPr="008417F7" w:rsidRDefault="00963C84" w:rsidP="00963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возникновению избыточных запретов и ограничений для субъектов предпринимательской, инвестиционной деятельности </w:t>
      </w:r>
      <w:r w:rsidRPr="00963C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иной экономической </w:t>
      </w:r>
      <w:r w:rsidRPr="00963C84">
        <w:rPr>
          <w:rFonts w:ascii="Times New Roman" w:hAnsi="Times New Roman" w:cs="Times New Roman"/>
          <w:sz w:val="28"/>
          <w:szCs w:val="28"/>
        </w:rPr>
        <w:t>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конкретные примеры)</w:t>
      </w:r>
    </w:p>
    <w:p w:rsidR="006C1D22" w:rsidRDefault="00BC1E32" w:rsidP="00500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11.</w:t>
      </w:r>
      <w:r w:rsidR="00500C9F" w:rsidRPr="00500C9F">
        <w:rPr>
          <w:rFonts w:ascii="Times New Roman" w:hAnsi="Times New Roman" w:cs="Times New Roman"/>
          <w:sz w:val="28"/>
          <w:szCs w:val="28"/>
        </w:rPr>
        <w:t xml:space="preserve">Требуется ли переходный период для </w:t>
      </w:r>
      <w:r w:rsidR="00500C9F">
        <w:rPr>
          <w:rFonts w:ascii="Times New Roman" w:hAnsi="Times New Roman" w:cs="Times New Roman"/>
          <w:sz w:val="28"/>
          <w:szCs w:val="28"/>
        </w:rPr>
        <w:t>вступления в силу предлагаемого правового регулирования (если да</w:t>
      </w:r>
      <w:r w:rsidR="00500C9F" w:rsidRPr="00500C9F">
        <w:rPr>
          <w:rFonts w:ascii="Times New Roman" w:hAnsi="Times New Roman" w:cs="Times New Roman"/>
          <w:sz w:val="28"/>
          <w:szCs w:val="28"/>
        </w:rPr>
        <w:t xml:space="preserve"> - какова его продолжительность), какие</w:t>
      </w:r>
      <w:r w:rsidR="00500C9F">
        <w:rPr>
          <w:rFonts w:ascii="Times New Roman" w:hAnsi="Times New Roman" w:cs="Times New Roman"/>
          <w:sz w:val="28"/>
          <w:szCs w:val="28"/>
        </w:rPr>
        <w:t xml:space="preserve"> ограничения по срокам</w:t>
      </w:r>
      <w:r w:rsidR="00500C9F" w:rsidRPr="00500C9F">
        <w:rPr>
          <w:rFonts w:ascii="Times New Roman" w:hAnsi="Times New Roman" w:cs="Times New Roman"/>
          <w:sz w:val="28"/>
          <w:szCs w:val="28"/>
        </w:rPr>
        <w:t xml:space="preserve"> введения нового правового регулирования необходимоучесть?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BC1E32" w:rsidP="001C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12.</w:t>
      </w:r>
      <w:r w:rsidR="001C19A9">
        <w:rPr>
          <w:rFonts w:ascii="Times New Roman" w:hAnsi="Times New Roman" w:cs="Times New Roman"/>
          <w:sz w:val="28"/>
          <w:szCs w:val="28"/>
        </w:rPr>
        <w:t xml:space="preserve"> Какие, на Ваш взгляд, целесообразно применить исключения по </w:t>
      </w:r>
      <w:r w:rsidR="001C19A9" w:rsidRPr="001C19A9">
        <w:rPr>
          <w:rFonts w:ascii="Times New Roman" w:hAnsi="Times New Roman" w:cs="Times New Roman"/>
          <w:sz w:val="28"/>
          <w:szCs w:val="28"/>
        </w:rPr>
        <w:t>введени</w:t>
      </w:r>
      <w:r w:rsidR="001C19A9">
        <w:rPr>
          <w:rFonts w:ascii="Times New Roman" w:hAnsi="Times New Roman" w:cs="Times New Roman"/>
          <w:sz w:val="28"/>
          <w:szCs w:val="28"/>
        </w:rPr>
        <w:t xml:space="preserve">ю </w:t>
      </w:r>
      <w:r w:rsidR="001C19A9" w:rsidRPr="001C19A9">
        <w:rPr>
          <w:rFonts w:ascii="Times New Roman" w:hAnsi="Times New Roman" w:cs="Times New Roman"/>
          <w:sz w:val="28"/>
          <w:szCs w:val="28"/>
        </w:rPr>
        <w:t>предлагаемого правового регулирования в отношении отдельных групплиц?</w:t>
      </w:r>
      <w:r w:rsidRPr="008417F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9B5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B5061">
        <w:rPr>
          <w:rFonts w:ascii="Times New Roman" w:hAnsi="Times New Roman" w:cs="Times New Roman"/>
          <w:sz w:val="28"/>
          <w:szCs w:val="28"/>
        </w:rPr>
        <w:t xml:space="preserve"> Что </w:t>
      </w:r>
      <w:r w:rsidR="009B5061" w:rsidRPr="009B5061">
        <w:rPr>
          <w:rFonts w:ascii="Times New Roman" w:hAnsi="Times New Roman" w:cs="Times New Roman"/>
          <w:sz w:val="28"/>
          <w:szCs w:val="28"/>
        </w:rPr>
        <w:t>произойдет, если данный проект</w:t>
      </w:r>
      <w:r w:rsidR="009B5061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не </w:t>
      </w:r>
      <w:r w:rsidR="009B5061" w:rsidRPr="009B5061">
        <w:rPr>
          <w:rFonts w:ascii="Times New Roman" w:hAnsi="Times New Roman" w:cs="Times New Roman"/>
          <w:sz w:val="28"/>
          <w:szCs w:val="28"/>
        </w:rPr>
        <w:t>будет принят?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1A183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D45B35" w:rsidP="004C3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C39E8">
        <w:rPr>
          <w:rFonts w:ascii="Times New Roman" w:hAnsi="Times New Roman" w:cs="Times New Roman"/>
          <w:sz w:val="28"/>
          <w:szCs w:val="28"/>
        </w:rPr>
        <w:t xml:space="preserve"> Опыт внедрения аналогичного правового регулирования в других </w:t>
      </w:r>
      <w:r w:rsidR="004C39E8" w:rsidRPr="004C39E8">
        <w:rPr>
          <w:rFonts w:ascii="Times New Roman" w:hAnsi="Times New Roman" w:cs="Times New Roman"/>
          <w:sz w:val="28"/>
          <w:szCs w:val="28"/>
        </w:rPr>
        <w:t>регионах. Плюсы и минусы при их внедрении.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(приведите примеры)</w:t>
      </w:r>
    </w:p>
    <w:p w:rsidR="00BC1E32" w:rsidRPr="008417F7" w:rsidRDefault="00D45B35" w:rsidP="00BC3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BC3200"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</w:t>
      </w:r>
      <w:r w:rsidR="00BC3200" w:rsidRPr="00BC3200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B35" w:rsidRDefault="00D45B35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16. Ваше общее мнение по предлагаемому регулированию.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1496" w:rsidRPr="008417F7" w:rsidRDefault="00C51496">
      <w:pPr>
        <w:rPr>
          <w:rFonts w:ascii="Times New Roman" w:hAnsi="Times New Roman" w:cs="Times New Roman"/>
          <w:sz w:val="28"/>
          <w:szCs w:val="28"/>
        </w:rPr>
      </w:pPr>
    </w:p>
    <w:sectPr w:rsidR="00C51496" w:rsidRPr="008417F7" w:rsidSect="00F920E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32"/>
    <w:rsid w:val="00001589"/>
    <w:rsid w:val="000323ED"/>
    <w:rsid w:val="00033C7D"/>
    <w:rsid w:val="000649E8"/>
    <w:rsid w:val="00097311"/>
    <w:rsid w:val="000F6F6D"/>
    <w:rsid w:val="001756F2"/>
    <w:rsid w:val="001A183B"/>
    <w:rsid w:val="001B6F6A"/>
    <w:rsid w:val="001C19A9"/>
    <w:rsid w:val="002062E3"/>
    <w:rsid w:val="002511F4"/>
    <w:rsid w:val="002D6B3E"/>
    <w:rsid w:val="00332958"/>
    <w:rsid w:val="003F13AC"/>
    <w:rsid w:val="004C39E8"/>
    <w:rsid w:val="00500C9F"/>
    <w:rsid w:val="00527F43"/>
    <w:rsid w:val="005921ED"/>
    <w:rsid w:val="005F328B"/>
    <w:rsid w:val="006551D7"/>
    <w:rsid w:val="006C1D22"/>
    <w:rsid w:val="00754496"/>
    <w:rsid w:val="008417F7"/>
    <w:rsid w:val="008662E1"/>
    <w:rsid w:val="008E3D21"/>
    <w:rsid w:val="00963C84"/>
    <w:rsid w:val="009B5061"/>
    <w:rsid w:val="00A1115D"/>
    <w:rsid w:val="00A676FD"/>
    <w:rsid w:val="00BC1E32"/>
    <w:rsid w:val="00BC3200"/>
    <w:rsid w:val="00BC7196"/>
    <w:rsid w:val="00C47093"/>
    <w:rsid w:val="00C51496"/>
    <w:rsid w:val="00C52B45"/>
    <w:rsid w:val="00D45B35"/>
    <w:rsid w:val="00D670D7"/>
    <w:rsid w:val="00D86F16"/>
    <w:rsid w:val="00DB78EE"/>
    <w:rsid w:val="00E93B62"/>
    <w:rsid w:val="00ED0105"/>
    <w:rsid w:val="00ED7F8A"/>
    <w:rsid w:val="00F865CE"/>
    <w:rsid w:val="00FA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rpder@adm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BC738-E039-4F38-A9BC-4DC9A20B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Надежда Сергеевна</dc:creator>
  <cp:lastModifiedBy>podlesnayaom</cp:lastModifiedBy>
  <cp:revision>31</cp:revision>
  <cp:lastPrinted>2021-10-04T07:22:00Z</cp:lastPrinted>
  <dcterms:created xsi:type="dcterms:W3CDTF">2017-09-08T13:30:00Z</dcterms:created>
  <dcterms:modified xsi:type="dcterms:W3CDTF">2021-10-06T06:35:00Z</dcterms:modified>
</cp:coreProperties>
</file>