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Костромской области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DE5" w:rsidRPr="006D5C54" w:rsidRDefault="00E25B01" w:rsidP="00C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587C9D">
        <w:rPr>
          <w:rFonts w:ascii="Times New Roman" w:hAnsi="Times New Roman" w:cs="Times New Roman"/>
          <w:sz w:val="28"/>
          <w:szCs w:val="28"/>
        </w:rPr>
        <w:t>«</w:t>
      </w:r>
      <w:r w:rsidR="00C83DE5" w:rsidRPr="006D5C5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О внесении изменений в постановление </w:t>
      </w:r>
    </w:p>
    <w:p w:rsidR="00E25B01" w:rsidRPr="00587C9D" w:rsidRDefault="00C83DE5" w:rsidP="00C83D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C54">
        <w:rPr>
          <w:rFonts w:ascii="Times New Roman" w:hAnsi="Times New Roman" w:cs="Times New Roman"/>
          <w:noProof/>
          <w:color w:val="000000"/>
          <w:sz w:val="28"/>
          <w:szCs w:val="28"/>
        </w:rPr>
        <w:t>администрации Костромской области от 17.05.2013 № 213-а</w:t>
      </w:r>
      <w:r w:rsidR="00E25B01" w:rsidRPr="00587C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08" w:rsidRPr="00587C9D" w:rsidRDefault="00D92B08" w:rsidP="00E466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постановления администрации Костромской области от 15.11.2016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 проект </w:t>
      </w:r>
      <w:r w:rsidRPr="00587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Костромской области </w:t>
      </w:r>
      <w:r w:rsidR="005C1D47" w:rsidRPr="00587C9D">
        <w:rPr>
          <w:rFonts w:ascii="Times New Roman" w:hAnsi="Times New Roman" w:cs="Times New Roman"/>
          <w:sz w:val="28"/>
          <w:szCs w:val="28"/>
        </w:rPr>
        <w:t>«</w:t>
      </w:r>
      <w:r w:rsidR="00E46661" w:rsidRPr="00E4666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Костромской области от 17.05.2013 № 213-а</w:t>
      </w:r>
      <w:r w:rsidR="005C1D47" w:rsidRPr="00587C9D">
        <w:rPr>
          <w:rFonts w:ascii="Times New Roman" w:hAnsi="Times New Roman" w:cs="Times New Roman"/>
          <w:sz w:val="28"/>
          <w:szCs w:val="28"/>
        </w:rPr>
        <w:t xml:space="preserve">»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процедуре оценки регулирующего воздействия.</w:t>
      </w:r>
    </w:p>
    <w:p w:rsidR="00C83DE5" w:rsidRDefault="00D92B08" w:rsidP="00C83D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38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587C9D" w:rsidRPr="0038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</w:t>
      </w:r>
      <w:r w:rsidR="00587C9D" w:rsidRPr="003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в соответствие с </w:t>
      </w:r>
      <w:r w:rsidR="00C83DE5" w:rsidRPr="00564DC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</w:t>
      </w:r>
      <w:r w:rsidR="00C83DE5">
        <w:rPr>
          <w:rFonts w:ascii="Times New Roman" w:hAnsi="Times New Roman" w:cs="Times New Roman"/>
          <w:sz w:val="28"/>
          <w:szCs w:val="28"/>
        </w:rPr>
        <w:t> </w:t>
      </w:r>
      <w:r w:rsidR="00C83DE5" w:rsidRPr="00564DC1">
        <w:rPr>
          <w:rFonts w:ascii="Times New Roman" w:hAnsi="Times New Roman" w:cs="Times New Roman"/>
          <w:sz w:val="28"/>
          <w:szCs w:val="28"/>
        </w:rPr>
        <w:t>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C83DE5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Федерации», </w:t>
      </w:r>
      <w:r w:rsidR="00C83DE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постановлением</w:t>
      </w:r>
      <w:r w:rsidR="00C83DE5" w:rsidRP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Правительства Российской Федерации </w:t>
      </w:r>
      <w:r w:rsidR="00C83DE5" w:rsidRPr="00C8009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от 30 ноября 2019</w:t>
      </w:r>
      <w:r w:rsidR="00C83DE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 </w:t>
      </w:r>
      <w:r w:rsidR="00C83DE5" w:rsidRPr="00C8009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года № 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Правительства Российской Федерации»</w:t>
      </w:r>
      <w:r w:rsidR="00C901C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C901C8" w:rsidRDefault="00C901C8" w:rsidP="00C90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</w:t>
      </w:r>
      <w:r w:rsidR="00115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384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544"/>
      </w:tblGrid>
      <w:tr w:rsidR="001157B5" w:rsidRPr="00587C9D" w:rsidTr="008A7EA7">
        <w:trPr>
          <w:trHeight w:val="522"/>
        </w:trPr>
        <w:tc>
          <w:tcPr>
            <w:tcW w:w="2518" w:type="dxa"/>
            <w:vMerge w:val="restart"/>
          </w:tcPr>
          <w:p w:rsidR="001157B5" w:rsidRPr="00112211" w:rsidRDefault="001157B5" w:rsidP="0011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порядка предоставления субсидий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 на возмещение части затрат на приобретение сельскохозяйственной техники и оборудования, в том числе по договорам финансовой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(лизинга)</w:t>
            </w:r>
          </w:p>
        </w:tc>
        <w:tc>
          <w:tcPr>
            <w:tcW w:w="6946" w:type="dxa"/>
            <w:gridSpan w:val="2"/>
          </w:tcPr>
          <w:p w:rsidR="001157B5" w:rsidRPr="00384576" w:rsidRDefault="001157B5" w:rsidP="009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Предлагаемое правовое регулирование соответствует</w:t>
            </w:r>
          </w:p>
        </w:tc>
      </w:tr>
      <w:tr w:rsidR="001157B5" w:rsidRPr="00587C9D" w:rsidTr="00A934C3">
        <w:trPr>
          <w:trHeight w:val="315"/>
        </w:trPr>
        <w:tc>
          <w:tcPr>
            <w:tcW w:w="2518" w:type="dxa"/>
            <w:vMerge/>
          </w:tcPr>
          <w:p w:rsidR="001157B5" w:rsidRPr="00587C9D" w:rsidRDefault="001157B5" w:rsidP="009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157B5" w:rsidRPr="00384576" w:rsidRDefault="001157B5" w:rsidP="009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5C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D75A05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Правительства Российской Федерации </w:t>
            </w:r>
            <w:r w:rsidRPr="00C8009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от 30 ноября 2019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 </w:t>
            </w:r>
            <w:r w:rsidRPr="00C8009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года № 1573 «О внесении изменений в Государственную программу развития сельского хозяйства и регулирования рынков сельскохозяйственной продукции, сырья и </w:t>
            </w:r>
            <w:r w:rsidRPr="00C80096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lastRenderedPageBreak/>
              <w:t>продовольствия и признании утратившими силу отдельных актов и отдельных положений актов Правительства Российской Федерации»</w:t>
            </w:r>
          </w:p>
        </w:tc>
        <w:tc>
          <w:tcPr>
            <w:tcW w:w="3544" w:type="dxa"/>
          </w:tcPr>
          <w:p w:rsidR="001157B5" w:rsidRPr="003A5B31" w:rsidRDefault="001157B5" w:rsidP="009C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Правительства Российской Федерации от 18 сентября 2020 года № 1492 «Об 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</w:t>
            </w:r>
            <w:r w:rsidRPr="005E4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лицам, индивидуальным предпринимателям, а так же физическим лицам-производителям товаров, работ, услуг»</w:t>
            </w:r>
          </w:p>
        </w:tc>
      </w:tr>
      <w:tr w:rsidR="001157B5" w:rsidRPr="00587C9D" w:rsidTr="00A934C3">
        <w:trPr>
          <w:trHeight w:val="141"/>
        </w:trPr>
        <w:tc>
          <w:tcPr>
            <w:tcW w:w="2518" w:type="dxa"/>
            <w:vAlign w:val="center"/>
          </w:tcPr>
          <w:p w:rsidR="001157B5" w:rsidRPr="00587C9D" w:rsidRDefault="008A7EA7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пункт 2</w:t>
            </w:r>
          </w:p>
        </w:tc>
        <w:tc>
          <w:tcPr>
            <w:tcW w:w="3402" w:type="dxa"/>
          </w:tcPr>
          <w:p w:rsidR="001157B5" w:rsidRDefault="008A7EA7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</w:t>
            </w:r>
          </w:p>
        </w:tc>
        <w:tc>
          <w:tcPr>
            <w:tcW w:w="3544" w:type="dxa"/>
          </w:tcPr>
          <w:p w:rsidR="001157B5" w:rsidRDefault="001157B5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57B5" w:rsidRPr="00587C9D" w:rsidTr="00A934C3">
        <w:trPr>
          <w:trHeight w:val="141"/>
        </w:trPr>
        <w:tc>
          <w:tcPr>
            <w:tcW w:w="2518" w:type="dxa"/>
            <w:vAlign w:val="center"/>
          </w:tcPr>
          <w:p w:rsidR="001157B5" w:rsidRDefault="001157B5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157B5" w:rsidRDefault="001157B5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157B5" w:rsidRDefault="008A7EA7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5</w:t>
            </w:r>
          </w:p>
        </w:tc>
      </w:tr>
      <w:tr w:rsidR="008A7EA7" w:rsidRPr="00587C9D" w:rsidTr="00A934C3">
        <w:trPr>
          <w:trHeight w:val="141"/>
        </w:trPr>
        <w:tc>
          <w:tcPr>
            <w:tcW w:w="2518" w:type="dxa"/>
            <w:vAlign w:val="center"/>
          </w:tcPr>
          <w:p w:rsidR="008A7EA7" w:rsidRDefault="008A7EA7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4 пункта 6</w:t>
            </w:r>
          </w:p>
        </w:tc>
        <w:tc>
          <w:tcPr>
            <w:tcW w:w="3402" w:type="dxa"/>
          </w:tcPr>
          <w:p w:rsidR="008A7EA7" w:rsidRDefault="008A7EA7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EA7" w:rsidRDefault="008A7EA7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4 пункта 7</w:t>
            </w:r>
          </w:p>
        </w:tc>
      </w:tr>
      <w:tr w:rsidR="00463B98" w:rsidRPr="00587C9D" w:rsidTr="00A934C3">
        <w:trPr>
          <w:trHeight w:val="141"/>
        </w:trPr>
        <w:tc>
          <w:tcPr>
            <w:tcW w:w="2518" w:type="dxa"/>
            <w:vAlign w:val="center"/>
          </w:tcPr>
          <w:p w:rsidR="00463B98" w:rsidRDefault="00463B98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пункта 6</w:t>
            </w:r>
          </w:p>
        </w:tc>
        <w:tc>
          <w:tcPr>
            <w:tcW w:w="3402" w:type="dxa"/>
          </w:tcPr>
          <w:p w:rsidR="00463B98" w:rsidRDefault="00463B98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63B98" w:rsidRDefault="00463B98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5 пункта 7</w:t>
            </w:r>
          </w:p>
        </w:tc>
      </w:tr>
      <w:tr w:rsidR="008A7EA7" w:rsidRPr="00587C9D" w:rsidTr="00A934C3">
        <w:trPr>
          <w:trHeight w:val="141"/>
        </w:trPr>
        <w:tc>
          <w:tcPr>
            <w:tcW w:w="2518" w:type="dxa"/>
            <w:vAlign w:val="center"/>
          </w:tcPr>
          <w:p w:rsidR="008A7EA7" w:rsidRDefault="008A7EA7" w:rsidP="008A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пункта 6</w:t>
            </w:r>
          </w:p>
        </w:tc>
        <w:tc>
          <w:tcPr>
            <w:tcW w:w="3402" w:type="dxa"/>
          </w:tcPr>
          <w:p w:rsidR="008A7EA7" w:rsidRDefault="008A7EA7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EA7" w:rsidRDefault="008A7EA7" w:rsidP="0046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подпункт </w:t>
            </w:r>
            <w:r w:rsidR="00463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пункта 7</w:t>
            </w:r>
          </w:p>
        </w:tc>
      </w:tr>
      <w:tr w:rsidR="00463B98" w:rsidRPr="00587C9D" w:rsidTr="00A934C3">
        <w:trPr>
          <w:trHeight w:val="141"/>
        </w:trPr>
        <w:tc>
          <w:tcPr>
            <w:tcW w:w="2518" w:type="dxa"/>
            <w:vAlign w:val="center"/>
          </w:tcPr>
          <w:p w:rsidR="00463B98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8 пункта 7</w:t>
            </w:r>
          </w:p>
        </w:tc>
        <w:tc>
          <w:tcPr>
            <w:tcW w:w="3402" w:type="dxa"/>
          </w:tcPr>
          <w:p w:rsidR="00463B98" w:rsidRDefault="00463B98" w:rsidP="009C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63B98" w:rsidRDefault="00463B98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подпункт </w:t>
            </w:r>
            <w:r w:rsidR="005C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пункта 8</w:t>
            </w:r>
          </w:p>
        </w:tc>
      </w:tr>
      <w:tr w:rsidR="00463B98" w:rsidRPr="00587C9D" w:rsidTr="00A934C3">
        <w:trPr>
          <w:trHeight w:val="141"/>
        </w:trPr>
        <w:tc>
          <w:tcPr>
            <w:tcW w:w="2518" w:type="dxa"/>
            <w:vAlign w:val="center"/>
          </w:tcPr>
          <w:p w:rsidR="00463B98" w:rsidRDefault="005C1D12" w:rsidP="0046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3 пункта 8</w:t>
            </w:r>
          </w:p>
        </w:tc>
        <w:tc>
          <w:tcPr>
            <w:tcW w:w="3402" w:type="dxa"/>
          </w:tcPr>
          <w:p w:rsidR="00463B98" w:rsidRDefault="00463B98" w:rsidP="0046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63B98" w:rsidRDefault="00463B98" w:rsidP="0046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3 пункта 10</w:t>
            </w:r>
          </w:p>
        </w:tc>
      </w:tr>
      <w:tr w:rsidR="005C1D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5C1D12" w:rsidRDefault="009201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</w:t>
            </w:r>
            <w:r w:rsidR="005C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3402" w:type="dxa"/>
          </w:tcPr>
          <w:p w:rsidR="005C1D12" w:rsidRDefault="009201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14 пункта 10</w:t>
            </w:r>
          </w:p>
        </w:tc>
        <w:tc>
          <w:tcPr>
            <w:tcW w:w="3544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1D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10.1</w:t>
            </w:r>
          </w:p>
        </w:tc>
        <w:tc>
          <w:tcPr>
            <w:tcW w:w="3544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10.1</w:t>
            </w:r>
          </w:p>
        </w:tc>
      </w:tr>
      <w:tr w:rsidR="005C1D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13</w:t>
            </w:r>
          </w:p>
        </w:tc>
      </w:tr>
      <w:tr w:rsidR="005C1D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18</w:t>
            </w:r>
          </w:p>
        </w:tc>
      </w:tr>
      <w:tr w:rsidR="005C1D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21</w:t>
            </w:r>
          </w:p>
        </w:tc>
      </w:tr>
      <w:tr w:rsidR="009201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920112" w:rsidRDefault="009201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20112" w:rsidRDefault="009201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20112" w:rsidRDefault="009201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22</w:t>
            </w:r>
          </w:p>
        </w:tc>
      </w:tr>
      <w:tr w:rsidR="005C1D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23</w:t>
            </w:r>
          </w:p>
        </w:tc>
      </w:tr>
      <w:tr w:rsidR="005C1D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5C1D12" w:rsidRDefault="009201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18</w:t>
            </w:r>
          </w:p>
        </w:tc>
        <w:tc>
          <w:tcPr>
            <w:tcW w:w="3402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C1D12" w:rsidRDefault="005C1D12" w:rsidP="005C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24</w:t>
            </w:r>
          </w:p>
        </w:tc>
      </w:tr>
      <w:tr w:rsidR="009201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920112" w:rsidRDefault="00920112" w:rsidP="009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19</w:t>
            </w:r>
          </w:p>
        </w:tc>
        <w:tc>
          <w:tcPr>
            <w:tcW w:w="3402" w:type="dxa"/>
          </w:tcPr>
          <w:p w:rsidR="00920112" w:rsidRDefault="00920112" w:rsidP="009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20112" w:rsidRDefault="00920112" w:rsidP="009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25</w:t>
            </w:r>
          </w:p>
        </w:tc>
      </w:tr>
      <w:tr w:rsidR="009201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920112" w:rsidRDefault="00920112" w:rsidP="009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20112" w:rsidRDefault="00920112" w:rsidP="009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20112" w:rsidRDefault="00920112" w:rsidP="009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26</w:t>
            </w:r>
          </w:p>
        </w:tc>
      </w:tr>
      <w:tr w:rsidR="00920112" w:rsidRPr="00587C9D" w:rsidTr="00A934C3">
        <w:trPr>
          <w:trHeight w:val="141"/>
        </w:trPr>
        <w:tc>
          <w:tcPr>
            <w:tcW w:w="2518" w:type="dxa"/>
            <w:vAlign w:val="center"/>
          </w:tcPr>
          <w:p w:rsidR="00920112" w:rsidRDefault="00920112" w:rsidP="009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20</w:t>
            </w:r>
          </w:p>
        </w:tc>
        <w:tc>
          <w:tcPr>
            <w:tcW w:w="3402" w:type="dxa"/>
          </w:tcPr>
          <w:p w:rsidR="00920112" w:rsidRDefault="00920112" w:rsidP="009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20112" w:rsidRDefault="00920112" w:rsidP="0092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27</w:t>
            </w:r>
          </w:p>
        </w:tc>
      </w:tr>
    </w:tbl>
    <w:p w:rsidR="001157B5" w:rsidRDefault="001157B5" w:rsidP="00C90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C7A" w:rsidRDefault="005B1C7A" w:rsidP="000F6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этого, проектом постановления предлагается утвердить изменения в части:</w:t>
      </w:r>
    </w:p>
    <w:p w:rsidR="005B1C7A" w:rsidRDefault="005B1C7A" w:rsidP="005B1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расширения перечня получателей субсидии </w:t>
      </w:r>
      <w:r w:rsidR="00660B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включены организации, оказывающие услуги по выполнению сельскохозяйственных механизированных работ;</w:t>
      </w:r>
    </w:p>
    <w:p w:rsidR="00F12A54" w:rsidRDefault="005B1C7A" w:rsidP="00957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12A54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субсидий: </w:t>
      </w:r>
    </w:p>
    <w:p w:rsidR="00957D49" w:rsidRDefault="00553824" w:rsidP="00F12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 срок обращения за субсидией</w:t>
      </w:r>
      <w:r w:rsidR="00660B4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54">
        <w:rPr>
          <w:rFonts w:ascii="Times New Roman" w:hAnsi="Times New Roman" w:cs="Times New Roman"/>
          <w:sz w:val="28"/>
          <w:szCs w:val="28"/>
        </w:rPr>
        <w:t>получатели субсидии могут обраться за возмещением затрат на технику,</w:t>
      </w:r>
      <w:r w:rsidR="00F12A54" w:rsidRPr="00F92EAC">
        <w:rPr>
          <w:rFonts w:ascii="Times New Roman" w:hAnsi="Times New Roman" w:cs="Times New Roman"/>
          <w:sz w:val="28"/>
          <w:szCs w:val="28"/>
        </w:rPr>
        <w:t xml:space="preserve"> </w:t>
      </w:r>
      <w:r w:rsidR="00F12A54">
        <w:rPr>
          <w:rFonts w:ascii="Times New Roman" w:hAnsi="Times New Roman" w:cs="Times New Roman"/>
          <w:sz w:val="28"/>
          <w:szCs w:val="28"/>
        </w:rPr>
        <w:t>приобретенной</w:t>
      </w:r>
      <w:r w:rsidR="00F12A54" w:rsidRPr="00F92EAC">
        <w:rPr>
          <w:rFonts w:ascii="Times New Roman" w:hAnsi="Times New Roman" w:cs="Times New Roman"/>
          <w:sz w:val="28"/>
          <w:szCs w:val="28"/>
        </w:rPr>
        <w:t xml:space="preserve"> </w:t>
      </w:r>
      <w:r w:rsidR="00F12A54" w:rsidRPr="003F7A3D">
        <w:rPr>
          <w:rFonts w:ascii="Times New Roman" w:hAnsi="Times New Roman" w:cs="Times New Roman"/>
          <w:sz w:val="28"/>
          <w:szCs w:val="28"/>
        </w:rPr>
        <w:t>не ранее 1</w:t>
      </w:r>
      <w:r w:rsidR="00F12A54">
        <w:rPr>
          <w:rFonts w:ascii="Times New Roman" w:hAnsi="Times New Roman" w:cs="Times New Roman"/>
          <w:sz w:val="28"/>
          <w:szCs w:val="28"/>
        </w:rPr>
        <w:t> января</w:t>
      </w:r>
      <w:r w:rsidR="00F12A54" w:rsidRPr="003F7A3D">
        <w:rPr>
          <w:rFonts w:ascii="Times New Roman" w:hAnsi="Times New Roman" w:cs="Times New Roman"/>
          <w:sz w:val="28"/>
          <w:szCs w:val="28"/>
        </w:rPr>
        <w:t xml:space="preserve"> года, предшествующего году обращения за субсидией</w:t>
      </w:r>
      <w:r w:rsidR="00E46661">
        <w:rPr>
          <w:rFonts w:ascii="Times New Roman" w:hAnsi="Times New Roman" w:cs="Times New Roman"/>
          <w:sz w:val="28"/>
          <w:szCs w:val="28"/>
        </w:rPr>
        <w:t>, ч</w:t>
      </w:r>
      <w:r w:rsidR="00F12A54">
        <w:rPr>
          <w:rFonts w:ascii="Times New Roman" w:hAnsi="Times New Roman" w:cs="Times New Roman"/>
          <w:sz w:val="28"/>
          <w:szCs w:val="28"/>
        </w:rPr>
        <w:t>то позволит увеличить возможность получения государственной поддержки сельскохозяйственными товаропроизводителями;</w:t>
      </w:r>
    </w:p>
    <w:p w:rsidR="00957D49" w:rsidRDefault="00A934C3" w:rsidP="00660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2A54">
        <w:rPr>
          <w:rFonts w:ascii="Times New Roman" w:hAnsi="Times New Roman" w:cs="Times New Roman"/>
          <w:sz w:val="28"/>
          <w:szCs w:val="28"/>
        </w:rPr>
        <w:t>ведено условие для получателей субсидии, не имеющих посевных площадей</w:t>
      </w:r>
      <w:r w:rsidR="00660B46">
        <w:rPr>
          <w:rFonts w:ascii="Times New Roman" w:hAnsi="Times New Roman" w:cs="Times New Roman"/>
          <w:sz w:val="28"/>
          <w:szCs w:val="28"/>
        </w:rPr>
        <w:t xml:space="preserve">, в виде обеспечения годового </w:t>
      </w:r>
      <w:r w:rsidR="00660B46" w:rsidRPr="003A12B9">
        <w:rPr>
          <w:rFonts w:ascii="Times New Roman" w:hAnsi="Times New Roman" w:cs="Times New Roman"/>
          <w:sz w:val="28"/>
          <w:szCs w:val="28"/>
        </w:rPr>
        <w:t>объем</w:t>
      </w:r>
      <w:r w:rsidR="00660B46">
        <w:rPr>
          <w:rFonts w:ascii="Times New Roman" w:hAnsi="Times New Roman" w:cs="Times New Roman"/>
          <w:sz w:val="28"/>
          <w:szCs w:val="28"/>
        </w:rPr>
        <w:t>а</w:t>
      </w:r>
      <w:r w:rsidR="00660B46" w:rsidRPr="003A12B9">
        <w:rPr>
          <w:rFonts w:ascii="Times New Roman" w:hAnsi="Times New Roman" w:cs="Times New Roman"/>
          <w:sz w:val="28"/>
          <w:szCs w:val="28"/>
        </w:rPr>
        <w:t xml:space="preserve"> производства продукции АПК (в натуральном выражении) на 1 января текущего года не ниже уровня на 1 января предыдущего года</w:t>
      </w:r>
      <w:r w:rsidR="00660B46">
        <w:rPr>
          <w:rFonts w:ascii="Times New Roman" w:hAnsi="Times New Roman" w:cs="Times New Roman"/>
          <w:sz w:val="28"/>
          <w:szCs w:val="28"/>
        </w:rPr>
        <w:t>;</w:t>
      </w:r>
    </w:p>
    <w:p w:rsidR="00660B46" w:rsidRDefault="00660B46" w:rsidP="00660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уменьшен срок неотчуждения</w:t>
      </w:r>
      <w:r w:rsidRPr="00B9188E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до трех лет</w:t>
      </w:r>
      <w:r w:rsidR="00E46661">
        <w:rPr>
          <w:rFonts w:ascii="Times New Roman" w:hAnsi="Times New Roman" w:cs="Times New Roman"/>
          <w:sz w:val="28"/>
          <w:szCs w:val="28"/>
        </w:rPr>
        <w:t xml:space="preserve"> (ранее срок составлял 5 лет)</w:t>
      </w:r>
      <w:r>
        <w:rPr>
          <w:rFonts w:ascii="Times New Roman" w:hAnsi="Times New Roman" w:cs="Times New Roman"/>
          <w:sz w:val="28"/>
          <w:szCs w:val="28"/>
        </w:rPr>
        <w:t>, что позволит повысить обновляемос</w:t>
      </w:r>
      <w:r w:rsidR="007556AF">
        <w:rPr>
          <w:rFonts w:ascii="Times New Roman" w:hAnsi="Times New Roman" w:cs="Times New Roman"/>
          <w:sz w:val="28"/>
          <w:szCs w:val="28"/>
        </w:rPr>
        <w:t xml:space="preserve">ть парка техники и оборудования. При этом введена обязанность получателей субсидии ежегодно </w:t>
      </w:r>
      <w:r w:rsidR="007556AF" w:rsidRPr="00F92EAC">
        <w:rPr>
          <w:rFonts w:ascii="Times New Roman" w:hAnsi="Times New Roman" w:cs="Times New Roman"/>
          <w:sz w:val="28"/>
          <w:szCs w:val="28"/>
        </w:rPr>
        <w:t>подтвержд</w:t>
      </w:r>
      <w:r w:rsidR="007556AF">
        <w:rPr>
          <w:rFonts w:ascii="Times New Roman" w:hAnsi="Times New Roman" w:cs="Times New Roman"/>
          <w:sz w:val="28"/>
          <w:szCs w:val="28"/>
        </w:rPr>
        <w:t>ать неотчуждение</w:t>
      </w:r>
      <w:r w:rsidR="007556AF" w:rsidRPr="00B9188E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 и оборудования</w:t>
      </w:r>
      <w:r w:rsidR="007556AF">
        <w:rPr>
          <w:rFonts w:ascii="Times New Roman" w:hAnsi="Times New Roman" w:cs="Times New Roman"/>
          <w:sz w:val="28"/>
          <w:szCs w:val="28"/>
        </w:rPr>
        <w:t>, приобретенных при государственной поддержки;</w:t>
      </w:r>
    </w:p>
    <w:p w:rsidR="00660B46" w:rsidRDefault="00660B46" w:rsidP="00660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состава документов, представляемых в департамент агропромышленного комплекса Костромской области для получения субсидии на возмещение части затрат на приобретение техники и оборудования</w:t>
      </w:r>
      <w:r w:rsidR="00E46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изменениями ус</w:t>
      </w:r>
      <w:r w:rsidR="00A934C3">
        <w:rPr>
          <w:rFonts w:ascii="Times New Roman" w:hAnsi="Times New Roman" w:cs="Times New Roman"/>
          <w:sz w:val="28"/>
          <w:szCs w:val="28"/>
        </w:rPr>
        <w:t>ловий</w:t>
      </w:r>
      <w:r w:rsidR="007556AF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463B98" w:rsidRDefault="00463B98" w:rsidP="00463B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введен</w:t>
      </w:r>
      <w:r w:rsidR="00A934C3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повышающ</w:t>
      </w:r>
      <w:r w:rsidR="00A934C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A934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 приобрет</w:t>
      </w:r>
      <w:r w:rsidR="005119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511964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 и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оборудования, оснащенных системами точного земледелия и животноводства в соответствии с поручением губернатора </w:t>
      </w:r>
      <w:r w:rsidRPr="00463B98">
        <w:rPr>
          <w:rFonts w:ascii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B98">
        <w:rPr>
          <w:rFonts w:ascii="Times New Roman" w:hAnsi="Times New Roman" w:cs="Times New Roman"/>
          <w:sz w:val="28"/>
          <w:szCs w:val="28"/>
        </w:rPr>
        <w:t>от 07.08.2020 № СС-П-66 подпункт 3 пункта 1;</w:t>
      </w:r>
    </w:p>
    <w:p w:rsidR="007556AF" w:rsidRDefault="00463B9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56AF">
        <w:rPr>
          <w:rFonts w:ascii="Times New Roman" w:hAnsi="Times New Roman" w:cs="Times New Roman"/>
          <w:sz w:val="28"/>
          <w:szCs w:val="28"/>
        </w:rPr>
        <w:t>) увеличен</w:t>
      </w:r>
      <w:r w:rsidR="00A934C3">
        <w:rPr>
          <w:rFonts w:ascii="Times New Roman" w:hAnsi="Times New Roman" w:cs="Times New Roman"/>
          <w:sz w:val="28"/>
          <w:szCs w:val="28"/>
        </w:rPr>
        <w:t>ия</w:t>
      </w:r>
      <w:r w:rsidR="007556AF"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A934C3">
        <w:rPr>
          <w:rFonts w:ascii="Times New Roman" w:hAnsi="Times New Roman" w:cs="Times New Roman"/>
          <w:sz w:val="28"/>
          <w:szCs w:val="28"/>
        </w:rPr>
        <w:t>ого</w:t>
      </w:r>
      <w:r w:rsidR="007556AF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934C3">
        <w:rPr>
          <w:rFonts w:ascii="Times New Roman" w:hAnsi="Times New Roman" w:cs="Times New Roman"/>
          <w:sz w:val="28"/>
          <w:szCs w:val="28"/>
        </w:rPr>
        <w:t>а</w:t>
      </w:r>
      <w:r w:rsidR="007556AF">
        <w:rPr>
          <w:rFonts w:ascii="Times New Roman" w:hAnsi="Times New Roman" w:cs="Times New Roman"/>
          <w:sz w:val="28"/>
          <w:szCs w:val="28"/>
        </w:rPr>
        <w:t xml:space="preserve"> предоставления субсидии – не более 70 процентов от стоимости </w:t>
      </w:r>
      <w:r w:rsidR="007556AF" w:rsidRPr="00B9188E">
        <w:rPr>
          <w:rFonts w:ascii="Times New Roman" w:hAnsi="Times New Roman" w:cs="Times New Roman"/>
          <w:sz w:val="28"/>
          <w:szCs w:val="28"/>
        </w:rPr>
        <w:t>сельскохозяйственной тех</w:t>
      </w:r>
      <w:r w:rsidR="007556AF">
        <w:rPr>
          <w:rFonts w:ascii="Times New Roman" w:hAnsi="Times New Roman" w:cs="Times New Roman"/>
          <w:sz w:val="28"/>
          <w:szCs w:val="28"/>
        </w:rPr>
        <w:t xml:space="preserve">ники или </w:t>
      </w:r>
      <w:r w:rsidR="007556AF" w:rsidRPr="00B9188E">
        <w:rPr>
          <w:rFonts w:ascii="Times New Roman" w:hAnsi="Times New Roman" w:cs="Times New Roman"/>
          <w:sz w:val="28"/>
          <w:szCs w:val="28"/>
        </w:rPr>
        <w:t>размера первоначального взноса лизингового платежа</w:t>
      </w:r>
      <w:r w:rsidR="007556AF">
        <w:rPr>
          <w:rFonts w:ascii="Times New Roman" w:hAnsi="Times New Roman" w:cs="Times New Roman"/>
          <w:sz w:val="28"/>
          <w:szCs w:val="28"/>
        </w:rPr>
        <w:t xml:space="preserve">, что </w:t>
      </w:r>
      <w:r w:rsidR="00511964">
        <w:rPr>
          <w:rFonts w:ascii="Times New Roman" w:hAnsi="Times New Roman" w:cs="Times New Roman"/>
          <w:sz w:val="28"/>
          <w:szCs w:val="28"/>
        </w:rPr>
        <w:t>обусловлено</w:t>
      </w:r>
      <w:r w:rsidR="007556AF">
        <w:rPr>
          <w:rFonts w:ascii="Times New Roman" w:hAnsi="Times New Roman" w:cs="Times New Roman"/>
          <w:sz w:val="28"/>
          <w:szCs w:val="28"/>
        </w:rPr>
        <w:t xml:space="preserve"> повышением ставок на возмещение части затрат </w:t>
      </w:r>
      <w:r w:rsidR="007556AF" w:rsidRPr="00B9188E">
        <w:rPr>
          <w:rFonts w:ascii="Times New Roman" w:hAnsi="Times New Roman" w:cs="Times New Roman"/>
          <w:sz w:val="28"/>
          <w:szCs w:val="28"/>
        </w:rPr>
        <w:t>на приобретение сельскохозяйственной техники</w:t>
      </w:r>
      <w:r w:rsidR="007556AF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="007556AF" w:rsidRPr="00B9188E">
        <w:rPr>
          <w:rFonts w:ascii="Times New Roman" w:hAnsi="Times New Roman" w:cs="Times New Roman"/>
          <w:sz w:val="28"/>
          <w:szCs w:val="28"/>
        </w:rPr>
        <w:t xml:space="preserve"> по договорам купли-продажи</w:t>
      </w:r>
      <w:r w:rsidR="007556AF">
        <w:rPr>
          <w:rFonts w:ascii="Times New Roman" w:hAnsi="Times New Roman" w:cs="Times New Roman"/>
          <w:sz w:val="28"/>
          <w:szCs w:val="28"/>
        </w:rPr>
        <w:t>, утвержденных приказом департамента агропромышленного комплекса Костромской области от 15.10.2020 № 237 и введением повышающего коэффициента при приобрет</w:t>
      </w:r>
      <w:r w:rsidR="00511964">
        <w:rPr>
          <w:rFonts w:ascii="Times New Roman" w:hAnsi="Times New Roman" w:cs="Times New Roman"/>
          <w:sz w:val="28"/>
          <w:szCs w:val="28"/>
        </w:rPr>
        <w:t>е</w:t>
      </w:r>
      <w:r w:rsidR="007556AF">
        <w:rPr>
          <w:rFonts w:ascii="Times New Roman" w:hAnsi="Times New Roman" w:cs="Times New Roman"/>
          <w:sz w:val="28"/>
          <w:szCs w:val="28"/>
        </w:rPr>
        <w:t>нии сельскохозяйственной техники и оборудования, оснащенных системами точного земледелия и животноводства;</w:t>
      </w:r>
    </w:p>
    <w:p w:rsidR="00660B46" w:rsidRDefault="00463B98" w:rsidP="00660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0B46">
        <w:rPr>
          <w:rFonts w:ascii="Times New Roman" w:hAnsi="Times New Roman" w:cs="Times New Roman"/>
          <w:sz w:val="28"/>
          <w:szCs w:val="28"/>
        </w:rPr>
        <w:t>) расширен</w:t>
      </w:r>
      <w:r w:rsidR="00A934C3">
        <w:rPr>
          <w:rFonts w:ascii="Times New Roman" w:hAnsi="Times New Roman" w:cs="Times New Roman"/>
          <w:sz w:val="28"/>
          <w:szCs w:val="28"/>
        </w:rPr>
        <w:t>ия</w:t>
      </w:r>
      <w:r w:rsidR="00660B4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A934C3">
        <w:rPr>
          <w:rFonts w:ascii="Times New Roman" w:hAnsi="Times New Roman" w:cs="Times New Roman"/>
          <w:sz w:val="28"/>
          <w:szCs w:val="28"/>
        </w:rPr>
        <w:t>и</w:t>
      </w:r>
      <w:r w:rsidR="00660B46">
        <w:rPr>
          <w:rFonts w:ascii="Times New Roman" w:hAnsi="Times New Roman" w:cs="Times New Roman"/>
          <w:sz w:val="28"/>
          <w:szCs w:val="28"/>
        </w:rPr>
        <w:t xml:space="preserve"> повторного обращения за предоставлением субсидии в случае устранения причин, по</w:t>
      </w:r>
      <w:r w:rsidR="00E46661">
        <w:rPr>
          <w:rFonts w:ascii="Times New Roman" w:hAnsi="Times New Roman" w:cs="Times New Roman"/>
          <w:sz w:val="28"/>
          <w:szCs w:val="28"/>
        </w:rPr>
        <w:t>служивших основанием для отказа.</w:t>
      </w:r>
    </w:p>
    <w:p w:rsidR="00E46661" w:rsidRDefault="00A934C3" w:rsidP="00E4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46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носимые</w:t>
      </w:r>
      <w:r w:rsidR="00E46661" w:rsidRPr="00D3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E4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 </w:t>
      </w:r>
      <w:r w:rsidR="00E46661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финансовую нагрузку на</w:t>
      </w:r>
      <w:r w:rsidR="00E4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субсидии</w:t>
      </w:r>
      <w:r w:rsidR="00E46661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их покупательскую способность и </w:t>
      </w:r>
      <w:r w:rsidR="00E46661" w:rsidRPr="00046041">
        <w:rPr>
          <w:rFonts w:ascii="Times New Roman" w:hAnsi="Times New Roman" w:cs="Times New Roman"/>
          <w:sz w:val="28"/>
          <w:szCs w:val="28"/>
        </w:rPr>
        <w:t>будут способствовать повышению уровня технической оснащенности организаций агропромышленного комплекса</w:t>
      </w:r>
      <w:r w:rsidR="00E4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661" w:rsidRPr="008B5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области.</w:t>
      </w:r>
    </w:p>
    <w:p w:rsidR="00E46661" w:rsidRDefault="00E46661" w:rsidP="00660B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ринятие данного постановления не потребует принятия, внесения изменений, дополнений либо отмены других правовых актов губернатора Костромской области и администрации Костромской области</w:t>
      </w: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дополнительного выделения средств из областного бюджета.</w:t>
      </w:r>
    </w:p>
    <w:p w:rsidR="001F7906" w:rsidRDefault="001F7906" w:rsidP="00A0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661" w:rsidRDefault="00E46661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61" w:rsidRDefault="00E46661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60D3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АПК</w:t>
      </w:r>
    </w:p>
    <w:p w:rsidR="00382D36" w:rsidRPr="00A047CF" w:rsidRDefault="00E46661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0D3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Плотников</w:t>
      </w: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4C3" w:rsidRDefault="00A934C3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964" w:rsidRDefault="00511964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661" w:rsidRPr="00E46661" w:rsidRDefault="00D47E24" w:rsidP="00E4666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</w:t>
      </w:r>
      <w:r w:rsidR="00E46661" w:rsidRPr="00E46661">
        <w:rPr>
          <w:rFonts w:ascii="Times New Roman" w:hAnsi="Times New Roman" w:cs="Times New Roman"/>
          <w:sz w:val="20"/>
          <w:szCs w:val="20"/>
        </w:rPr>
        <w:t>умянцева Ирина Анатольевна</w:t>
      </w:r>
    </w:p>
    <w:p w:rsidR="008B1AC7" w:rsidRPr="00587C9D" w:rsidRDefault="00E46661" w:rsidP="00A93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661">
        <w:rPr>
          <w:rFonts w:ascii="Times New Roman" w:hAnsi="Times New Roman" w:cs="Times New Roman"/>
          <w:sz w:val="20"/>
          <w:szCs w:val="20"/>
        </w:rPr>
        <w:t>+7(4942) 55-46-63</w:t>
      </w:r>
    </w:p>
    <w:sectPr w:rsidR="008B1AC7" w:rsidRPr="00587C9D" w:rsidSect="00A934C3">
      <w:headerReference w:type="default" r:id="rId8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C2" w:rsidRDefault="00635FC2" w:rsidP="001F7906">
      <w:pPr>
        <w:spacing w:after="0" w:line="240" w:lineRule="auto"/>
      </w:pPr>
      <w:r>
        <w:separator/>
      </w:r>
    </w:p>
  </w:endnote>
  <w:endnote w:type="continuationSeparator" w:id="0">
    <w:p w:rsidR="00635FC2" w:rsidRDefault="00635FC2" w:rsidP="001F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C2" w:rsidRDefault="00635FC2" w:rsidP="001F7906">
      <w:pPr>
        <w:spacing w:after="0" w:line="240" w:lineRule="auto"/>
      </w:pPr>
      <w:r>
        <w:separator/>
      </w:r>
    </w:p>
  </w:footnote>
  <w:footnote w:type="continuationSeparator" w:id="0">
    <w:p w:rsidR="00635FC2" w:rsidRDefault="00635FC2" w:rsidP="001F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68398"/>
      <w:docPartObj>
        <w:docPartGallery w:val="Page Numbers (Top of Page)"/>
        <w:docPartUnique/>
      </w:docPartObj>
    </w:sdtPr>
    <w:sdtEndPr/>
    <w:sdtContent>
      <w:p w:rsidR="00463B98" w:rsidRDefault="00463B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933">
          <w:rPr>
            <w:noProof/>
          </w:rPr>
          <w:t>3</w:t>
        </w:r>
        <w:r>
          <w:fldChar w:fldCharType="end"/>
        </w:r>
      </w:p>
    </w:sdtContent>
  </w:sdt>
  <w:p w:rsidR="00463B98" w:rsidRDefault="00463B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2B0A"/>
    <w:multiLevelType w:val="hybridMultilevel"/>
    <w:tmpl w:val="4DE25024"/>
    <w:lvl w:ilvl="0" w:tplc="2BA2614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694C96"/>
    <w:multiLevelType w:val="hybridMultilevel"/>
    <w:tmpl w:val="577C9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853E7"/>
    <w:multiLevelType w:val="hybridMultilevel"/>
    <w:tmpl w:val="E68E7B16"/>
    <w:lvl w:ilvl="0" w:tplc="C1F0A94A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A76E63"/>
    <w:multiLevelType w:val="hybridMultilevel"/>
    <w:tmpl w:val="8C5C3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B08"/>
    <w:rsid w:val="000521A8"/>
    <w:rsid w:val="00073891"/>
    <w:rsid w:val="000D6868"/>
    <w:rsid w:val="000E3D29"/>
    <w:rsid w:val="000F6A69"/>
    <w:rsid w:val="00101E04"/>
    <w:rsid w:val="001037C7"/>
    <w:rsid w:val="00112211"/>
    <w:rsid w:val="001157B5"/>
    <w:rsid w:val="00161A17"/>
    <w:rsid w:val="001F7906"/>
    <w:rsid w:val="0025741C"/>
    <w:rsid w:val="00282539"/>
    <w:rsid w:val="002913EC"/>
    <w:rsid w:val="002B696D"/>
    <w:rsid w:val="002F0C3A"/>
    <w:rsid w:val="00301C25"/>
    <w:rsid w:val="00357FB5"/>
    <w:rsid w:val="00362677"/>
    <w:rsid w:val="00382D36"/>
    <w:rsid w:val="00384576"/>
    <w:rsid w:val="003A5B31"/>
    <w:rsid w:val="003E3BBA"/>
    <w:rsid w:val="0040553B"/>
    <w:rsid w:val="00463B98"/>
    <w:rsid w:val="004B13A9"/>
    <w:rsid w:val="004B1FD6"/>
    <w:rsid w:val="00511964"/>
    <w:rsid w:val="00534F4A"/>
    <w:rsid w:val="00553824"/>
    <w:rsid w:val="00587C9D"/>
    <w:rsid w:val="005A0F14"/>
    <w:rsid w:val="005B1C7A"/>
    <w:rsid w:val="005B370C"/>
    <w:rsid w:val="005C1D12"/>
    <w:rsid w:val="005C1D47"/>
    <w:rsid w:val="005D05E2"/>
    <w:rsid w:val="005E45C5"/>
    <w:rsid w:val="00602808"/>
    <w:rsid w:val="00635C6F"/>
    <w:rsid w:val="00635FC2"/>
    <w:rsid w:val="006404D8"/>
    <w:rsid w:val="00660B46"/>
    <w:rsid w:val="00662490"/>
    <w:rsid w:val="006945B3"/>
    <w:rsid w:val="007268CF"/>
    <w:rsid w:val="00732FC8"/>
    <w:rsid w:val="00745CA8"/>
    <w:rsid w:val="007556AF"/>
    <w:rsid w:val="00793933"/>
    <w:rsid w:val="007C0F09"/>
    <w:rsid w:val="008258F3"/>
    <w:rsid w:val="00847E44"/>
    <w:rsid w:val="0085458D"/>
    <w:rsid w:val="008A7EA7"/>
    <w:rsid w:val="008B1AC7"/>
    <w:rsid w:val="00920112"/>
    <w:rsid w:val="00957D49"/>
    <w:rsid w:val="00970148"/>
    <w:rsid w:val="009C3786"/>
    <w:rsid w:val="009D6F2C"/>
    <w:rsid w:val="009E134B"/>
    <w:rsid w:val="009F7749"/>
    <w:rsid w:val="00A047CF"/>
    <w:rsid w:val="00A76DC8"/>
    <w:rsid w:val="00A934C3"/>
    <w:rsid w:val="00AB79AA"/>
    <w:rsid w:val="00AF194E"/>
    <w:rsid w:val="00B02F9F"/>
    <w:rsid w:val="00BF6AF9"/>
    <w:rsid w:val="00BF7D04"/>
    <w:rsid w:val="00C83DE5"/>
    <w:rsid w:val="00C901C8"/>
    <w:rsid w:val="00CB460D"/>
    <w:rsid w:val="00CE7B52"/>
    <w:rsid w:val="00D009EF"/>
    <w:rsid w:val="00D47E24"/>
    <w:rsid w:val="00D51D45"/>
    <w:rsid w:val="00D722B7"/>
    <w:rsid w:val="00D73621"/>
    <w:rsid w:val="00D92B08"/>
    <w:rsid w:val="00E23F01"/>
    <w:rsid w:val="00E25907"/>
    <w:rsid w:val="00E25B01"/>
    <w:rsid w:val="00E34ACA"/>
    <w:rsid w:val="00E35C83"/>
    <w:rsid w:val="00E46661"/>
    <w:rsid w:val="00E96171"/>
    <w:rsid w:val="00EA5F6A"/>
    <w:rsid w:val="00ED0D52"/>
    <w:rsid w:val="00EE03A2"/>
    <w:rsid w:val="00F01453"/>
    <w:rsid w:val="00F12A54"/>
    <w:rsid w:val="00F37192"/>
    <w:rsid w:val="00F53C38"/>
    <w:rsid w:val="00F72C5C"/>
    <w:rsid w:val="00F84152"/>
    <w:rsid w:val="00FA60D3"/>
    <w:rsid w:val="00FE16F8"/>
    <w:rsid w:val="00FE179C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AC41"/>
  <w15:docId w15:val="{8775259E-715D-487A-90CD-D7C9CC04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B08"/>
  </w:style>
  <w:style w:type="table" w:styleId="a3">
    <w:name w:val="Table Grid"/>
    <w:basedOn w:val="a1"/>
    <w:uiPriority w:val="59"/>
    <w:rsid w:val="00D9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D92B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B370C"/>
    <w:pPr>
      <w:ind w:left="720"/>
      <w:contextualSpacing/>
    </w:pPr>
  </w:style>
  <w:style w:type="paragraph" w:customStyle="1" w:styleId="a8">
    <w:name w:val="Знак"/>
    <w:basedOn w:val="a"/>
    <w:rsid w:val="002913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1F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906"/>
  </w:style>
  <w:style w:type="paragraph" w:styleId="ab">
    <w:name w:val="footer"/>
    <w:basedOn w:val="a"/>
    <w:link w:val="ac"/>
    <w:uiPriority w:val="99"/>
    <w:unhideWhenUsed/>
    <w:rsid w:val="001F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2FC8C-93C8-4E2D-948A-92B19D7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720</Words>
  <Characters>5446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Румянцева И.А.</cp:lastModifiedBy>
  <cp:revision>35</cp:revision>
  <cp:lastPrinted>2020-11-16T11:34:00Z</cp:lastPrinted>
  <dcterms:created xsi:type="dcterms:W3CDTF">2018-11-30T10:47:00Z</dcterms:created>
  <dcterms:modified xsi:type="dcterms:W3CDTF">2020-11-16T15:20:00Z</dcterms:modified>
</cp:coreProperties>
</file>