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8A" w:rsidRPr="004F66AA" w:rsidRDefault="00D16F8A" w:rsidP="007A6753">
      <w:pPr>
        <w:jc w:val="right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ПРОЕКТ</w:t>
      </w:r>
    </w:p>
    <w:p w:rsidR="00D16F8A" w:rsidRPr="004F66AA" w:rsidRDefault="00D16F8A" w:rsidP="007A6753">
      <w:pPr>
        <w:jc w:val="right"/>
        <w:rPr>
          <w:rFonts w:ascii="Times New Roman" w:hAnsi="Times New Roman" w:cs="Times New Roman"/>
        </w:rPr>
      </w:pPr>
    </w:p>
    <w:p w:rsidR="00D16F8A" w:rsidRPr="004F66AA" w:rsidRDefault="00D16F8A" w:rsidP="007A6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AA">
        <w:rPr>
          <w:rFonts w:ascii="Times New Roman" w:hAnsi="Times New Roman" w:cs="Times New Roman"/>
          <w:b/>
          <w:sz w:val="28"/>
          <w:szCs w:val="28"/>
        </w:rPr>
        <w:t>АДМИНИСТРАЦИЯ КОСТРОМСКОЙ ОБЛАСТИ</w:t>
      </w:r>
    </w:p>
    <w:p w:rsidR="00D16F8A" w:rsidRPr="004F66AA" w:rsidRDefault="00D16F8A" w:rsidP="007A6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8A" w:rsidRPr="004F66AA" w:rsidRDefault="00D16F8A" w:rsidP="007A6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A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16F8A" w:rsidRPr="004F66AA" w:rsidRDefault="00D16F8A" w:rsidP="007A6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8A" w:rsidRPr="004F66AA" w:rsidRDefault="00D16F8A" w:rsidP="007A6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4F66A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F66AA">
        <w:rPr>
          <w:rFonts w:ascii="Times New Roman" w:hAnsi="Times New Roman" w:cs="Times New Roman"/>
          <w:sz w:val="28"/>
          <w:szCs w:val="28"/>
        </w:rPr>
        <w:t>____» ______________ 20____ года   №</w:t>
      </w:r>
    </w:p>
    <w:p w:rsidR="00D16F8A" w:rsidRPr="004F66AA" w:rsidRDefault="00D16F8A" w:rsidP="007A6753">
      <w:pPr>
        <w:rPr>
          <w:rFonts w:ascii="Times New Roman" w:hAnsi="Times New Roman" w:cs="Times New Roman"/>
          <w:sz w:val="28"/>
          <w:szCs w:val="28"/>
        </w:rPr>
      </w:pPr>
    </w:p>
    <w:p w:rsidR="00D16F8A" w:rsidRPr="004F66AA" w:rsidRDefault="00D16F8A" w:rsidP="007A6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г. Кострома</w:t>
      </w:r>
    </w:p>
    <w:p w:rsidR="00D16F8A" w:rsidRPr="004F66AA" w:rsidRDefault="00D16F8A" w:rsidP="007A6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8A" w:rsidRPr="004F66AA" w:rsidRDefault="00D16F8A" w:rsidP="007A6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D16F8A" w:rsidRPr="004F66AA" w:rsidRDefault="00D16F8A" w:rsidP="007A6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Костромской области от 26.02.2018 № 53-а</w:t>
      </w:r>
    </w:p>
    <w:p w:rsidR="00D16F8A" w:rsidRPr="004F66AA" w:rsidRDefault="00D16F8A" w:rsidP="007A6753">
      <w:pPr>
        <w:rPr>
          <w:rFonts w:ascii="Times New Roman" w:hAnsi="Times New Roman" w:cs="Times New Roman"/>
          <w:sz w:val="28"/>
        </w:rPr>
      </w:pP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0C1F" w:rsidRPr="004F66AA">
        <w:rPr>
          <w:rFonts w:ascii="Times New Roman" w:hAnsi="Times New Roman" w:cs="Times New Roman"/>
          <w:sz w:val="28"/>
          <w:szCs w:val="28"/>
        </w:rPr>
        <w:t>постановлением</w:t>
      </w:r>
      <w:r w:rsidRPr="004F66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Pr="004F66AA">
        <w:rPr>
          <w:rFonts w:ascii="Times New Roman" w:hAnsi="Times New Roman" w:cs="Times New Roman"/>
          <w:sz w:val="28"/>
          <w:szCs w:val="28"/>
        </w:rPr>
        <w:br/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 целях совершенствования нормативного правового регулирования в сфере предоставления субсидий 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администрация Костромской области ПОСТАНОВЛЯЕТ:</w:t>
      </w:r>
    </w:p>
    <w:p w:rsidR="00D16F8A" w:rsidRPr="004F66AA" w:rsidRDefault="00510DBD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1. </w:t>
      </w:r>
      <w:r w:rsidR="00D16F8A" w:rsidRPr="004F66AA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Костромской области от 26 февраля 2018 года № 53-а «О порядке предоставления сельскохозяйственным товаропроизводителям субсидий из областного бюджета на возмещение части затрат на приобретение и создание страхового фонда (запаса) семян сельскохозяйственных культур на территории Костромской области» (в редакции постановления администрации Костромской области от 25.03.2019 № 93-а) следующие изменения:</w:t>
      </w:r>
    </w:p>
    <w:p w:rsidR="00D16F8A" w:rsidRPr="004F66AA" w:rsidRDefault="00510DBD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1) </w:t>
      </w:r>
      <w:r w:rsidR="00D16F8A" w:rsidRPr="004F66AA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«О порядке предоставления сельскохозяйственным товаропроизводителям субсидий на возмещение </w:t>
      </w:r>
      <w:r w:rsidR="006823DD" w:rsidRPr="004F66AA">
        <w:rPr>
          <w:rFonts w:ascii="Times New Roman" w:hAnsi="Times New Roman" w:cs="Times New Roman"/>
          <w:sz w:val="28"/>
          <w:szCs w:val="28"/>
        </w:rPr>
        <w:t>части затрат на приобретение семян сельскохозяйственных культур и (или) создание страхового фонда (запаса) семян сельскохозяйственных культур на территории Костромской области</w:t>
      </w:r>
      <w:r w:rsidRPr="004F66AA">
        <w:rPr>
          <w:rFonts w:ascii="Times New Roman" w:hAnsi="Times New Roman" w:cs="Times New Roman"/>
          <w:sz w:val="28"/>
          <w:szCs w:val="28"/>
        </w:rPr>
        <w:t>»;</w:t>
      </w:r>
    </w:p>
    <w:p w:rsidR="00D16F8A" w:rsidRPr="004F66AA" w:rsidRDefault="00510DBD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2) </w:t>
      </w:r>
      <w:r w:rsidR="00D16F8A" w:rsidRPr="004F66AA"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редакции: 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«1. Утвердить прилагаемый порядок предоставления сельскохозяйственным товаропроизводителям субсидий на возмещение </w:t>
      </w:r>
      <w:r w:rsidR="006823DD" w:rsidRPr="004F66AA">
        <w:rPr>
          <w:rFonts w:ascii="Times New Roman" w:hAnsi="Times New Roman" w:cs="Times New Roman"/>
          <w:sz w:val="28"/>
          <w:szCs w:val="28"/>
        </w:rPr>
        <w:t>части затрат на приобретение семян сельскохозяйственных культур и (или) создание страхового фонда (запаса) семян сельскохозяйственных культур на территории Костромской области</w:t>
      </w:r>
      <w:r w:rsidRPr="004F66AA">
        <w:rPr>
          <w:rFonts w:ascii="Times New Roman" w:hAnsi="Times New Roman" w:cs="Times New Roman"/>
          <w:sz w:val="28"/>
          <w:szCs w:val="28"/>
        </w:rPr>
        <w:t>.»;</w:t>
      </w:r>
    </w:p>
    <w:p w:rsidR="00D16F8A" w:rsidRPr="004F66AA" w:rsidRDefault="00510DBD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3) </w:t>
      </w:r>
      <w:r w:rsidR="00D16F8A" w:rsidRPr="004F66AA">
        <w:rPr>
          <w:rFonts w:ascii="Times New Roman" w:hAnsi="Times New Roman" w:cs="Times New Roman"/>
          <w:sz w:val="28"/>
          <w:szCs w:val="28"/>
        </w:rPr>
        <w:t xml:space="preserve">в порядке предоставления сельскохозяйственным товаропроизводителям субсидий из областного бюджета на возмещение части затрат на приобретение и создание страхового фонда (запаса) семян сельскохозяйственных культур на территории Костромской области </w:t>
      </w:r>
      <w:r w:rsidR="00D16F8A" w:rsidRPr="004F66AA">
        <w:rPr>
          <w:rFonts w:ascii="Times New Roman" w:hAnsi="Times New Roman" w:cs="Times New Roman"/>
          <w:sz w:val="28"/>
          <w:szCs w:val="28"/>
        </w:rPr>
        <w:lastRenderedPageBreak/>
        <w:t>(приложение):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заголовок изложить в следующей редакции: </w:t>
      </w:r>
    </w:p>
    <w:p w:rsidR="00D16F8A" w:rsidRPr="004F66AA" w:rsidRDefault="00D16F8A" w:rsidP="00AD5D4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«Порядок предоставления сельскохозяйственным товаропроизводителям субсидий на возмещение части затрат </w:t>
      </w:r>
      <w:r w:rsidR="009F4F7A" w:rsidRPr="004F66A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приобретение семян сельскохозяйственных культур и (или) создание страхового фонда (запаса) семян сельскохозяйственных культур на </w:t>
      </w:r>
      <w:r w:rsidR="009F4F7A" w:rsidRPr="004F66AA">
        <w:rPr>
          <w:rFonts w:ascii="Times New Roman" w:hAnsi="Times New Roman" w:cs="Times New Roman"/>
          <w:sz w:val="28"/>
        </w:rPr>
        <w:t>территории Костромской области;</w:t>
      </w:r>
      <w:r w:rsidRPr="004F66AA">
        <w:rPr>
          <w:rFonts w:ascii="Times New Roman" w:hAnsi="Times New Roman" w:cs="Times New Roman"/>
          <w:sz w:val="28"/>
        </w:rPr>
        <w:t>»;</w:t>
      </w:r>
    </w:p>
    <w:p w:rsidR="00D16F8A" w:rsidRPr="004F66AA" w:rsidRDefault="00D16F8A" w:rsidP="00BB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в пункте 1 слова «</w:t>
      </w:r>
      <w:r w:rsidR="00BB02BB" w:rsidRPr="004F66AA">
        <w:rPr>
          <w:rFonts w:ascii="Times New Roman" w:hAnsi="Times New Roman" w:cs="Times New Roman"/>
          <w:sz w:val="28"/>
          <w:szCs w:val="28"/>
        </w:rPr>
        <w:t>постановлением администрации Костромской области от 27 августа 2018 года № 354-а «Об утверждении государственной программы Костромской области «Развитие сельского хозяйства и регулирование рынков сельскохозяйственной продукции, сырья и продовольствия в Кост</w:t>
      </w:r>
      <w:bookmarkStart w:id="0" w:name="_GoBack"/>
      <w:bookmarkEnd w:id="0"/>
      <w:r w:rsidR="00BB02BB" w:rsidRPr="004F66AA">
        <w:rPr>
          <w:rFonts w:ascii="Times New Roman" w:hAnsi="Times New Roman" w:cs="Times New Roman"/>
          <w:sz w:val="28"/>
          <w:szCs w:val="28"/>
        </w:rPr>
        <w:t>ромской области» и определяет порядок и условия предоставления субсидий из областного бюджета сельскохозяйственным товаропроизводителям на возмещение части затрат на приобретение и создание страхового фонда (запаса) семян сельскохозяйственных культур (далее - субсидии)</w:t>
      </w:r>
      <w:r w:rsidRPr="004F66A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B02BB" w:rsidRPr="004F66AA">
        <w:rPr>
          <w:rFonts w:ascii="Times New Roman" w:hAnsi="Times New Roman" w:cs="Times New Roman"/>
          <w:sz w:val="28"/>
          <w:szCs w:val="28"/>
        </w:rPr>
        <w:t xml:space="preserve">государственной программой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области», утвержденной постановлением администрации Костромской области от 27 августа 2018 года № 354-а «Об утверждении государственной программы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 (далее - государственная программа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области») и определяет порядок и условия предоставления субсидий из областного бюджета </w:t>
      </w:r>
      <w:r w:rsidRPr="004F66AA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субсидий на возмещение </w:t>
      </w:r>
      <w:r w:rsidR="009F4F7A" w:rsidRPr="004F66AA"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="009F4F7A" w:rsidRPr="004F66A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приобретение семян сельскохозяйственных культур и (или) создание страхового фонда (запаса) семян сельскохозяйственных культур на территории Костромской области</w:t>
      </w:r>
      <w:r w:rsidR="009F4F7A" w:rsidRPr="004F66AA">
        <w:rPr>
          <w:rFonts w:ascii="Times New Roman" w:hAnsi="Times New Roman" w:cs="Times New Roman"/>
          <w:sz w:val="28"/>
          <w:szCs w:val="28"/>
        </w:rPr>
        <w:t xml:space="preserve"> </w:t>
      </w:r>
      <w:r w:rsidRPr="004F66AA">
        <w:rPr>
          <w:rFonts w:ascii="Times New Roman" w:hAnsi="Times New Roman" w:cs="Times New Roman"/>
          <w:sz w:val="28"/>
          <w:szCs w:val="28"/>
        </w:rPr>
        <w:t xml:space="preserve">(далее - субсидии).»; 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«2. Субсидии предоставляются в рамках реализации подпрограммы «Развитие отраслей агропромышленного комплекса» государственной программы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 в целях оказания поддержки сельскохозяйственным товаропроизводителям </w:t>
      </w:r>
      <w:r w:rsidR="00AD5D4B" w:rsidRPr="004F66AA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 w:rsidR="00AD5D4B" w:rsidRPr="004F66A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приобретение семян сельскохозяйственных культур и (или) создание страхового фонда (запаса) семян сельскохозяйственных культур на территории Костромской области</w:t>
      </w:r>
      <w:r w:rsidR="00AD5D4B" w:rsidRPr="004F66AA">
        <w:rPr>
          <w:rFonts w:ascii="Times New Roman" w:hAnsi="Times New Roman" w:cs="Times New Roman"/>
          <w:sz w:val="28"/>
          <w:szCs w:val="28"/>
        </w:rPr>
        <w:t xml:space="preserve"> </w:t>
      </w:r>
      <w:r w:rsidRPr="004F66AA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D16F8A" w:rsidRPr="004F66AA" w:rsidRDefault="00D16F8A" w:rsidP="007A6753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для развития производства растениеводческой продукции;</w:t>
      </w:r>
    </w:p>
    <w:p w:rsidR="00D16F8A" w:rsidRPr="004F66AA" w:rsidRDefault="00D16F8A" w:rsidP="007A6753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для развития системы биологического земледелия, направленной на повышение плодородия почв, укрепление кормовой базы;</w:t>
      </w:r>
    </w:p>
    <w:p w:rsidR="00D16F8A" w:rsidRPr="004F66AA" w:rsidRDefault="00D16F8A" w:rsidP="007A6753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для развития семеноводства сельскохозяйственных культур.»;</w:t>
      </w:r>
    </w:p>
    <w:p w:rsidR="00D16F8A" w:rsidRPr="004F66AA" w:rsidRDefault="009A3325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в пункте 5</w:t>
      </w:r>
      <w:r w:rsidR="00D75542" w:rsidRPr="004F66AA">
        <w:rPr>
          <w:rFonts w:ascii="Times New Roman" w:hAnsi="Times New Roman" w:cs="Times New Roman"/>
          <w:sz w:val="28"/>
          <w:szCs w:val="28"/>
        </w:rPr>
        <w:t xml:space="preserve"> </w:t>
      </w:r>
      <w:r w:rsidR="00D16F8A" w:rsidRPr="004F66AA">
        <w:rPr>
          <w:rFonts w:ascii="Times New Roman" w:hAnsi="Times New Roman" w:cs="Times New Roman"/>
          <w:sz w:val="28"/>
          <w:szCs w:val="28"/>
        </w:rPr>
        <w:t>подпункт 3 изложить в следующей редакции: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«3) сельскохозяйственные товаропроизводители - юридические лица не должны находиться в процессе реорганизации, ликвидации, в отношении их не введена процедура банкротства, деятельность сельскохозяйственных товаропроизводителей - юридических лиц не приостановлена в порядке, предусмотренном законодательством Российской Федерации, а сельскохозяйственные товаропроизводители -  индивидуальные предприниматели не должны прекратить деятельность в качестве индивидуального предпринимателя;</w:t>
      </w:r>
      <w:r w:rsidR="009A3325" w:rsidRPr="004F66AA">
        <w:rPr>
          <w:rFonts w:ascii="Times New Roman" w:hAnsi="Times New Roman" w:cs="Times New Roman"/>
          <w:sz w:val="28"/>
          <w:szCs w:val="28"/>
        </w:rPr>
        <w:t>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в пункте 6: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подпункт 2 изложить в следующей редакции:</w:t>
      </w:r>
    </w:p>
    <w:p w:rsidR="00E676C7" w:rsidRPr="004F66AA" w:rsidRDefault="00E676C7" w:rsidP="00E67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«2) приобретение кондиционного семенного материала сельскохозяйственных культур для посева и</w:t>
      </w:r>
      <w:r w:rsidR="009A3325" w:rsidRPr="004F66A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F66AA">
        <w:rPr>
          <w:rFonts w:ascii="Times New Roman" w:hAnsi="Times New Roman" w:cs="Times New Roman"/>
          <w:sz w:val="28"/>
          <w:szCs w:val="28"/>
        </w:rPr>
        <w:t xml:space="preserve"> создания страхового фонда (запаса) семян сельскохозяйственных культур.</w:t>
      </w:r>
    </w:p>
    <w:p w:rsidR="00276C9A" w:rsidRPr="004F66AA" w:rsidRDefault="00276C9A" w:rsidP="0027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Под семенами сельскохозяйственных культур в настоящем Порядке понимаются кондиционные семена сельскохозяйственных культур и травосмеси многолетних трав (далее – семенной материал).</w:t>
      </w:r>
    </w:p>
    <w:p w:rsidR="00276C9A" w:rsidRPr="004F66AA" w:rsidRDefault="00276C9A" w:rsidP="0027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Формирование страхового фонда (запаса) семян для целей настоящего Порядка осуществляется сельскохозяйственными товаропроизводителями при необходимости, на случай возможного неурожая семян в результате влияния неблагоприятных погодных факторов. В страховой фонд закладываются семена зерновых и зернобобовых культур, кормовых трав, технических и масличных культур. Страховой фонд (запас) семян формируется в объеме до 20 % от общей потребности в семенном материале.</w:t>
      </w:r>
    </w:p>
    <w:p w:rsidR="007E407F" w:rsidRPr="004F66AA" w:rsidRDefault="00E67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Сортовые качества семян, произведенных на территории Российской Федерации, подтверждает акт апробации посевов или акт регистрации для семян собственного производства. Посевные (посадочные) качества подтверждает протокол испытаний. Сортовые и посевные качества семян, произведенных на территории Российской Федерации, подтверждает сертификат соответствия, оформленный в соответствии с законодательством Российской Федерации.</w:t>
      </w:r>
      <w:r w:rsidR="00B7176F" w:rsidRPr="004F66AA">
        <w:rPr>
          <w:rFonts w:ascii="Times New Roman" w:hAnsi="Times New Roman" w:cs="Times New Roman"/>
          <w:sz w:val="28"/>
          <w:szCs w:val="28"/>
        </w:rPr>
        <w:t>»;</w:t>
      </w:r>
    </w:p>
    <w:p w:rsidR="002278F7" w:rsidRPr="004F66AA" w:rsidRDefault="002278F7" w:rsidP="002278F7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F66A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подпункт 3 изложить в следующей редакции:</w:t>
      </w:r>
    </w:p>
    <w:p w:rsidR="002278F7" w:rsidRPr="004F66AA" w:rsidRDefault="002278F7" w:rsidP="002D03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«3)</w:t>
      </w:r>
      <w:r w:rsidR="00402BA2" w:rsidRPr="004F66A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402BA2" w:rsidRPr="004F66AA">
        <w:rPr>
          <w:rFonts w:ascii="Times New Roman" w:hAnsi="Times New Roman" w:cs="Times New Roman"/>
          <w:sz w:val="28"/>
          <w:szCs w:val="28"/>
        </w:rPr>
        <w:t>у сельскохозяйственных товаропроизводителей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субсидии;</w:t>
      </w:r>
      <w:r w:rsidRPr="004F66A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»</w:t>
      </w:r>
      <w:r w:rsidR="002D0333" w:rsidRPr="004F66A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7A55F3" w:rsidRPr="004F66AA">
        <w:rPr>
          <w:rFonts w:ascii="Times New Roman" w:hAnsi="Times New Roman" w:cs="Times New Roman"/>
          <w:sz w:val="28"/>
          <w:szCs w:val="28"/>
        </w:rPr>
        <w:t>ами</w:t>
      </w:r>
      <w:r w:rsidRPr="004F66AA">
        <w:rPr>
          <w:rFonts w:ascii="Times New Roman" w:hAnsi="Times New Roman" w:cs="Times New Roman"/>
          <w:sz w:val="28"/>
          <w:szCs w:val="28"/>
        </w:rPr>
        <w:t xml:space="preserve"> 4</w:t>
      </w:r>
      <w:r w:rsidR="00C97E4D" w:rsidRPr="004F66AA">
        <w:rPr>
          <w:rFonts w:ascii="Times New Roman" w:hAnsi="Times New Roman" w:cs="Times New Roman"/>
          <w:sz w:val="28"/>
          <w:szCs w:val="28"/>
        </w:rPr>
        <w:t>-7</w:t>
      </w:r>
      <w:r w:rsidRPr="004F66A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A55F3" w:rsidRPr="004F66AA" w:rsidRDefault="00510DBD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«</w:t>
      </w:r>
      <w:r w:rsidR="00D16F8A" w:rsidRPr="004F66AA">
        <w:rPr>
          <w:rFonts w:ascii="Times New Roman" w:hAnsi="Times New Roman" w:cs="Times New Roman"/>
          <w:sz w:val="28"/>
          <w:szCs w:val="28"/>
        </w:rPr>
        <w:t>4) представления сельскохозяйственным товаропроизводителем в сроки, установленные главным распорядителем как получателем бюджетных средств, отчетности о финансово-экономическом состоянии сельскохозяйственного товаропроизводителя по форме, утвержденной Министерством сельского хозяйства Российской Федерации, на отчетный финансовый год</w:t>
      </w:r>
      <w:r w:rsidR="007A55F3" w:rsidRPr="004F66AA">
        <w:rPr>
          <w:rFonts w:ascii="Times New Roman" w:hAnsi="Times New Roman" w:cs="Times New Roman"/>
          <w:sz w:val="28"/>
          <w:szCs w:val="28"/>
        </w:rPr>
        <w:t>;</w:t>
      </w:r>
    </w:p>
    <w:p w:rsidR="007A55F3" w:rsidRPr="004F66AA" w:rsidRDefault="007A55F3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5) высева сельскохозяйственным товаропроизводителем семян</w:t>
      </w:r>
      <w:r w:rsidR="00C97E4D" w:rsidRPr="004F66AA">
        <w:rPr>
          <w:rFonts w:ascii="Times New Roman" w:hAnsi="Times New Roman" w:cs="Times New Roman"/>
          <w:sz w:val="28"/>
          <w:szCs w:val="28"/>
        </w:rPr>
        <w:t xml:space="preserve"> многолетних трав</w:t>
      </w:r>
      <w:r w:rsidRPr="004F66AA">
        <w:rPr>
          <w:rFonts w:ascii="Times New Roman" w:hAnsi="Times New Roman" w:cs="Times New Roman"/>
          <w:sz w:val="28"/>
          <w:szCs w:val="28"/>
        </w:rPr>
        <w:t xml:space="preserve"> (в том числе элитных) на площади не менее 15 процентов от общей посевной площади под сельскохозяйственными культурами</w:t>
      </w:r>
      <w:r w:rsidR="00C97E4D" w:rsidRPr="004F66AA">
        <w:rPr>
          <w:rFonts w:ascii="Times New Roman" w:hAnsi="Times New Roman" w:cs="Times New Roman"/>
          <w:sz w:val="28"/>
          <w:szCs w:val="28"/>
        </w:rPr>
        <w:t xml:space="preserve"> (по направлению, указанному в подпункте 2 пункта 2 </w:t>
      </w:r>
      <w:r w:rsidR="00F42EA2" w:rsidRPr="004F66AA">
        <w:rPr>
          <w:rFonts w:ascii="Times New Roman" w:hAnsi="Times New Roman" w:cs="Times New Roman"/>
          <w:sz w:val="28"/>
          <w:szCs w:val="28"/>
        </w:rPr>
        <w:t>н</w:t>
      </w:r>
      <w:r w:rsidR="00C97E4D" w:rsidRPr="004F66AA">
        <w:rPr>
          <w:rFonts w:ascii="Times New Roman" w:hAnsi="Times New Roman" w:cs="Times New Roman"/>
          <w:sz w:val="28"/>
          <w:szCs w:val="28"/>
        </w:rPr>
        <w:t>астоящего Порядка)</w:t>
      </w:r>
      <w:r w:rsidRPr="004F66AA">
        <w:rPr>
          <w:rFonts w:ascii="Times New Roman" w:hAnsi="Times New Roman" w:cs="Times New Roman"/>
          <w:sz w:val="28"/>
          <w:szCs w:val="28"/>
        </w:rPr>
        <w:t>;</w:t>
      </w:r>
    </w:p>
    <w:p w:rsidR="00C97E4D" w:rsidRPr="004F66AA" w:rsidRDefault="00C97E4D" w:rsidP="00C97E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6) сельскохозяйственный товаропроизводитель включен в реестр семеноводческих хозяйств</w:t>
      </w:r>
      <w:r w:rsidR="00A1297B" w:rsidRPr="004F66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F66AA">
        <w:rPr>
          <w:rFonts w:ascii="Times New Roman" w:hAnsi="Times New Roman" w:cs="Times New Roman"/>
          <w:sz w:val="28"/>
          <w:szCs w:val="28"/>
        </w:rPr>
        <w:t xml:space="preserve"> (по направлению, указанному в подпункте 3 пункта 2 </w:t>
      </w:r>
      <w:r w:rsidR="00F42EA2" w:rsidRPr="004F66AA">
        <w:rPr>
          <w:rFonts w:ascii="Times New Roman" w:hAnsi="Times New Roman" w:cs="Times New Roman"/>
          <w:sz w:val="28"/>
          <w:szCs w:val="28"/>
        </w:rPr>
        <w:t>н</w:t>
      </w:r>
      <w:r w:rsidRPr="004F66AA">
        <w:rPr>
          <w:rFonts w:ascii="Times New Roman" w:hAnsi="Times New Roman" w:cs="Times New Roman"/>
          <w:sz w:val="28"/>
          <w:szCs w:val="28"/>
        </w:rPr>
        <w:t>астоящего Порядка);</w:t>
      </w:r>
    </w:p>
    <w:p w:rsidR="00D16F8A" w:rsidRPr="004F66AA" w:rsidRDefault="00C97E4D" w:rsidP="00C97E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7) семенной материал сельскохозяйственных культур приобретен сельскохозяйственным товаропроизводителем у организаций, являющихся производителями семенного материала, состоящих на налоговом учете на территории Костромской области</w:t>
      </w:r>
      <w:r w:rsidR="001623DE" w:rsidRPr="004F66AA">
        <w:rPr>
          <w:rFonts w:ascii="Times New Roman" w:hAnsi="Times New Roman" w:cs="Times New Roman"/>
          <w:sz w:val="28"/>
          <w:szCs w:val="28"/>
        </w:rPr>
        <w:t>,</w:t>
      </w:r>
      <w:r w:rsidR="00F42EA2" w:rsidRPr="004F66AA">
        <w:rPr>
          <w:rFonts w:ascii="Times New Roman" w:hAnsi="Times New Roman" w:cs="Times New Roman"/>
          <w:sz w:val="28"/>
          <w:szCs w:val="28"/>
        </w:rPr>
        <w:t xml:space="preserve"> </w:t>
      </w:r>
      <w:r w:rsidR="003439E0" w:rsidRPr="004F66AA">
        <w:rPr>
          <w:rFonts w:ascii="Times New Roman" w:hAnsi="Times New Roman" w:cs="Times New Roman"/>
          <w:sz w:val="28"/>
          <w:szCs w:val="28"/>
        </w:rPr>
        <w:t xml:space="preserve">либо у Российских организаций – производителей семенного материала отечественной селекции </w:t>
      </w:r>
      <w:r w:rsidR="00F42EA2" w:rsidRPr="004F66AA">
        <w:rPr>
          <w:rFonts w:ascii="Times New Roman" w:hAnsi="Times New Roman" w:cs="Times New Roman"/>
          <w:sz w:val="28"/>
          <w:szCs w:val="28"/>
        </w:rPr>
        <w:t>(по направлению, указанному в подпункте 3 пункта 2 настоящего Порядка)</w:t>
      </w:r>
      <w:r w:rsidR="00D16F8A" w:rsidRPr="004F66AA">
        <w:rPr>
          <w:rFonts w:ascii="Times New Roman" w:hAnsi="Times New Roman" w:cs="Times New Roman"/>
          <w:sz w:val="28"/>
          <w:szCs w:val="28"/>
        </w:rPr>
        <w:t>.»;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«7. Для получения субсидий сельскохозяйственные товаропроизводители в срок до 1 октября текущего финансового года представляют главному распорядителю как получателю бюджетных средств, расположенному по адресу: 156013, г. Кострома, ул. Маршала Новикова, д. 37, следующие документы: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Порядку;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2) справку, подписанную руководителем сельскохозяйственного товаропроизводителя и главным бухгалтером, о соответствии требованиям пункта 5 настоящего Порядка и условию, предусмотренному подпунктом 3 пункта 6 настоящего Порядка;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3) справку об объемах приобретенного семенного материала по форме согласно приложению № 3 к настоящему Порядку;</w:t>
      </w:r>
    </w:p>
    <w:p w:rsidR="00D16F8A" w:rsidRPr="004F66AA" w:rsidRDefault="00FA396F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4</w:t>
      </w:r>
      <w:r w:rsidR="00D16F8A" w:rsidRPr="004F66AA">
        <w:rPr>
          <w:rFonts w:ascii="Times New Roman" w:hAnsi="Times New Roman" w:cs="Times New Roman"/>
          <w:sz w:val="28"/>
          <w:szCs w:val="28"/>
        </w:rPr>
        <w:t>) копии документов, подтверждающих фактически произведенные затраты: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договора, подтверждающего приобретение семенного материала;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платежного документа, подтверждающего оплату приобретенного семенного материала;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накладной на приобретенный семенной материал;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счета и (или) счета-фактуры на приобретенный семенной материал;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копии документов, подтверждающих сортовые и посевные качества семенного материала приобретенных сельскохозяйственных культур</w:t>
      </w:r>
    </w:p>
    <w:p w:rsidR="00D16F8A" w:rsidRPr="004F66AA" w:rsidRDefault="00FA396F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5</w:t>
      </w:r>
      <w:r w:rsidR="00D16F8A" w:rsidRPr="004F66AA">
        <w:rPr>
          <w:rFonts w:ascii="Times New Roman" w:hAnsi="Times New Roman" w:cs="Times New Roman"/>
          <w:sz w:val="28"/>
          <w:szCs w:val="28"/>
        </w:rPr>
        <w:t>) по направлению</w:t>
      </w:r>
      <w:r w:rsidR="007A6753" w:rsidRPr="004F66AA">
        <w:rPr>
          <w:rFonts w:ascii="Times New Roman" w:hAnsi="Times New Roman" w:cs="Times New Roman"/>
          <w:sz w:val="28"/>
          <w:szCs w:val="28"/>
        </w:rPr>
        <w:t>,</w:t>
      </w:r>
      <w:r w:rsidR="00D16F8A" w:rsidRPr="004F66AA">
        <w:rPr>
          <w:rFonts w:ascii="Times New Roman" w:hAnsi="Times New Roman" w:cs="Times New Roman"/>
          <w:sz w:val="28"/>
          <w:szCs w:val="28"/>
        </w:rPr>
        <w:t xml:space="preserve"> указанному в подпункте 1 пункта 2: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справку-расчет размера субсидии на возмещение </w:t>
      </w:r>
      <w:r w:rsidR="006823DD" w:rsidRPr="004F66AA">
        <w:rPr>
          <w:rFonts w:ascii="Times New Roman" w:hAnsi="Times New Roman" w:cs="Times New Roman"/>
          <w:sz w:val="28"/>
          <w:szCs w:val="28"/>
        </w:rPr>
        <w:t xml:space="preserve">части затрат на приобретение семян сельскохозяйственных культур и (или) создание страхового фонда (запаса) семян сельскохозяйственных культур на территории Костромской области </w:t>
      </w:r>
      <w:r w:rsidR="00CB76EE" w:rsidRPr="004F66AA">
        <w:rPr>
          <w:rFonts w:ascii="Times New Roman" w:hAnsi="Times New Roman" w:cs="Times New Roman"/>
          <w:sz w:val="28"/>
          <w:szCs w:val="28"/>
        </w:rPr>
        <w:t xml:space="preserve">для </w:t>
      </w:r>
      <w:r w:rsidRPr="004F66AA">
        <w:rPr>
          <w:rFonts w:ascii="Times New Roman" w:hAnsi="Times New Roman" w:cs="Times New Roman"/>
          <w:sz w:val="28"/>
          <w:szCs w:val="28"/>
        </w:rPr>
        <w:t>развития производства растениеводческой продукции по форме согласно приложению № 2 к настоящему Порядку;</w:t>
      </w:r>
    </w:p>
    <w:p w:rsidR="00D16F8A" w:rsidRPr="004F66AA" w:rsidRDefault="00FA396F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6</w:t>
      </w:r>
      <w:r w:rsidR="00D16F8A" w:rsidRPr="004F66AA">
        <w:rPr>
          <w:rFonts w:ascii="Times New Roman" w:hAnsi="Times New Roman" w:cs="Times New Roman"/>
          <w:sz w:val="28"/>
          <w:szCs w:val="28"/>
        </w:rPr>
        <w:t>) по направлению</w:t>
      </w:r>
      <w:r w:rsidR="007A6753" w:rsidRPr="004F66AA">
        <w:rPr>
          <w:rFonts w:ascii="Times New Roman" w:hAnsi="Times New Roman" w:cs="Times New Roman"/>
          <w:sz w:val="28"/>
          <w:szCs w:val="28"/>
        </w:rPr>
        <w:t>,</w:t>
      </w:r>
      <w:r w:rsidR="00D16F8A" w:rsidRPr="004F66AA">
        <w:rPr>
          <w:rFonts w:ascii="Times New Roman" w:hAnsi="Times New Roman" w:cs="Times New Roman"/>
          <w:sz w:val="28"/>
          <w:szCs w:val="28"/>
        </w:rPr>
        <w:t xml:space="preserve"> указанному в подпункте 2 пункта 2: 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справку-расчет размера субсидии на возмещение </w:t>
      </w:r>
      <w:r w:rsidR="006823DD" w:rsidRPr="004F66AA">
        <w:rPr>
          <w:rFonts w:ascii="Times New Roman" w:hAnsi="Times New Roman" w:cs="Times New Roman"/>
          <w:sz w:val="28"/>
          <w:szCs w:val="28"/>
        </w:rPr>
        <w:t xml:space="preserve">части затрат на приобретение семян сельскохозяйственных культур и (или) создание страхового фонда (запаса) семян сельскохозяйственных культур на территории Костромской области </w:t>
      </w:r>
      <w:r w:rsidR="00CB76EE" w:rsidRPr="004F66AA">
        <w:rPr>
          <w:rFonts w:ascii="Times New Roman" w:hAnsi="Times New Roman" w:cs="Times New Roman"/>
          <w:sz w:val="28"/>
          <w:szCs w:val="28"/>
        </w:rPr>
        <w:t>для</w:t>
      </w:r>
      <w:r w:rsidRPr="004F66AA">
        <w:rPr>
          <w:rFonts w:ascii="Times New Roman" w:hAnsi="Times New Roman" w:cs="Times New Roman"/>
          <w:sz w:val="28"/>
          <w:szCs w:val="28"/>
        </w:rPr>
        <w:t xml:space="preserve"> развития системы биологического земледелия, направленной на повышение плодородия почв, укрепление кормовой базы по форме согласно приложению № </w:t>
      </w:r>
      <w:r w:rsidR="00FA396F" w:rsidRPr="004F66AA">
        <w:rPr>
          <w:rFonts w:ascii="Times New Roman" w:hAnsi="Times New Roman" w:cs="Times New Roman"/>
          <w:sz w:val="28"/>
          <w:szCs w:val="28"/>
        </w:rPr>
        <w:t>5</w:t>
      </w:r>
      <w:r w:rsidRPr="004F66A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16F8A" w:rsidRPr="004F66AA" w:rsidRDefault="00FA396F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7</w:t>
      </w:r>
      <w:r w:rsidR="00D16F8A" w:rsidRPr="004F66AA">
        <w:rPr>
          <w:rFonts w:ascii="Times New Roman" w:hAnsi="Times New Roman" w:cs="Times New Roman"/>
          <w:sz w:val="28"/>
          <w:szCs w:val="28"/>
        </w:rPr>
        <w:t>) по направлению</w:t>
      </w:r>
      <w:r w:rsidR="007A6753" w:rsidRPr="004F66AA">
        <w:rPr>
          <w:rFonts w:ascii="Times New Roman" w:hAnsi="Times New Roman" w:cs="Times New Roman"/>
          <w:sz w:val="28"/>
          <w:szCs w:val="28"/>
        </w:rPr>
        <w:t>,</w:t>
      </w:r>
      <w:r w:rsidR="00D16F8A" w:rsidRPr="004F66AA">
        <w:rPr>
          <w:rFonts w:ascii="Times New Roman" w:hAnsi="Times New Roman" w:cs="Times New Roman"/>
          <w:sz w:val="28"/>
          <w:szCs w:val="28"/>
        </w:rPr>
        <w:t xml:space="preserve"> указанному в подпункте 3 пункта 2: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справку-расчет размера субсидии на возмещение </w:t>
      </w:r>
      <w:r w:rsidR="006823DD" w:rsidRPr="004F66AA">
        <w:rPr>
          <w:rFonts w:ascii="Times New Roman" w:hAnsi="Times New Roman" w:cs="Times New Roman"/>
          <w:sz w:val="28"/>
          <w:szCs w:val="28"/>
        </w:rPr>
        <w:t>части затрат на приобретение семян сельскохозяйственных культур и (или) создание страхового фонда (запаса) семян сельскохозяйственных культур на территории Костромской области</w:t>
      </w:r>
      <w:r w:rsidRPr="004F66AA">
        <w:rPr>
          <w:rFonts w:ascii="Times New Roman" w:hAnsi="Times New Roman" w:cs="Times New Roman"/>
          <w:sz w:val="28"/>
          <w:szCs w:val="28"/>
        </w:rPr>
        <w:t xml:space="preserve"> </w:t>
      </w:r>
      <w:r w:rsidR="00CB76EE" w:rsidRPr="004F66AA">
        <w:rPr>
          <w:rFonts w:ascii="Times New Roman" w:hAnsi="Times New Roman" w:cs="Times New Roman"/>
          <w:sz w:val="28"/>
          <w:szCs w:val="28"/>
        </w:rPr>
        <w:t xml:space="preserve">для </w:t>
      </w:r>
      <w:r w:rsidRPr="004F66AA">
        <w:rPr>
          <w:rFonts w:ascii="Times New Roman" w:hAnsi="Times New Roman" w:cs="Times New Roman"/>
          <w:sz w:val="28"/>
          <w:szCs w:val="28"/>
        </w:rPr>
        <w:t xml:space="preserve">развития семеноводства сельскохозяйственных культур по форме согласно приложению № </w:t>
      </w:r>
      <w:r w:rsidR="00FA396F" w:rsidRPr="004F66AA">
        <w:rPr>
          <w:rFonts w:ascii="Times New Roman" w:hAnsi="Times New Roman" w:cs="Times New Roman"/>
          <w:sz w:val="28"/>
          <w:szCs w:val="28"/>
        </w:rPr>
        <w:t>6</w:t>
      </w:r>
      <w:r w:rsidRPr="004F66AA">
        <w:rPr>
          <w:rFonts w:ascii="Times New Roman" w:hAnsi="Times New Roman" w:cs="Times New Roman"/>
          <w:sz w:val="28"/>
          <w:szCs w:val="28"/>
        </w:rPr>
        <w:t xml:space="preserve"> к настоящему Порядку.»;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дополнить пунктом 7.1 в следующей редакции: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«7.1 Копии документов заверяются сельскохозяйственными товаропроизводителями. Сельскохозяйственные товаропроизводители несут ответственность за достоверность информации, указанной в документах, определенных настоящим пунктом, представляемых главному распорядителю как получателю бюджетных средств.»;</w:t>
      </w:r>
    </w:p>
    <w:p w:rsidR="00A1297B" w:rsidRPr="004F66AA" w:rsidRDefault="00A1297B" w:rsidP="00A1297B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4F66AA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Главный распорядитель как получатель бюджетных средств запрашивает самостоятельно посредством межведомственного взаимодействия в налоговом органе выписку из Единого государственного реестра юридических лиц (индивидуальных предпринимателей) и информация о наличии (отсутствии) у сельскохозяйственного товаропроизводителя </w:t>
      </w:r>
      <w:r w:rsidRPr="004F66AA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субсидии.»;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пункт 10 дополнить абзацем пятым в следующей редакции: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«В случае необходимости заключается Дополнительное соглашение к Соглашению, в том числе Дополнительное соглашение о расторжении Соглашения в соответствии с типовыми формами, установленными департаментом финансов Костромской области.»;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C3233C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«14. </w:t>
      </w:r>
      <w:r w:rsidR="00C3233C" w:rsidRPr="004F66AA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Pr="004F66AA">
        <w:rPr>
          <w:rFonts w:ascii="Times New Roman" w:hAnsi="Times New Roman" w:cs="Times New Roman"/>
          <w:sz w:val="28"/>
          <w:szCs w:val="28"/>
        </w:rPr>
        <w:t>:</w:t>
      </w:r>
    </w:p>
    <w:p w:rsidR="00D16F8A" w:rsidRPr="004F66AA" w:rsidRDefault="00D16F8A" w:rsidP="007A55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1) по направлению, указанному в подпункте 1 пункта 2 настоящего Порядка в размере 30% от затрат</w:t>
      </w:r>
      <w:r w:rsidR="00350BEA" w:rsidRPr="004F66AA">
        <w:rPr>
          <w:rFonts w:ascii="Times New Roman" w:hAnsi="Times New Roman" w:cs="Times New Roman"/>
          <w:sz w:val="28"/>
          <w:szCs w:val="28"/>
        </w:rPr>
        <w:t xml:space="preserve"> на приобретение семян сельскохозяйственных культур и (или) создание страхового фонда (запаса) семян сельскохозяйственных культур</w:t>
      </w:r>
      <w:r w:rsidR="007A55F3" w:rsidRPr="004F66AA">
        <w:rPr>
          <w:rFonts w:ascii="Times New Roman" w:hAnsi="Times New Roman" w:cs="Times New Roman"/>
          <w:sz w:val="28"/>
          <w:szCs w:val="28"/>
        </w:rPr>
        <w:t>;</w:t>
      </w:r>
    </w:p>
    <w:p w:rsidR="00D16F8A" w:rsidRPr="004F66AA" w:rsidRDefault="00D16F8A" w:rsidP="00C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2) по направлению, указанному в подпункт</w:t>
      </w:r>
      <w:r w:rsidR="00C3233C" w:rsidRPr="004F66AA">
        <w:rPr>
          <w:rFonts w:ascii="Times New Roman" w:hAnsi="Times New Roman" w:cs="Times New Roman"/>
          <w:sz w:val="28"/>
          <w:szCs w:val="28"/>
        </w:rPr>
        <w:t>ах</w:t>
      </w:r>
      <w:r w:rsidR="00B7176F" w:rsidRPr="004F66AA">
        <w:rPr>
          <w:rFonts w:ascii="Times New Roman" w:hAnsi="Times New Roman" w:cs="Times New Roman"/>
          <w:sz w:val="28"/>
          <w:szCs w:val="28"/>
        </w:rPr>
        <w:t xml:space="preserve"> 2</w:t>
      </w:r>
      <w:r w:rsidR="00C3233C" w:rsidRPr="004F66AA">
        <w:rPr>
          <w:rFonts w:ascii="Times New Roman" w:hAnsi="Times New Roman" w:cs="Times New Roman"/>
          <w:sz w:val="28"/>
          <w:szCs w:val="28"/>
        </w:rPr>
        <w:t>, 3</w:t>
      </w:r>
      <w:r w:rsidR="00B7176F" w:rsidRPr="004F66AA">
        <w:rPr>
          <w:rFonts w:ascii="Times New Roman" w:hAnsi="Times New Roman" w:cs="Times New Roman"/>
          <w:sz w:val="28"/>
          <w:szCs w:val="28"/>
        </w:rPr>
        <w:t xml:space="preserve"> пункта 2 настоящего Порядка </w:t>
      </w:r>
      <w:r w:rsidRPr="004F66A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A55F3" w:rsidRPr="004F66AA">
        <w:rPr>
          <w:rFonts w:ascii="Times New Roman" w:hAnsi="Times New Roman" w:cs="Times New Roman"/>
          <w:sz w:val="28"/>
          <w:szCs w:val="28"/>
        </w:rPr>
        <w:t>5</w:t>
      </w:r>
      <w:r w:rsidRPr="004F66AA">
        <w:rPr>
          <w:rFonts w:ascii="Times New Roman" w:hAnsi="Times New Roman" w:cs="Times New Roman"/>
          <w:sz w:val="28"/>
          <w:szCs w:val="28"/>
        </w:rPr>
        <w:t>0</w:t>
      </w:r>
      <w:r w:rsidR="007A55F3" w:rsidRPr="004F66AA">
        <w:rPr>
          <w:rFonts w:ascii="Times New Roman" w:hAnsi="Times New Roman" w:cs="Times New Roman"/>
          <w:sz w:val="28"/>
          <w:szCs w:val="28"/>
        </w:rPr>
        <w:t>% от затрат</w:t>
      </w:r>
      <w:r w:rsidR="00350BEA" w:rsidRPr="004F66AA">
        <w:t xml:space="preserve"> </w:t>
      </w:r>
      <w:r w:rsidR="00350BEA" w:rsidRPr="004F66AA">
        <w:rPr>
          <w:rFonts w:ascii="Times New Roman" w:hAnsi="Times New Roman" w:cs="Times New Roman"/>
          <w:sz w:val="28"/>
          <w:szCs w:val="28"/>
        </w:rPr>
        <w:t>на приобретение семян сельскохозяйственных культур и (или) создание страхового фонда (запаса) се</w:t>
      </w:r>
      <w:r w:rsidR="00C3233C" w:rsidRPr="004F66AA">
        <w:rPr>
          <w:rFonts w:ascii="Times New Roman" w:hAnsi="Times New Roman" w:cs="Times New Roman"/>
          <w:sz w:val="28"/>
          <w:szCs w:val="28"/>
        </w:rPr>
        <w:t>мян сельскохозяйственных куль</w:t>
      </w:r>
      <w:r w:rsidR="00350BEA" w:rsidRPr="004F66AA">
        <w:rPr>
          <w:rFonts w:ascii="Times New Roman" w:hAnsi="Times New Roman" w:cs="Times New Roman"/>
          <w:sz w:val="28"/>
          <w:szCs w:val="28"/>
        </w:rPr>
        <w:t>тур</w:t>
      </w:r>
      <w:r w:rsidRPr="004F66AA">
        <w:rPr>
          <w:rFonts w:ascii="Times New Roman" w:hAnsi="Times New Roman" w:cs="Times New Roman"/>
          <w:sz w:val="28"/>
          <w:szCs w:val="28"/>
        </w:rPr>
        <w:t>.</w:t>
      </w:r>
      <w:r w:rsidRPr="004F66AA">
        <w:rPr>
          <w:rFonts w:ascii="Times New Roman" w:hAnsi="Times New Roman" w:cs="Times New Roman"/>
          <w:sz w:val="28"/>
        </w:rPr>
        <w:t>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пункт 15 изложить в следующей редакции: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«1</w:t>
      </w:r>
      <w:r w:rsidR="002278F7" w:rsidRPr="004F66AA">
        <w:rPr>
          <w:rFonts w:ascii="Times New Roman" w:hAnsi="Times New Roman" w:cs="Times New Roman"/>
          <w:sz w:val="28"/>
        </w:rPr>
        <w:t>5</w:t>
      </w:r>
      <w:r w:rsidRPr="004F66AA">
        <w:rPr>
          <w:rFonts w:ascii="Times New Roman" w:hAnsi="Times New Roman" w:cs="Times New Roman"/>
          <w:sz w:val="28"/>
        </w:rPr>
        <w:t>. Результатами предоставления субсидий являются: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1) сохранение размера посевных площадей, в том числе площадей соответственно ярового (озимого) сева, в год предоставления субсидии по сравнению с предыдущим годом;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2) увеличение валового сбора соответствующих сельскохозяйственных культур в год предоставления субсидии по сравнению с предыдущим годом.»;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в пункте 18: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слова «значения показателя результативности, установленного пунктом 15» заменить словами «результатов</w:t>
      </w:r>
      <w:r w:rsidR="002278F7" w:rsidRPr="004F66AA">
        <w:rPr>
          <w:rFonts w:ascii="Times New Roman" w:hAnsi="Times New Roman" w:cs="Times New Roman"/>
          <w:sz w:val="28"/>
        </w:rPr>
        <w:t xml:space="preserve"> предоставления субсидии</w:t>
      </w:r>
      <w:r w:rsidRPr="004F66AA">
        <w:rPr>
          <w:rFonts w:ascii="Times New Roman" w:hAnsi="Times New Roman" w:cs="Times New Roman"/>
          <w:sz w:val="28"/>
        </w:rPr>
        <w:t>, установленных пунктом 15»;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дополнить абзацем следующего содержания: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«Главный распорядитель как получатель бюджетных средств устанавлива</w:t>
      </w:r>
      <w:r w:rsidR="009A3325" w:rsidRPr="004F66AA">
        <w:rPr>
          <w:rFonts w:ascii="Times New Roman" w:hAnsi="Times New Roman" w:cs="Times New Roman"/>
          <w:sz w:val="28"/>
        </w:rPr>
        <w:t>ет</w:t>
      </w:r>
      <w:r w:rsidRPr="004F66AA">
        <w:rPr>
          <w:rFonts w:ascii="Times New Roman" w:hAnsi="Times New Roman" w:cs="Times New Roman"/>
          <w:sz w:val="28"/>
        </w:rPr>
        <w:t xml:space="preserve"> в Соглашении сроки и формы представления получателем субсидии дополнительной отчетности.»;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пункт 20 изложить в следующей редакции: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«20. В случаях установления факта нарушения сельскохозяйственными товаропроизводителями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</w:t>
      </w:r>
      <w:r w:rsidR="00B7176F" w:rsidRPr="004F66AA">
        <w:rPr>
          <w:rFonts w:ascii="Times New Roman" w:hAnsi="Times New Roman" w:cs="Times New Roman"/>
          <w:sz w:val="28"/>
        </w:rPr>
        <w:t>й</w:t>
      </w:r>
      <w:r w:rsidRPr="004F66AA">
        <w:rPr>
          <w:rFonts w:ascii="Times New Roman" w:hAnsi="Times New Roman" w:cs="Times New Roman"/>
          <w:sz w:val="28"/>
        </w:rPr>
        <w:t>, выявления недостоверных сведений, содержащихся в документах, представленных для получения субсидии, не достижения значения результатов предоставления субсидий, субсидии подлежат возврату в областной бюджет: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2) на основании представления и (или) предписания департамента финансового контроля Костромской области – в сроки, установленные в соответствии с бюджетным законодательством Российской Федерации.»;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пункт 20.1 изложить в следующей редакции:</w:t>
      </w:r>
    </w:p>
    <w:p w:rsidR="00D16F8A" w:rsidRPr="004F66AA" w:rsidRDefault="00D16F8A" w:rsidP="007A67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«20.1. В случае если сельскохозяйственными товаропроизводителями не достигнуты значения результатов предоставления субсидий, установленные пунктом 18 настоящего Порядка, субсидии подлежат возврату в областной бюджет в размере, рассчитываемом по формуле:</w:t>
      </w:r>
    </w:p>
    <w:p w:rsidR="00D16F8A" w:rsidRPr="004F66AA" w:rsidRDefault="00D16F8A" w:rsidP="007A6753">
      <w:pPr>
        <w:jc w:val="center"/>
        <w:rPr>
          <w:rFonts w:ascii="Times New Roman" w:hAnsi="Times New Roman" w:cs="Times New Roman"/>
          <w:sz w:val="28"/>
        </w:rPr>
      </w:pPr>
      <w:r w:rsidRPr="004F66AA">
        <w:rPr>
          <w:rFonts w:ascii="Times New Roman" w:hAnsi="Times New Roman" w:cs="Times New Roman"/>
          <w:sz w:val="28"/>
        </w:rPr>
        <w:t>W = (1 - D / P) x R,</w:t>
      </w:r>
    </w:p>
    <w:p w:rsidR="00D16F8A" w:rsidRPr="004F66AA" w:rsidRDefault="00D16F8A" w:rsidP="007A6753">
      <w:pPr>
        <w:rPr>
          <w:rFonts w:ascii="Times New Roman" w:hAnsi="Times New Roman" w:cs="Times New Roman"/>
        </w:rPr>
      </w:pP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где: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W - размер субсидии, подлежащей возврату в областной бюджет, рублей;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D – достигнутые сельскохозяйственными товаропроизводителями значения результатов предоставления субсидий, установленные сельскохозяйственному товаропроизводителю в соответствии с пунктом 18 настоящего Порядка;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P - плановое значение результатов предоставления субсидий, установленное сельскохозяйственному товаропроизводителю в соответствии с пунктом 18 настоящего Порядка;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R - размер субсидии, перечисленной сельскохозяйственному товаропроизводителю в отчетном году, рублей.»;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пункт 21 изложить в следующей редакции: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«21. Требования главного распорядителя как получателя бюджетных средств о возврате субсидий направляются в течение 10 рабочих дней со дня обнаружения обстоятельств, предусмотренных пунктами 2</w:t>
      </w:r>
      <w:r w:rsidR="002278F7" w:rsidRPr="004F66AA">
        <w:rPr>
          <w:rFonts w:ascii="Times New Roman" w:hAnsi="Times New Roman" w:cs="Times New Roman"/>
          <w:sz w:val="28"/>
          <w:szCs w:val="28"/>
        </w:rPr>
        <w:t>0</w:t>
      </w:r>
      <w:r w:rsidRPr="004F66AA">
        <w:rPr>
          <w:rFonts w:ascii="Times New Roman" w:hAnsi="Times New Roman" w:cs="Times New Roman"/>
          <w:sz w:val="28"/>
          <w:szCs w:val="28"/>
        </w:rPr>
        <w:t xml:space="preserve">, </w:t>
      </w:r>
      <w:r w:rsidR="002278F7" w:rsidRPr="004F66AA">
        <w:rPr>
          <w:rFonts w:ascii="Times New Roman" w:hAnsi="Times New Roman" w:cs="Times New Roman"/>
          <w:sz w:val="28"/>
          <w:szCs w:val="28"/>
        </w:rPr>
        <w:t>20.1</w:t>
      </w:r>
      <w:r w:rsidRPr="004F66AA">
        <w:rPr>
          <w:rFonts w:ascii="Times New Roman" w:hAnsi="Times New Roman" w:cs="Times New Roman"/>
          <w:sz w:val="28"/>
          <w:szCs w:val="28"/>
        </w:rPr>
        <w:t xml:space="preserve"> настоящего Порядка, заказным письмом с уведомлением о вручении получателям субсидий.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Представления (предписания) департамента финансового контроля Костромской области о возврате субсидий в случае обнаружения обстоятельств, предусмотренных пунктами 2</w:t>
      </w:r>
      <w:r w:rsidR="002278F7" w:rsidRPr="004F66AA">
        <w:rPr>
          <w:rFonts w:ascii="Times New Roman" w:hAnsi="Times New Roman" w:cs="Times New Roman"/>
          <w:sz w:val="28"/>
          <w:szCs w:val="28"/>
        </w:rPr>
        <w:t xml:space="preserve">0, 20.1 </w:t>
      </w:r>
      <w:r w:rsidRPr="004F66AA">
        <w:rPr>
          <w:rFonts w:ascii="Times New Roman" w:hAnsi="Times New Roman" w:cs="Times New Roman"/>
          <w:sz w:val="28"/>
          <w:szCs w:val="28"/>
        </w:rPr>
        <w:t>настоящего Порядка, направляются получателям субсидий в порядке и сроки, установленные постановлением администрации Костромской области от 26 декабря 2013 года № 544-а «Об уполномоченном исполнительном органе государственной власти Костромской области на обращение в суд с исковыми заявлениями о возмещении ущерба, причиненного Костромской области, и утверждении порядка осуществления полномочий департаментом финансового контроля Костромской области по внутреннему государственному финансовому контролю», приказом департамента финансового контроля Костромской области от 29 августа 2019 года №</w:t>
      </w:r>
      <w:r w:rsidR="006823DD" w:rsidRPr="004F66AA">
        <w:rPr>
          <w:rFonts w:ascii="Times New Roman" w:hAnsi="Times New Roman" w:cs="Times New Roman"/>
          <w:sz w:val="28"/>
          <w:szCs w:val="28"/>
        </w:rPr>
        <w:t xml:space="preserve"> </w:t>
      </w:r>
      <w:r w:rsidRPr="004F66AA">
        <w:rPr>
          <w:rFonts w:ascii="Times New Roman" w:hAnsi="Times New Roman" w:cs="Times New Roman"/>
          <w:sz w:val="28"/>
          <w:szCs w:val="28"/>
        </w:rPr>
        <w:t>135 «Об утверждении административного регламента осуществления департаментом финансового контроля Костромской области государственной функции «Осуществление последующего внутреннего государственного финансового контроля путем проведения ревизий, проверок, обследований  соблюдения бюджетного законодательства Российской Федерации и иных нормативных правовых актов, регулирующих бюджетные правоотношения.»;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форму заявления (приложение № 1 к Порядку) изложить в новой редакции согласно приложению № 1 к настоящему постановлению;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форму справки-расчета на предоставление субсидии из областного бюджета на возмещение части затрат на приобретение и создание страхового фонда (запаса) семян сельскохозяйственных культур (приложение № 2 к Порядку) изложить в новой редакции согласно приложению № 2 к настоящему постановлению;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форму справки об объемах приобретенного семенного материала (приложение № 3 к Порядку) изложить в новой редакции согласно приложению № 3 к настоящему постановлению;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форму отчёта о достижении значения показателя результативности субсидии на возмещение части затрат на приобретение и создание страхового фонда (запаса) семян сельскохозяйственных культур за 20___ год (приложение № 4 к Порядку) изложить в новой редакции согласно приложению № 4 к настоящему постановлению;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дополнить приложением № 5 согласно приложению № 5 к настоящему постановлению;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дополнить приложением № 6 согласно приложению № 6 к настоящему постановлению;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дополнить приложением № 7 согласно приложению № 7 к настоящему постановлению.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43464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1) </w:t>
      </w:r>
      <w:r w:rsidR="00A43464" w:rsidRPr="004F66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Костромской области </w:t>
      </w:r>
      <w:r w:rsidR="00A43464" w:rsidRPr="004F66AA">
        <w:rPr>
          <w:rFonts w:ascii="Times New Roman" w:hAnsi="Times New Roman" w:cs="Times New Roman"/>
          <w:sz w:val="28"/>
          <w:szCs w:val="28"/>
        </w:rPr>
        <w:br/>
        <w:t>от 22 сентября 2015 года № 319-а «О предоставлении государственной поддержки сельскохозяйственным товаропроизводителям Костромской области на развитие биологического земледелия»;</w:t>
      </w:r>
    </w:p>
    <w:p w:rsidR="00A43464" w:rsidRPr="004F66AA" w:rsidRDefault="00276C9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2) </w:t>
      </w:r>
      <w:r w:rsidR="00A43464" w:rsidRPr="004F66AA">
        <w:rPr>
          <w:rFonts w:ascii="Times New Roman" w:hAnsi="Times New Roman" w:cs="Times New Roman"/>
          <w:sz w:val="28"/>
          <w:szCs w:val="28"/>
        </w:rPr>
        <w:t xml:space="preserve">пункт 4 постановления администрации Костромской области </w:t>
      </w:r>
      <w:r w:rsidR="00A43464" w:rsidRPr="004F66AA">
        <w:rPr>
          <w:rFonts w:ascii="Times New Roman" w:hAnsi="Times New Roman" w:cs="Times New Roman"/>
          <w:sz w:val="28"/>
          <w:szCs w:val="28"/>
        </w:rPr>
        <w:br/>
        <w:t>от 18 февраля 2016 года № 51-а «О внесении изменений в отдельные постановления администрации Костромской области»;</w:t>
      </w:r>
    </w:p>
    <w:p w:rsidR="00A43464" w:rsidRPr="004F66AA" w:rsidRDefault="00276C9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3) </w:t>
      </w:r>
      <w:r w:rsidR="00A43464" w:rsidRPr="004F66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Костромской области </w:t>
      </w:r>
      <w:r w:rsidR="00A43464" w:rsidRPr="004F66AA">
        <w:rPr>
          <w:rFonts w:ascii="Times New Roman" w:hAnsi="Times New Roman" w:cs="Times New Roman"/>
          <w:sz w:val="28"/>
          <w:szCs w:val="28"/>
        </w:rPr>
        <w:br/>
        <w:t>от 29 мая 2017 года № 199-а «О внесении изменений в постановление администрации Костромской области от 22.09.2015 № 319-а»;</w:t>
      </w:r>
    </w:p>
    <w:p w:rsidR="00A43464" w:rsidRPr="004F66AA" w:rsidRDefault="00276C9A" w:rsidP="00A4346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4) </w:t>
      </w:r>
      <w:r w:rsidR="00A43464" w:rsidRPr="004F66AA">
        <w:rPr>
          <w:rFonts w:ascii="Times New Roman" w:hAnsi="Times New Roman" w:cs="Times New Roman"/>
          <w:sz w:val="28"/>
          <w:szCs w:val="28"/>
        </w:rPr>
        <w:t xml:space="preserve">подпункт 13 пункта 1 постановления администрации Костромской области </w:t>
      </w:r>
      <w:r w:rsidR="00A43464" w:rsidRPr="004F66A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9 июня 2017 года № 220-а «О признании утратившими силу отдельных постановлений администрации Костромской области»</w:t>
      </w:r>
      <w:r w:rsidRPr="004F66A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D16F8A" w:rsidRPr="004F66AA" w:rsidRDefault="00276C9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5) </w:t>
      </w:r>
      <w:r w:rsidR="00D16F8A" w:rsidRPr="004F66AA">
        <w:rPr>
          <w:rFonts w:ascii="Times New Roman" w:hAnsi="Times New Roman" w:cs="Times New Roman"/>
          <w:sz w:val="28"/>
          <w:szCs w:val="28"/>
        </w:rPr>
        <w:t>постановление администрации Костромской области от 9 июля 2017 года № 221-а «О порядке предоставления сельскохозяйственным товаропроизводителям субсидий из областного бюджета на возмещение части затрат на приобретение мини-клубней семенного картофеля, произведенного на территории Костромской области»;</w:t>
      </w:r>
    </w:p>
    <w:p w:rsidR="00A43464" w:rsidRPr="004F66AA" w:rsidRDefault="00276C9A" w:rsidP="000227F2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F66AA">
        <w:rPr>
          <w:rFonts w:ascii="Times New Roman" w:hAnsi="Times New Roman" w:cs="Times New Roman"/>
          <w:sz w:val="28"/>
          <w:szCs w:val="28"/>
        </w:rPr>
        <w:t>6</w:t>
      </w:r>
      <w:r w:rsidR="00D16F8A" w:rsidRPr="004F66AA">
        <w:rPr>
          <w:rFonts w:ascii="Times New Roman" w:hAnsi="Times New Roman" w:cs="Times New Roman"/>
          <w:sz w:val="28"/>
          <w:szCs w:val="28"/>
        </w:rPr>
        <w:t xml:space="preserve">) </w:t>
      </w:r>
      <w:r w:rsidR="00A43464" w:rsidRPr="004F66A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постановление администрации Костромской области от 11 сентября 2017 года № 341-а «О внесении изменений в постановление администрации Костромской области от 09.06.2017 № 221-а»;</w:t>
      </w:r>
    </w:p>
    <w:p w:rsidR="00A43464" w:rsidRPr="004F66AA" w:rsidRDefault="00276C9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7) </w:t>
      </w:r>
      <w:r w:rsidR="00A43464" w:rsidRPr="004F66AA">
        <w:rPr>
          <w:rFonts w:ascii="Times New Roman" w:hAnsi="Times New Roman" w:cs="Times New Roman"/>
          <w:sz w:val="28"/>
          <w:szCs w:val="28"/>
        </w:rPr>
        <w:t xml:space="preserve">пункты 1, 2 постановления администрации Костромской области </w:t>
      </w:r>
      <w:r w:rsidR="00A43464" w:rsidRPr="004F66AA">
        <w:rPr>
          <w:rFonts w:ascii="Times New Roman" w:hAnsi="Times New Roman" w:cs="Times New Roman"/>
          <w:sz w:val="28"/>
          <w:szCs w:val="28"/>
        </w:rPr>
        <w:br/>
        <w:t>от 22 января 2018 года № 9-а «О внесении изменений в отдельные постановления администрации Костромской области»;</w:t>
      </w:r>
    </w:p>
    <w:p w:rsidR="00D16F8A" w:rsidRPr="004F66AA" w:rsidRDefault="00276C9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 xml:space="preserve">8) </w:t>
      </w:r>
      <w:r w:rsidR="00D16F8A" w:rsidRPr="004F66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Костромской области </w:t>
      </w:r>
      <w:r w:rsidR="00D16F8A" w:rsidRPr="004F66AA">
        <w:rPr>
          <w:rFonts w:ascii="Times New Roman" w:hAnsi="Times New Roman" w:cs="Times New Roman"/>
          <w:sz w:val="28"/>
          <w:szCs w:val="28"/>
        </w:rPr>
        <w:br/>
        <w:t>от 18 марта 2019 го</w:t>
      </w:r>
      <w:r w:rsidR="00A43464" w:rsidRPr="004F66AA">
        <w:rPr>
          <w:rFonts w:ascii="Times New Roman" w:hAnsi="Times New Roman" w:cs="Times New Roman"/>
          <w:sz w:val="28"/>
          <w:szCs w:val="28"/>
        </w:rPr>
        <w:t>д</w:t>
      </w:r>
      <w:r w:rsidR="00D16F8A" w:rsidRPr="004F66AA">
        <w:rPr>
          <w:rFonts w:ascii="Times New Roman" w:hAnsi="Times New Roman" w:cs="Times New Roman"/>
          <w:sz w:val="28"/>
          <w:szCs w:val="28"/>
        </w:rPr>
        <w:t>а № 80-а «О внесении изменений в постановление администрации Костромской области от 09.06.2017 № 221-а</w:t>
      </w:r>
      <w:r w:rsidR="00503DE5" w:rsidRPr="004F66AA">
        <w:rPr>
          <w:rFonts w:ascii="Times New Roman" w:hAnsi="Times New Roman" w:cs="Times New Roman"/>
          <w:sz w:val="28"/>
          <w:szCs w:val="28"/>
        </w:rPr>
        <w:t>»</w:t>
      </w:r>
      <w:r w:rsidR="00D16F8A" w:rsidRPr="004F66AA">
        <w:rPr>
          <w:rFonts w:ascii="Times New Roman" w:hAnsi="Times New Roman" w:cs="Times New Roman"/>
          <w:sz w:val="28"/>
          <w:szCs w:val="28"/>
        </w:rPr>
        <w:t>;</w:t>
      </w:r>
    </w:p>
    <w:p w:rsidR="00276C9A" w:rsidRPr="004F66AA" w:rsidRDefault="00276C9A" w:rsidP="0027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9</w:t>
      </w:r>
      <w:r w:rsidR="00D16F8A" w:rsidRPr="004F66AA">
        <w:rPr>
          <w:rFonts w:ascii="Times New Roman" w:hAnsi="Times New Roman" w:cs="Times New Roman"/>
          <w:sz w:val="28"/>
          <w:szCs w:val="28"/>
        </w:rPr>
        <w:t xml:space="preserve">) </w:t>
      </w:r>
      <w:r w:rsidRPr="004F66AA">
        <w:rPr>
          <w:rFonts w:ascii="Times New Roman" w:hAnsi="Times New Roman" w:cs="Times New Roman"/>
          <w:sz w:val="28"/>
          <w:szCs w:val="28"/>
        </w:rPr>
        <w:t>постановление администрации Костромской области от 24 апреля 2019 года № 127-а «О внесении изменений в постановление администрации Костромской области от 22.09.2015 № 319-а».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16F8A" w:rsidRPr="004F66AA" w:rsidRDefault="00D16F8A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76F" w:rsidRPr="004F66AA" w:rsidRDefault="00B7176F" w:rsidP="0002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8A" w:rsidRPr="000227F2" w:rsidRDefault="00D16F8A" w:rsidP="000227F2">
      <w:pPr>
        <w:jc w:val="both"/>
        <w:rPr>
          <w:rFonts w:ascii="Times New Roman" w:hAnsi="Times New Roman" w:cs="Times New Roman"/>
          <w:sz w:val="28"/>
          <w:szCs w:val="28"/>
        </w:rPr>
      </w:pPr>
      <w:r w:rsidRPr="004F66AA">
        <w:rPr>
          <w:rFonts w:ascii="Times New Roman" w:hAnsi="Times New Roman" w:cs="Times New Roman"/>
          <w:sz w:val="28"/>
          <w:szCs w:val="28"/>
        </w:rPr>
        <w:t>Губернатор области</w:t>
      </w:r>
      <w:r w:rsidRPr="004F66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F66AA">
        <w:rPr>
          <w:rFonts w:ascii="Times New Roman" w:hAnsi="Times New Roman" w:cs="Times New Roman"/>
          <w:sz w:val="28"/>
          <w:szCs w:val="28"/>
        </w:rPr>
        <w:tab/>
      </w:r>
      <w:r w:rsidRPr="004F66AA">
        <w:rPr>
          <w:rFonts w:ascii="Times New Roman" w:hAnsi="Times New Roman" w:cs="Times New Roman"/>
          <w:sz w:val="28"/>
          <w:szCs w:val="28"/>
        </w:rPr>
        <w:tab/>
      </w:r>
      <w:r w:rsidRPr="004F66AA">
        <w:rPr>
          <w:rFonts w:ascii="Times New Roman" w:hAnsi="Times New Roman" w:cs="Times New Roman"/>
          <w:sz w:val="28"/>
          <w:szCs w:val="28"/>
        </w:rPr>
        <w:tab/>
      </w:r>
      <w:r w:rsidRPr="004F66AA">
        <w:rPr>
          <w:rFonts w:ascii="Times New Roman" w:hAnsi="Times New Roman" w:cs="Times New Roman"/>
          <w:sz w:val="28"/>
          <w:szCs w:val="28"/>
        </w:rPr>
        <w:tab/>
      </w:r>
      <w:r w:rsidRPr="004F66A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27F2" w:rsidRPr="004F66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F66AA">
        <w:rPr>
          <w:rFonts w:ascii="Times New Roman" w:hAnsi="Times New Roman" w:cs="Times New Roman"/>
          <w:sz w:val="28"/>
          <w:szCs w:val="28"/>
        </w:rPr>
        <w:t xml:space="preserve"> С. Ситников</w:t>
      </w:r>
    </w:p>
    <w:sectPr w:rsidR="00D16F8A" w:rsidRPr="000227F2" w:rsidSect="00D96AE7">
      <w:headerReference w:type="default" r:id="rId7"/>
      <w:pgSz w:w="11906" w:h="16838"/>
      <w:pgMar w:top="1134" w:right="1276" w:bottom="993" w:left="155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53" w:rsidRDefault="007A6753" w:rsidP="007A6753">
      <w:r>
        <w:separator/>
      </w:r>
    </w:p>
  </w:endnote>
  <w:endnote w:type="continuationSeparator" w:id="0">
    <w:p w:rsidR="007A6753" w:rsidRDefault="007A6753" w:rsidP="007A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53" w:rsidRDefault="007A6753" w:rsidP="007A6753">
      <w:r>
        <w:separator/>
      </w:r>
    </w:p>
  </w:footnote>
  <w:footnote w:type="continuationSeparator" w:id="0">
    <w:p w:rsidR="007A6753" w:rsidRDefault="007A6753" w:rsidP="007A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855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A6753" w:rsidRPr="007A6753" w:rsidRDefault="007A675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7A6753">
          <w:rPr>
            <w:rFonts w:ascii="Times New Roman" w:hAnsi="Times New Roman" w:cs="Times New Roman"/>
            <w:sz w:val="28"/>
          </w:rPr>
          <w:fldChar w:fldCharType="begin"/>
        </w:r>
        <w:r w:rsidRPr="007A6753">
          <w:rPr>
            <w:rFonts w:ascii="Times New Roman" w:hAnsi="Times New Roman" w:cs="Times New Roman"/>
            <w:sz w:val="28"/>
          </w:rPr>
          <w:instrText>PAGE   \* MERGEFORMAT</w:instrText>
        </w:r>
        <w:r w:rsidRPr="007A6753">
          <w:rPr>
            <w:rFonts w:ascii="Times New Roman" w:hAnsi="Times New Roman" w:cs="Times New Roman"/>
            <w:sz w:val="28"/>
          </w:rPr>
          <w:fldChar w:fldCharType="separate"/>
        </w:r>
        <w:r w:rsidR="00711F33">
          <w:rPr>
            <w:rFonts w:ascii="Times New Roman" w:hAnsi="Times New Roman" w:cs="Times New Roman"/>
            <w:noProof/>
            <w:sz w:val="28"/>
          </w:rPr>
          <w:t>8</w:t>
        </w:r>
        <w:r w:rsidRPr="007A675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A6753" w:rsidRDefault="007A67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A56BDD"/>
    <w:multiLevelType w:val="hybridMultilevel"/>
    <w:tmpl w:val="D2BAE17A"/>
    <w:lvl w:ilvl="0" w:tplc="10120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A80FC1"/>
    <w:multiLevelType w:val="hybridMultilevel"/>
    <w:tmpl w:val="A446C544"/>
    <w:lvl w:ilvl="0" w:tplc="79C61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AC4943"/>
    <w:multiLevelType w:val="hybridMultilevel"/>
    <w:tmpl w:val="D5826452"/>
    <w:lvl w:ilvl="0" w:tplc="D910F1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8A"/>
    <w:rsid w:val="000227F2"/>
    <w:rsid w:val="00087C84"/>
    <w:rsid w:val="001623DE"/>
    <w:rsid w:val="001D74A0"/>
    <w:rsid w:val="002278F7"/>
    <w:rsid w:val="00276C9A"/>
    <w:rsid w:val="002D0333"/>
    <w:rsid w:val="00317980"/>
    <w:rsid w:val="003439E0"/>
    <w:rsid w:val="00350BEA"/>
    <w:rsid w:val="00402BA2"/>
    <w:rsid w:val="004359E2"/>
    <w:rsid w:val="004720AB"/>
    <w:rsid w:val="004F3030"/>
    <w:rsid w:val="004F66AA"/>
    <w:rsid w:val="00503DE5"/>
    <w:rsid w:val="00510DBD"/>
    <w:rsid w:val="006823DD"/>
    <w:rsid w:val="00711F33"/>
    <w:rsid w:val="007A55F3"/>
    <w:rsid w:val="007A6753"/>
    <w:rsid w:val="007E407F"/>
    <w:rsid w:val="00890CBC"/>
    <w:rsid w:val="009A3325"/>
    <w:rsid w:val="009F4F7A"/>
    <w:rsid w:val="00A1297B"/>
    <w:rsid w:val="00A43464"/>
    <w:rsid w:val="00AD5D4B"/>
    <w:rsid w:val="00B7176F"/>
    <w:rsid w:val="00BB02BB"/>
    <w:rsid w:val="00C3233C"/>
    <w:rsid w:val="00C97E4D"/>
    <w:rsid w:val="00CB76EE"/>
    <w:rsid w:val="00D16F8A"/>
    <w:rsid w:val="00D75542"/>
    <w:rsid w:val="00D96AE7"/>
    <w:rsid w:val="00DC0C1F"/>
    <w:rsid w:val="00E047DE"/>
    <w:rsid w:val="00E676C7"/>
    <w:rsid w:val="00EC314C"/>
    <w:rsid w:val="00F42EA2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CA29E-D544-4EF6-B9C4-49EA6F12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8A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753"/>
    <w:rPr>
      <w:rFonts w:ascii="Arial" w:eastAsia="SimSun" w:hAnsi="Arial" w:cs="Mangal"/>
      <w:kern w:val="1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7A6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6753"/>
    <w:rPr>
      <w:rFonts w:ascii="Arial" w:eastAsia="SimSun" w:hAnsi="Arial" w:cs="Mangal"/>
      <w:kern w:val="1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A6753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75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7A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Замышляев А.Д.</dc:creator>
  <cp:keywords/>
  <dc:description/>
  <cp:lastModifiedBy>Замышляев А.Д.</cp:lastModifiedBy>
  <cp:revision>2</cp:revision>
  <cp:lastPrinted>2020-05-06T09:48:00Z</cp:lastPrinted>
  <dcterms:created xsi:type="dcterms:W3CDTF">2020-05-06T09:55:00Z</dcterms:created>
  <dcterms:modified xsi:type="dcterms:W3CDTF">2020-05-06T09:55:00Z</dcterms:modified>
</cp:coreProperties>
</file>