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159" w:rsidRPr="00EC1159" w:rsidRDefault="00EC1159" w:rsidP="00EC11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ПЕРЕЧЕНЬ</w:t>
      </w:r>
    </w:p>
    <w:p w:rsidR="00EC1159" w:rsidRPr="00EC1159" w:rsidRDefault="00EC1159" w:rsidP="00EC1159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EC1159">
        <w:rPr>
          <w:rFonts w:ascii="Times New Roman" w:hAnsi="Times New Roman" w:cs="Times New Roman"/>
          <w:sz w:val="26"/>
          <w:szCs w:val="26"/>
        </w:rPr>
        <w:t>вопросов для участников публичных консультаций</w:t>
      </w:r>
      <w:r w:rsidR="00FC41C7">
        <w:rPr>
          <w:rFonts w:ascii="Times New Roman" w:hAnsi="Times New Roman" w:cs="Times New Roman"/>
          <w:sz w:val="26"/>
          <w:szCs w:val="26"/>
        </w:rPr>
        <w:t xml:space="preserve"> </w:t>
      </w:r>
      <w:r w:rsidR="00FC41C7" w:rsidRPr="00FC41C7">
        <w:rPr>
          <w:rFonts w:ascii="Times New Roman" w:hAnsi="Times New Roman" w:cs="Times New Roman"/>
          <w:sz w:val="26"/>
          <w:szCs w:val="26"/>
        </w:rPr>
        <w:t>по проекту постановления администрации Костромской области  «О порядке предоставления грантов на строительство и (или) реконструкцию объектов агропромышленного комплекса»</w:t>
      </w:r>
      <w:bookmarkStart w:id="0" w:name="_GoBack"/>
      <w:bookmarkEnd w:id="0"/>
    </w:p>
    <w:p w:rsidR="00EC1159" w:rsidRPr="00EC1159" w:rsidRDefault="00EC1159" w:rsidP="00EC11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EC1159" w:rsidRPr="00EC1159" w:rsidTr="00EC1159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1159" w:rsidRPr="002B0C88" w:rsidRDefault="00EC1159">
            <w:pPr>
              <w:pStyle w:val="ConsPlusNormal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 xml:space="preserve">Пожалуйста, заполните и направьте данную форму в </w:t>
            </w:r>
            <w:r w:rsidRPr="002B0C88">
              <w:rPr>
                <w:rFonts w:ascii="Times New Roman" w:hAnsi="Times New Roman" w:cs="Times New Roman"/>
                <w:sz w:val="26"/>
                <w:szCs w:val="26"/>
              </w:rPr>
              <w:t xml:space="preserve">срок до </w:t>
            </w:r>
            <w:r w:rsidR="00982874" w:rsidRPr="00FC41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="00FC41C7" w:rsidRPr="00FC41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  <w:r w:rsidR="00982874" w:rsidRPr="00FC41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.0</w:t>
            </w:r>
            <w:r w:rsidR="00FC41C7" w:rsidRPr="00FC41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="00982874" w:rsidRPr="00FC41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.2018г.</w:t>
            </w:r>
            <w:r w:rsidRPr="002B0C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C1159" w:rsidRPr="00982874" w:rsidRDefault="00EC1159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по электронной почте на адрес (указание адреса электронной почты ответственного лица):</w:t>
            </w:r>
            <w:r w:rsidR="00982874">
              <w:t xml:space="preserve"> </w:t>
            </w:r>
            <w:hyperlink r:id="rId5" w:history="1">
              <w:r w:rsidR="00982874" w:rsidRPr="00982874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selivierstova@apkkostroma.ru</w:t>
              </w:r>
            </w:hyperlink>
            <w:r w:rsidR="00982874" w:rsidRPr="00982874">
              <w:rPr>
                <w:rStyle w:val="a3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 xml:space="preserve"> </w:t>
            </w:r>
          </w:p>
          <w:p w:rsidR="000D297A" w:rsidRPr="009D78BD" w:rsidRDefault="00EC1159" w:rsidP="000D29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либо разместите на официальном сайте:</w:t>
            </w:r>
            <w:r w:rsidR="00982874" w:rsidRPr="009828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297A" w:rsidRPr="000D29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regulation</w:t>
            </w:r>
            <w:r w:rsidR="000D297A" w:rsidRPr="000D297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="000D297A" w:rsidRPr="000D29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adm</w:t>
            </w:r>
            <w:proofErr w:type="spellEnd"/>
            <w:r w:rsidR="000D297A" w:rsidRPr="000D297A">
              <w:rPr>
                <w:rFonts w:ascii="Times New Roman" w:hAnsi="Times New Roman" w:cs="Times New Roman"/>
                <w:sz w:val="26"/>
                <w:szCs w:val="26"/>
              </w:rPr>
              <w:t>44.</w:t>
            </w:r>
            <w:proofErr w:type="spellStart"/>
            <w:r w:rsidR="000D297A" w:rsidRPr="000D29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  <w:p w:rsidR="00EC1159" w:rsidRPr="000D297A" w:rsidRDefault="00EC1159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либо посредством почтовой связи на адрес:</w:t>
            </w:r>
            <w:r w:rsidR="009828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B7127" w:rsidRPr="000D297A">
              <w:rPr>
                <w:rFonts w:ascii="Times New Roman" w:hAnsi="Times New Roman" w:cs="Times New Roman"/>
                <w:sz w:val="26"/>
                <w:szCs w:val="26"/>
              </w:rPr>
              <w:t>156961, г. Кострома,</w:t>
            </w:r>
            <w:r w:rsidR="008B7127" w:rsidRPr="000D297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ул. Маршала Новикова, д. 37</w:t>
            </w:r>
            <w:r w:rsidRPr="000D29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C1159" w:rsidRPr="00942974" w:rsidRDefault="00EC1159" w:rsidP="0021761B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Контактное лицо по вопросам, обсуждаемым в ходе проведения публичных консультаций:</w:t>
            </w:r>
            <w:r w:rsidR="008B7127">
              <w:rPr>
                <w:rFonts w:ascii="Times New Roman" w:hAnsi="Times New Roman" w:cs="Times New Roman"/>
                <w:sz w:val="26"/>
                <w:szCs w:val="26"/>
              </w:rPr>
              <w:t xml:space="preserve"> Селиверстова Екатерина Сергеевна, 8(4942) </w:t>
            </w:r>
            <w:r w:rsidR="0021761B">
              <w:rPr>
                <w:rFonts w:ascii="Times New Roman" w:hAnsi="Times New Roman" w:cs="Times New Roman"/>
                <w:sz w:val="26"/>
                <w:szCs w:val="26"/>
              </w:rPr>
              <w:t>45 13 81</w:t>
            </w: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EC1159" w:rsidRPr="00EC1159" w:rsidRDefault="00EC1159" w:rsidP="00EC1159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EC1159" w:rsidRPr="00EC1159" w:rsidTr="00EC1159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1159" w:rsidRPr="00EC1159" w:rsidRDefault="00EC1159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информация:</w:t>
            </w:r>
          </w:p>
          <w:p w:rsidR="00EC1159" w:rsidRPr="00EC1159" w:rsidRDefault="00EC115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Укажите:</w:t>
            </w:r>
          </w:p>
          <w:p w:rsidR="00EC1159" w:rsidRPr="00EC1159" w:rsidRDefault="00EC115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Название организации или Ф.И.О. (для физического лица)</w:t>
            </w:r>
          </w:p>
          <w:p w:rsidR="00EC1159" w:rsidRPr="00EC1159" w:rsidRDefault="00EC115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</w:t>
            </w:r>
          </w:p>
          <w:p w:rsidR="00EC1159" w:rsidRPr="00EC1159" w:rsidRDefault="00EC115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Сферу деятельности организации или физического лица</w:t>
            </w:r>
          </w:p>
          <w:p w:rsidR="00EC1159" w:rsidRPr="00EC1159" w:rsidRDefault="00EC115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</w:t>
            </w:r>
          </w:p>
          <w:p w:rsidR="00EC1159" w:rsidRPr="00EC1159" w:rsidRDefault="00EC115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 xml:space="preserve">Ф.И.О. контактного лица (для организаций)____________________________ </w:t>
            </w:r>
          </w:p>
          <w:p w:rsidR="00EC1159" w:rsidRPr="00EC1159" w:rsidRDefault="00EC115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Номер контактного телефона________________________________________</w:t>
            </w:r>
          </w:p>
          <w:p w:rsidR="00EC1159" w:rsidRPr="00EC1159" w:rsidRDefault="00EC1159" w:rsidP="00EC115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почты___________________________________________</w:t>
            </w:r>
          </w:p>
        </w:tc>
      </w:tr>
    </w:tbl>
    <w:p w:rsidR="00EC1159" w:rsidRPr="00EC1159" w:rsidRDefault="00EC1159" w:rsidP="00EC1159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1. Достигнет ли, на Ваш взгляд, предлагаемое правовое регулирование тех целей, на которое оно направлено?______________________________________________________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 xml:space="preserve">  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2. Какие риски и негативные последствия могут возникнуть в случае принятия предлагаемого правового регулирования?___________________________________________________</w:t>
      </w:r>
    </w:p>
    <w:p w:rsidR="00EC1159" w:rsidRPr="00EC1159" w:rsidRDefault="00EC1159" w:rsidP="00EC1159">
      <w:pPr>
        <w:pStyle w:val="ConsPlusNonformat"/>
        <w:tabs>
          <w:tab w:val="left" w:pos="426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 xml:space="preserve">  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3. Какие выгоды и преимущества могут возникнуть в случае принятия предлагаемого правового регулирования?___________________________________________________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 xml:space="preserve">  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 xml:space="preserve">4. Существует ли какое-либо правовое регулирование в Костромской области в данной сфере? Если оно неэффективно, то почему? </w:t>
      </w:r>
    </w:p>
    <w:p w:rsidR="00EC1159" w:rsidRPr="00EC1159" w:rsidRDefault="00EC1159" w:rsidP="00EC11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 xml:space="preserve">5. Существуют ли альтернативные (менее затратные и (или) более эффективные) варианты достижения заявленных целей предлагаемого правового регулирования? 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Провести предварительную оценку выгод и издержек каждого из  рассматриваемых вариантов достижения поставленных целей.</w:t>
      </w:r>
    </w:p>
    <w:p w:rsidR="00EC1159" w:rsidRPr="00EC1159" w:rsidRDefault="00EC1159" w:rsidP="00EC11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lastRenderedPageBreak/>
        <w:t>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6. Какие, по Вашей оценке, субъекты предпринимательской и (или) инвестиционной деятельности будут затронуты предложенным правовым регулированием (если возможно, по видам субъектов, по отраслям)?</w:t>
      </w:r>
    </w:p>
    <w:p w:rsidR="00EC1159" w:rsidRPr="00EC1159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7. Повлияет ли введение предлагаемого правового регулирования на конкурентную среду в отрасли?_____________________________________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 xml:space="preserve">                                         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8. Оцените, насколько полно и точно отражены обязанности, ответственность субъектов правового регулирования:</w:t>
      </w:r>
    </w:p>
    <w:p w:rsidR="00EC1159" w:rsidRPr="00EC1159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9.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EC1159" w:rsidRPr="00EC1159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10.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</w:t>
      </w:r>
    </w:p>
    <w:p w:rsidR="00EC1159" w:rsidRPr="00EC1159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(укажите, какие положения затрудняют ведение предпринимательской и инвестиционной деятельности)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Приведите обоснования по каждому указанному положению, дополнительно определив: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создает ли исполнение положения предлагаемого правового регулирования существенные риски ведения предпринимательской и инвестиционной деятельности;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способствует ли возникновению необоснованных прав органов государственной власти и должностных лиц;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допускает ли возможность избирательного применения норм;</w:t>
      </w:r>
    </w:p>
    <w:p w:rsidR="00EC1159" w:rsidRPr="00EC1159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приводит ли исполнение положения предлагаемого механизма правового регулирования: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к возникновению избыточных обязанностей субъектов предпринимательской и (или) инвестиционной деятельности?</w:t>
      </w:r>
    </w:p>
    <w:p w:rsidR="00EC1159" w:rsidRPr="00EC1159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(укажите возникновение избыточных обязанностей)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к необоснованному росту отдельных видов затрат или появлению новых видов затрат?</w:t>
      </w:r>
    </w:p>
    <w:p w:rsidR="00EC1159" w:rsidRPr="00EC1159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(укажите, какие виды затрат возрастут)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 xml:space="preserve">к возникновению избыточных запретов и ограничений для субъектов предпринимательской и (или) инвестиционной деятельности? </w:t>
      </w:r>
    </w:p>
    <w:p w:rsidR="00EC1159" w:rsidRPr="00EC1159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(укажите конкретные примеры)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lastRenderedPageBreak/>
        <w:t>11.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</w:t>
      </w:r>
    </w:p>
    <w:p w:rsidR="00EC1159" w:rsidRPr="00EC1159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12. Какие, на Ваш взгляд, исключения по введению предлагаемого правового регулирования в отношении отдельных групп лиц целесообразно применить?</w:t>
      </w:r>
    </w:p>
    <w:p w:rsidR="00EC1159" w:rsidRPr="00EC1159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13. Что произойдет, если данный проект нормативного правового акта не будет принят?</w:t>
      </w:r>
    </w:p>
    <w:p w:rsidR="00EC1159" w:rsidRPr="00EC1159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 xml:space="preserve">14. Опыт внедрения аналогичного правового регулирования в других регионах. Плюсы и минусы при их внедрении. </w:t>
      </w:r>
    </w:p>
    <w:p w:rsidR="00EC1159" w:rsidRPr="00EC1159" w:rsidRDefault="00EC1159" w:rsidP="00EC11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(приведите примеры)</w:t>
      </w:r>
    </w:p>
    <w:p w:rsidR="00EC1159" w:rsidRPr="00942974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15. Иные предложения и замечания, которые, по Вашему мнению, целесообразно учесть в рамках оценки регулирующего воздействия.____________________________________________________</w:t>
      </w:r>
    </w:p>
    <w:p w:rsidR="00A64C27" w:rsidRPr="00942974" w:rsidRDefault="00A64C27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1159" w:rsidRPr="00A64C27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16. Ваше общее мнение по предлагаемому регулированию.</w:t>
      </w:r>
      <w:r w:rsidR="00A64C27" w:rsidRPr="00A64C2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</w:t>
      </w:r>
    </w:p>
    <w:p w:rsidR="00E42D1E" w:rsidRPr="00EC1159" w:rsidRDefault="00E42D1E">
      <w:pPr>
        <w:rPr>
          <w:rFonts w:ascii="Times New Roman" w:hAnsi="Times New Roman"/>
          <w:sz w:val="26"/>
          <w:szCs w:val="26"/>
        </w:rPr>
      </w:pPr>
    </w:p>
    <w:sectPr w:rsidR="00E42D1E" w:rsidRPr="00EC1159" w:rsidSect="00E42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1159"/>
    <w:rsid w:val="000B441E"/>
    <w:rsid w:val="000D297A"/>
    <w:rsid w:val="0021761B"/>
    <w:rsid w:val="002B0C88"/>
    <w:rsid w:val="003C333C"/>
    <w:rsid w:val="0075290B"/>
    <w:rsid w:val="008B7127"/>
    <w:rsid w:val="00942974"/>
    <w:rsid w:val="00982874"/>
    <w:rsid w:val="00A64C27"/>
    <w:rsid w:val="00E42D1E"/>
    <w:rsid w:val="00E639E0"/>
    <w:rsid w:val="00EC1159"/>
    <w:rsid w:val="00F33A72"/>
    <w:rsid w:val="00FC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EC1159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EC1159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Nonformat">
    <w:name w:val="ConsPlusNonformat"/>
    <w:rsid w:val="00EC11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8287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4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41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livierstova@apkkostro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3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apk28</dc:creator>
  <cp:keywords/>
  <dc:description/>
  <cp:lastModifiedBy>Селиверстова Е.С.</cp:lastModifiedBy>
  <cp:revision>12</cp:revision>
  <cp:lastPrinted>2018-02-01T08:55:00Z</cp:lastPrinted>
  <dcterms:created xsi:type="dcterms:W3CDTF">2017-01-30T12:25:00Z</dcterms:created>
  <dcterms:modified xsi:type="dcterms:W3CDTF">2018-03-07T08:23:00Z</dcterms:modified>
</cp:coreProperties>
</file>